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DF" w:rsidRDefault="00D97EDF" w:rsidP="00D97ED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0BDB">
        <w:rPr>
          <w:rFonts w:ascii="Times New Roman" w:hAnsi="Times New Roman"/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D97EDF" w:rsidRPr="00590BDB" w:rsidRDefault="00D97EDF" w:rsidP="00D97ED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7EDF" w:rsidRPr="00590BDB" w:rsidRDefault="00D97EDF" w:rsidP="00D97ED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97EDF" w:rsidRPr="00590BDB" w:rsidRDefault="00D97EDF" w:rsidP="00D97ED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высшего образования</w:t>
      </w:r>
    </w:p>
    <w:p w:rsidR="00D97EDF" w:rsidRPr="00590BDB" w:rsidRDefault="00D97EDF" w:rsidP="00D97E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BDB">
        <w:rPr>
          <w:rFonts w:ascii="Times New Roman" w:hAnsi="Times New Roman"/>
          <w:b/>
          <w:sz w:val="24"/>
          <w:szCs w:val="24"/>
        </w:rPr>
        <w:t>«Владимирский государственный университет</w:t>
      </w:r>
    </w:p>
    <w:p w:rsidR="00D97EDF" w:rsidRPr="00590BDB" w:rsidRDefault="00D97EDF" w:rsidP="00D97E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BDB">
        <w:rPr>
          <w:rFonts w:ascii="Times New Roman" w:hAnsi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D97EDF" w:rsidRPr="00590BDB" w:rsidRDefault="00D97EDF" w:rsidP="00D97ED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0BDB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590BDB">
        <w:rPr>
          <w:rFonts w:ascii="Times New Roman" w:hAnsi="Times New Roman"/>
          <w:b/>
          <w:bCs/>
          <w:sz w:val="24"/>
          <w:szCs w:val="24"/>
        </w:rPr>
        <w:t>ВлГУ</w:t>
      </w:r>
      <w:proofErr w:type="spellEnd"/>
      <w:r w:rsidRPr="00590BDB">
        <w:rPr>
          <w:rFonts w:ascii="Times New Roman" w:hAnsi="Times New Roman"/>
          <w:b/>
          <w:bCs/>
          <w:sz w:val="24"/>
          <w:szCs w:val="24"/>
        </w:rPr>
        <w:t>)</w:t>
      </w:r>
    </w:p>
    <w:p w:rsidR="00D97EDF" w:rsidRPr="00590BDB" w:rsidRDefault="00D97EDF" w:rsidP="00D97EDF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</w:p>
    <w:p w:rsidR="00D97EDF" w:rsidRPr="00590BDB" w:rsidRDefault="00D97EDF" w:rsidP="00D97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BDB">
        <w:rPr>
          <w:rFonts w:ascii="Times New Roman" w:hAnsi="Times New Roman"/>
          <w:b/>
          <w:sz w:val="24"/>
          <w:szCs w:val="24"/>
        </w:rPr>
        <w:t>Юридический институт</w:t>
      </w:r>
    </w:p>
    <w:p w:rsidR="00D97EDF" w:rsidRPr="00590BDB" w:rsidRDefault="00D97EDF" w:rsidP="00D97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BDB">
        <w:rPr>
          <w:rFonts w:ascii="Times New Roman" w:hAnsi="Times New Roman"/>
          <w:b/>
          <w:sz w:val="24"/>
          <w:szCs w:val="24"/>
        </w:rPr>
        <w:t xml:space="preserve"> </w:t>
      </w:r>
    </w:p>
    <w:p w:rsidR="006C1A81" w:rsidRDefault="00A73FA2" w:rsidP="00D97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933825" cy="1552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1A81" w:rsidRDefault="006C1A81" w:rsidP="00D97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A81" w:rsidRDefault="006C1A81" w:rsidP="00D97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A81" w:rsidRDefault="006C1A81" w:rsidP="00D97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A81" w:rsidRDefault="006C1A81" w:rsidP="00D97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A81" w:rsidRDefault="006C1A81" w:rsidP="00D97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A81" w:rsidRDefault="006C1A81" w:rsidP="00D97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A81" w:rsidRDefault="006C1A81" w:rsidP="00D97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A81" w:rsidRDefault="006C1A81" w:rsidP="00D97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EDF" w:rsidRDefault="00D97EDF" w:rsidP="00D97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EDF" w:rsidRDefault="00D97EDF" w:rsidP="00D97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EDF" w:rsidRPr="0058394D" w:rsidRDefault="00D97EDF" w:rsidP="00D97EDF">
      <w:pPr>
        <w:keepNext/>
        <w:spacing w:after="0" w:line="240" w:lineRule="auto"/>
        <w:ind w:left="891" w:right="1028"/>
        <w:jc w:val="center"/>
        <w:rPr>
          <w:rFonts w:ascii="Times New Roman" w:hAnsi="Times New Roman"/>
          <w:b/>
          <w:sz w:val="24"/>
          <w:szCs w:val="24"/>
        </w:rPr>
      </w:pPr>
      <w:r w:rsidRPr="0058394D">
        <w:rPr>
          <w:rFonts w:ascii="Times New Roman" w:hAnsi="Times New Roman"/>
          <w:b/>
          <w:sz w:val="24"/>
          <w:szCs w:val="24"/>
        </w:rPr>
        <w:t xml:space="preserve">ФОНД ОЦЕНОЧНЫХ </w:t>
      </w:r>
      <w:r>
        <w:rPr>
          <w:rFonts w:ascii="Times New Roman" w:hAnsi="Times New Roman"/>
          <w:b/>
          <w:sz w:val="24"/>
          <w:szCs w:val="24"/>
        </w:rPr>
        <w:t>МАТЕРИАЛОВ (СРЕДСТВ)</w:t>
      </w:r>
    </w:p>
    <w:p w:rsidR="00D97EDF" w:rsidRDefault="00D97EDF" w:rsidP="00D97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Pr="0058394D">
        <w:rPr>
          <w:rFonts w:ascii="Times New Roman" w:hAnsi="Times New Roman"/>
          <w:b/>
          <w:sz w:val="24"/>
          <w:szCs w:val="24"/>
        </w:rPr>
        <w:t xml:space="preserve"> ДИСЦИПЛИН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D97EDF" w:rsidRDefault="00D97EDF" w:rsidP="00D97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7EDF" w:rsidRPr="00A525CA" w:rsidRDefault="00D97EDF" w:rsidP="00D97ED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25CA">
        <w:rPr>
          <w:rFonts w:ascii="Times New Roman" w:hAnsi="Times New Roman"/>
          <w:b/>
          <w:sz w:val="28"/>
          <w:szCs w:val="24"/>
          <w:u w:val="single"/>
        </w:rPr>
        <w:t>СОВРЕМЕННОЕ СУДОПРОИЗВОДСТВО</w:t>
      </w:r>
      <w:r w:rsidRPr="00A525CA">
        <w:rPr>
          <w:rFonts w:ascii="Times New Roman" w:hAnsi="Times New Roman"/>
          <w:b/>
          <w:sz w:val="28"/>
          <w:szCs w:val="24"/>
        </w:rPr>
        <w:t xml:space="preserve"> </w:t>
      </w:r>
    </w:p>
    <w:p w:rsidR="00D97EDF" w:rsidRPr="00D51656" w:rsidRDefault="00D97EDF" w:rsidP="00D9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EDF" w:rsidRPr="00D51656" w:rsidRDefault="00D97EDF" w:rsidP="00D97E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EDF" w:rsidRPr="006C1A81" w:rsidRDefault="00D97EDF" w:rsidP="006C1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A81">
        <w:rPr>
          <w:rFonts w:ascii="Times New Roman" w:hAnsi="Times New Roman"/>
          <w:sz w:val="24"/>
          <w:szCs w:val="24"/>
        </w:rPr>
        <w:t>специальность</w:t>
      </w:r>
    </w:p>
    <w:p w:rsidR="00D97EDF" w:rsidRPr="006C1A81" w:rsidRDefault="00D97EDF" w:rsidP="006C1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A81">
        <w:rPr>
          <w:rFonts w:ascii="Times New Roman" w:hAnsi="Times New Roman"/>
          <w:b/>
          <w:sz w:val="24"/>
          <w:szCs w:val="24"/>
        </w:rPr>
        <w:t>40.05.04 Судебная и прокурорская деятельность</w:t>
      </w:r>
    </w:p>
    <w:p w:rsidR="00D97EDF" w:rsidRPr="006C1A81" w:rsidRDefault="00D97EDF" w:rsidP="006C1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EDF" w:rsidRPr="006C1A81" w:rsidRDefault="00D97EDF" w:rsidP="006C1A8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EDF" w:rsidRPr="006C1A81" w:rsidRDefault="00D97EDF" w:rsidP="006C1A81">
      <w:pPr>
        <w:spacing w:after="0" w:line="240" w:lineRule="auto"/>
        <w:ind w:left="1196" w:right="1204"/>
        <w:jc w:val="center"/>
        <w:rPr>
          <w:rFonts w:ascii="Times New Roman" w:hAnsi="Times New Roman"/>
          <w:sz w:val="24"/>
          <w:szCs w:val="24"/>
        </w:rPr>
      </w:pPr>
      <w:r w:rsidRPr="006C1A81">
        <w:rPr>
          <w:rFonts w:ascii="Times New Roman" w:hAnsi="Times New Roman"/>
          <w:sz w:val="24"/>
          <w:szCs w:val="24"/>
        </w:rPr>
        <w:t>специализация</w:t>
      </w:r>
    </w:p>
    <w:p w:rsidR="00D97EDF" w:rsidRPr="006C1A81" w:rsidRDefault="00D97EDF" w:rsidP="006C1A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1A81">
        <w:rPr>
          <w:rFonts w:ascii="Times New Roman" w:hAnsi="Times New Roman"/>
          <w:b/>
          <w:bCs/>
          <w:sz w:val="24"/>
          <w:szCs w:val="24"/>
        </w:rPr>
        <w:t>Судебная деятельность</w:t>
      </w:r>
    </w:p>
    <w:p w:rsidR="00D97EDF" w:rsidRPr="006C1A81" w:rsidRDefault="00D97EDF" w:rsidP="006C1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EDF" w:rsidRPr="006C1A81" w:rsidRDefault="00D97EDF" w:rsidP="006C1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EDF" w:rsidRPr="00D51656" w:rsidRDefault="00D97EDF" w:rsidP="00D9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EDF" w:rsidRPr="00D51656" w:rsidRDefault="00D97EDF" w:rsidP="00D9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EDF" w:rsidRPr="00D51656" w:rsidRDefault="00D97EDF" w:rsidP="00D97EDF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7EDF" w:rsidRDefault="00D97EDF" w:rsidP="00D9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EDF" w:rsidRDefault="00D97EDF" w:rsidP="00D9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EDF" w:rsidRDefault="00D97EDF" w:rsidP="00D9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EDF" w:rsidRDefault="00D97EDF" w:rsidP="00D9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EDF" w:rsidRDefault="00D97EDF" w:rsidP="00D9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EDF" w:rsidRDefault="00D97EDF" w:rsidP="00D9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EDF" w:rsidRDefault="00D97EDF" w:rsidP="00D9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EDF" w:rsidRDefault="00D97EDF" w:rsidP="00D9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EDF" w:rsidRDefault="00D97EDF" w:rsidP="00D9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EDF" w:rsidRPr="00D51656" w:rsidRDefault="00D97EDF" w:rsidP="00D9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EDF" w:rsidRPr="001C276F" w:rsidRDefault="00D97EDF" w:rsidP="006C1A81">
      <w:pPr>
        <w:tabs>
          <w:tab w:val="left" w:pos="3900"/>
          <w:tab w:val="center" w:pos="489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781E">
        <w:rPr>
          <w:rFonts w:ascii="Times New Roman" w:hAnsi="Times New Roman"/>
          <w:b/>
          <w:color w:val="000000"/>
          <w:sz w:val="24"/>
          <w:szCs w:val="24"/>
        </w:rPr>
        <w:t>Владимир-202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D97EDF" w:rsidRDefault="00D97EDF" w:rsidP="00D97EDF">
      <w:pPr>
        <w:pStyle w:val="a8"/>
        <w:keepNext/>
        <w:numPr>
          <w:ilvl w:val="0"/>
          <w:numId w:val="3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074BE">
        <w:rPr>
          <w:rFonts w:ascii="Times New Roman" w:hAnsi="Times New Roman"/>
          <w:b/>
          <w:sz w:val="24"/>
          <w:szCs w:val="24"/>
        </w:rPr>
        <w:lastRenderedPageBreak/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 xml:space="preserve">КОМПЕТЕНЦИЙ И ПЛАНИРУЕМЫЕ РЕЗУЛЬТАТЫ ОБУЧЕНИЯ ПО ДИСЦИПЛИНЕ </w:t>
      </w:r>
    </w:p>
    <w:p w:rsidR="00D97EDF" w:rsidRDefault="00D97EDF" w:rsidP="00D97EDF">
      <w:pPr>
        <w:pStyle w:val="a8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4725"/>
        <w:gridCol w:w="1371"/>
      </w:tblGrid>
      <w:tr w:rsidR="00D97EDF" w:rsidRPr="004B4B89" w:rsidTr="006C1A81">
        <w:trPr>
          <w:trHeight w:val="353"/>
          <w:jc w:val="center"/>
        </w:trPr>
        <w:tc>
          <w:tcPr>
            <w:tcW w:w="1980" w:type="dxa"/>
            <w:vMerge w:val="restart"/>
            <w:vAlign w:val="center"/>
          </w:tcPr>
          <w:p w:rsidR="00D97EDF" w:rsidRPr="004B4B89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B4B89">
              <w:rPr>
                <w:rFonts w:ascii="Times New Roman" w:hAnsi="Times New Roman"/>
                <w:b/>
                <w:color w:val="000000"/>
                <w:szCs w:val="24"/>
              </w:rPr>
              <w:t>Формируемые компетенции</w:t>
            </w:r>
          </w:p>
          <w:p w:rsidR="00D97EDF" w:rsidRPr="004B4B89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B4B89">
              <w:rPr>
                <w:rFonts w:ascii="Times New Roman" w:hAnsi="Times New Roman"/>
                <w:b/>
                <w:color w:val="000000"/>
                <w:szCs w:val="24"/>
              </w:rPr>
              <w:t>(код, содержание компетенции)</w:t>
            </w:r>
          </w:p>
        </w:tc>
        <w:tc>
          <w:tcPr>
            <w:tcW w:w="6142" w:type="dxa"/>
            <w:gridSpan w:val="2"/>
            <w:vAlign w:val="center"/>
          </w:tcPr>
          <w:p w:rsidR="00D97EDF" w:rsidRPr="004B4B89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B4B89">
              <w:rPr>
                <w:rFonts w:ascii="Times New Roman" w:hAnsi="Times New Roman"/>
                <w:b/>
                <w:color w:val="000000"/>
                <w:szCs w:val="24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371" w:type="dxa"/>
            <w:vMerge w:val="restart"/>
            <w:vAlign w:val="center"/>
          </w:tcPr>
          <w:p w:rsidR="00D97EDF" w:rsidRPr="004B4B89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B4B89">
              <w:rPr>
                <w:rFonts w:ascii="Times New Roman" w:hAnsi="Times New Roman"/>
                <w:b/>
                <w:color w:val="000000"/>
                <w:szCs w:val="24"/>
              </w:rPr>
              <w:t>Наименование оценочного средства</w:t>
            </w:r>
          </w:p>
        </w:tc>
      </w:tr>
      <w:tr w:rsidR="00D97EDF" w:rsidRPr="004B4B89" w:rsidTr="006C1A81">
        <w:trPr>
          <w:trHeight w:val="353"/>
          <w:jc w:val="center"/>
        </w:trPr>
        <w:tc>
          <w:tcPr>
            <w:tcW w:w="1980" w:type="dxa"/>
            <w:vMerge/>
            <w:vAlign w:val="center"/>
          </w:tcPr>
          <w:p w:rsidR="00D97EDF" w:rsidRPr="004B4B89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7EDF" w:rsidRPr="004B4B89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B4B89">
              <w:rPr>
                <w:rFonts w:ascii="Times New Roman" w:hAnsi="Times New Roman"/>
                <w:b/>
                <w:color w:val="000000"/>
                <w:szCs w:val="24"/>
              </w:rPr>
              <w:t>Индикатор достижения компетенции</w:t>
            </w:r>
          </w:p>
          <w:p w:rsidR="00D97EDF" w:rsidRPr="004B4B89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B4B89">
              <w:rPr>
                <w:rFonts w:ascii="Times New Roman" w:hAnsi="Times New Roman"/>
                <w:b/>
                <w:i/>
                <w:color w:val="000000"/>
                <w:szCs w:val="24"/>
              </w:rPr>
              <w:t>(код, содержание индикатора</w:t>
            </w:r>
          </w:p>
        </w:tc>
        <w:tc>
          <w:tcPr>
            <w:tcW w:w="4725" w:type="dxa"/>
            <w:vAlign w:val="center"/>
          </w:tcPr>
          <w:p w:rsidR="00D97EDF" w:rsidRPr="004B4B89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B4B89">
              <w:rPr>
                <w:rFonts w:ascii="Times New Roman" w:hAnsi="Times New Roman"/>
                <w:b/>
                <w:color w:val="000000"/>
                <w:szCs w:val="24"/>
              </w:rPr>
              <w:t>Результаты обучения по дисциплине</w:t>
            </w:r>
          </w:p>
        </w:tc>
        <w:tc>
          <w:tcPr>
            <w:tcW w:w="1371" w:type="dxa"/>
            <w:vMerge/>
            <w:vAlign w:val="center"/>
          </w:tcPr>
          <w:p w:rsidR="00D97EDF" w:rsidRPr="004B4B89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D97EDF" w:rsidRPr="004B4B89" w:rsidTr="006C1A81">
        <w:trPr>
          <w:trHeight w:val="353"/>
          <w:jc w:val="center"/>
        </w:trPr>
        <w:tc>
          <w:tcPr>
            <w:tcW w:w="1980" w:type="dxa"/>
          </w:tcPr>
          <w:p w:rsidR="00D97EDF" w:rsidRPr="00605CA5" w:rsidRDefault="00D97EDF" w:rsidP="00540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38">
              <w:rPr>
                <w:rFonts w:ascii="Times New Roman" w:eastAsia="Times New Roman" w:hAnsi="Times New Roman"/>
                <w:color w:val="000000"/>
                <w:sz w:val="24"/>
              </w:rPr>
              <w:t>ПК-5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Способен </w:t>
            </w:r>
            <w:r w:rsidRPr="00426938">
              <w:rPr>
                <w:rFonts w:ascii="Times New Roman" w:eastAsia="Times New Roman" w:hAnsi="Times New Roman"/>
                <w:color w:val="000000"/>
                <w:sz w:val="24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7" w:type="dxa"/>
          </w:tcPr>
          <w:p w:rsidR="00D97EDF" w:rsidRPr="00605CA5" w:rsidRDefault="00D97EDF" w:rsidP="00540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5CA5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D97EDF" w:rsidRDefault="00D97EDF" w:rsidP="00540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DF" w:rsidRPr="00605CA5" w:rsidRDefault="00D97EDF" w:rsidP="00540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5CA5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D97EDF" w:rsidRPr="00605CA5" w:rsidRDefault="00D97EDF" w:rsidP="00540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DF" w:rsidRDefault="00D97EDF" w:rsidP="00540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DF" w:rsidRPr="00605CA5" w:rsidRDefault="00D97EDF" w:rsidP="00540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DF" w:rsidRPr="00605CA5" w:rsidRDefault="00D97EDF" w:rsidP="00540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5CA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4725" w:type="dxa"/>
          </w:tcPr>
          <w:p w:rsidR="00D97EDF" w:rsidRDefault="00D97EDF" w:rsidP="0054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  <w:r w:rsidRPr="006B04DE">
              <w:rPr>
                <w:rFonts w:ascii="Times New Roman" w:eastAsiaTheme="minorHAnsi" w:hAnsi="Times New Roman"/>
                <w:sz w:val="24"/>
              </w:rPr>
              <w:t>норм</w:t>
            </w:r>
            <w:r>
              <w:rPr>
                <w:rFonts w:ascii="Times New Roman" w:eastAsiaTheme="minorHAnsi" w:hAnsi="Times New Roman"/>
                <w:sz w:val="24"/>
              </w:rPr>
              <w:t xml:space="preserve">ативные правовые акты в области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процессуального законодательства</w:t>
            </w:r>
          </w:p>
          <w:p w:rsidR="006C1A81" w:rsidRDefault="00D97EDF" w:rsidP="00540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 xml:space="preserve">Умеет: </w:t>
            </w:r>
            <w:r w:rsidRPr="006B04DE">
              <w:rPr>
                <w:rFonts w:ascii="Times New Roman" w:eastAsiaTheme="minorHAnsi" w:hAnsi="Times New Roman"/>
                <w:sz w:val="24"/>
              </w:rPr>
              <w:t xml:space="preserve">толковать содержание, сопоставлять и правильно применять нормы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процессуального законодательства </w:t>
            </w:r>
            <w:r w:rsidRPr="006B04DE">
              <w:rPr>
                <w:rFonts w:ascii="Times New Roman" w:eastAsiaTheme="minorHAnsi" w:hAnsi="Times New Roman"/>
                <w:sz w:val="24"/>
              </w:rPr>
              <w:t>в профессиональной деятельности</w:t>
            </w:r>
            <w:r>
              <w:rPr>
                <w:rFonts w:ascii="Times New Roman" w:eastAsiaTheme="minorHAnsi" w:hAnsi="Times New Roman"/>
                <w:sz w:val="24"/>
              </w:rPr>
              <w:t>.</w:t>
            </w:r>
            <w:r w:rsidRPr="00605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EDF" w:rsidRDefault="00D97EDF" w:rsidP="0054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605C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B04DE">
              <w:rPr>
                <w:rFonts w:ascii="Times New Roman" w:eastAsiaTheme="minorHAnsi" w:hAnsi="Times New Roman"/>
                <w:sz w:val="24"/>
              </w:rPr>
              <w:t xml:space="preserve">навыками определения характера спорного правоотношения, проблем и коллизий на основе норм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современного судопроизводства</w:t>
            </w:r>
          </w:p>
          <w:p w:rsidR="00D97EDF" w:rsidRPr="002F44D4" w:rsidRDefault="00D97EDF" w:rsidP="0054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97EDF" w:rsidRPr="00605CA5" w:rsidRDefault="00D97EDF" w:rsidP="00540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>Практико-ориентированные практические задания.</w:t>
            </w:r>
          </w:p>
        </w:tc>
      </w:tr>
      <w:tr w:rsidR="00D97EDF" w:rsidRPr="004B4B89" w:rsidTr="006C1A81">
        <w:trPr>
          <w:trHeight w:val="70"/>
          <w:jc w:val="center"/>
        </w:trPr>
        <w:tc>
          <w:tcPr>
            <w:tcW w:w="1980" w:type="dxa"/>
          </w:tcPr>
          <w:p w:rsidR="00D97EDF" w:rsidRPr="004B4B89" w:rsidRDefault="00D97EDF" w:rsidP="0054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938">
              <w:rPr>
                <w:rFonts w:ascii="Times New Roman" w:eastAsia="Times New Roman" w:hAnsi="Times New Roman"/>
                <w:color w:val="000000"/>
                <w:sz w:val="24"/>
              </w:rPr>
              <w:t>ПК-13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Способен </w:t>
            </w:r>
            <w:r w:rsidRPr="00426938">
              <w:rPr>
                <w:rFonts w:ascii="Times New Roman" w:eastAsia="Times New Roman" w:hAnsi="Times New Roman"/>
                <w:color w:val="000000"/>
                <w:sz w:val="24"/>
              </w:rPr>
              <w:t xml:space="preserve">квалифицированно толковать нормативные правовые акты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 соответствующей области деятельности</w:t>
            </w:r>
          </w:p>
        </w:tc>
        <w:tc>
          <w:tcPr>
            <w:tcW w:w="1417" w:type="dxa"/>
          </w:tcPr>
          <w:p w:rsidR="00D97EDF" w:rsidRPr="00AB2951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51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2951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D97EDF" w:rsidRPr="00AB2951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DF" w:rsidRPr="00AB2951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51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2951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D97EDF" w:rsidRPr="00AB2951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DF" w:rsidRPr="00AB2951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EDF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C1A81" w:rsidRDefault="006C1A81" w:rsidP="00540156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D97EDF" w:rsidRPr="00AB2951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D97EDF" w:rsidRPr="004B4B89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B2951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B2951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725" w:type="dxa"/>
            <w:vAlign w:val="center"/>
          </w:tcPr>
          <w:p w:rsidR="00D97EDF" w:rsidRPr="006B04DE" w:rsidRDefault="00D97EDF" w:rsidP="005401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6B04DE">
              <w:rPr>
                <w:rFonts w:ascii="Times New Roman" w:eastAsiaTheme="minorHAnsi" w:hAnsi="Times New Roman"/>
                <w:sz w:val="24"/>
              </w:rPr>
              <w:t>Знает</w:t>
            </w:r>
            <w:r>
              <w:rPr>
                <w:rFonts w:ascii="Times New Roman" w:eastAsiaTheme="minorHAnsi" w:hAnsi="Times New Roman"/>
                <w:sz w:val="24"/>
              </w:rPr>
              <w:t>:</w:t>
            </w:r>
            <w:r w:rsidRPr="006B04DE">
              <w:rPr>
                <w:rFonts w:ascii="Times New Roman" w:eastAsiaTheme="minorHAnsi" w:hAnsi="Times New Roman"/>
                <w:sz w:val="24"/>
              </w:rPr>
              <w:t xml:space="preserve"> виды и способы толкования правовых норм</w:t>
            </w:r>
            <w:r>
              <w:rPr>
                <w:rFonts w:ascii="Times New Roman" w:eastAsiaTheme="minorHAnsi" w:hAnsi="Times New Roman"/>
                <w:sz w:val="24"/>
              </w:rPr>
              <w:t xml:space="preserve"> в сфере судопроизводства</w:t>
            </w:r>
            <w:r w:rsidRPr="006B04DE">
              <w:rPr>
                <w:rFonts w:ascii="Times New Roman" w:eastAsiaTheme="minorHAnsi" w:hAnsi="Times New Roman"/>
                <w:sz w:val="24"/>
              </w:rPr>
              <w:t>;</w:t>
            </w:r>
          </w:p>
          <w:p w:rsidR="00D97EDF" w:rsidRPr="006B04DE" w:rsidRDefault="00D97EDF" w:rsidP="005401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6B04DE">
              <w:rPr>
                <w:rFonts w:ascii="Times New Roman" w:eastAsiaTheme="minorHAnsi" w:hAnsi="Times New Roman"/>
                <w:sz w:val="24"/>
              </w:rPr>
              <w:t>Умеет</w:t>
            </w:r>
            <w:r>
              <w:rPr>
                <w:rFonts w:ascii="Times New Roman" w:eastAsiaTheme="minorHAnsi" w:hAnsi="Times New Roman"/>
                <w:sz w:val="24"/>
              </w:rPr>
              <w:t>:</w:t>
            </w:r>
            <w:r w:rsidRPr="006B04DE">
              <w:rPr>
                <w:rFonts w:ascii="Times New Roman" w:eastAsiaTheme="minorHAnsi" w:hAnsi="Times New Roman"/>
                <w:sz w:val="24"/>
              </w:rPr>
              <w:t xml:space="preserve"> анализировать и уяснять смысл, содержание и значение различных нормативных правовых актов;</w:t>
            </w:r>
          </w:p>
          <w:p w:rsidR="00D97EDF" w:rsidRDefault="00D97EDF" w:rsidP="0054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B04DE">
              <w:rPr>
                <w:rFonts w:ascii="Times New Roman" w:eastAsiaTheme="minorHAnsi" w:hAnsi="Times New Roman"/>
                <w:sz w:val="24"/>
              </w:rPr>
              <w:t>использовать различные приемы толкования нормативных правовых актов</w:t>
            </w:r>
            <w:r>
              <w:rPr>
                <w:rFonts w:ascii="Times New Roman" w:eastAsiaTheme="minorHAnsi" w:hAnsi="Times New Roman"/>
                <w:sz w:val="24"/>
              </w:rPr>
              <w:t xml:space="preserve"> в сфере судопроизводства</w:t>
            </w:r>
            <w:r w:rsidRPr="006B04DE">
              <w:rPr>
                <w:rFonts w:ascii="Times New Roman" w:eastAsiaTheme="minorHAnsi" w:hAnsi="Times New Roman"/>
                <w:sz w:val="24"/>
              </w:rPr>
              <w:t xml:space="preserve">; </w:t>
            </w:r>
          </w:p>
          <w:p w:rsidR="00D97EDF" w:rsidRPr="009A297D" w:rsidRDefault="00D97EDF" w:rsidP="005401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B04DE">
              <w:rPr>
                <w:rFonts w:ascii="Times New Roman" w:eastAsiaTheme="minorHAnsi" w:hAnsi="Times New Roman"/>
                <w:sz w:val="24"/>
              </w:rPr>
              <w:t>Владеет</w:t>
            </w:r>
            <w:r>
              <w:rPr>
                <w:rFonts w:ascii="Times New Roman" w:eastAsiaTheme="minorHAnsi" w:hAnsi="Times New Roman"/>
                <w:sz w:val="24"/>
              </w:rPr>
              <w:t>:</w:t>
            </w:r>
            <w:r w:rsidRPr="006B04DE">
              <w:rPr>
                <w:rFonts w:ascii="Times New Roman" w:eastAsiaTheme="minorHAnsi" w:hAnsi="Times New Roman"/>
                <w:sz w:val="24"/>
              </w:rPr>
              <w:t xml:space="preserve"> навыками работы с нормативными правовыми актами, актами правоприменительной и судебной практики, актами толкования правовых норм</w:t>
            </w:r>
            <w:r>
              <w:rPr>
                <w:rFonts w:ascii="Times New Roman" w:eastAsiaTheme="minorHAnsi" w:hAnsi="Times New Roman"/>
                <w:sz w:val="24"/>
              </w:rPr>
              <w:t xml:space="preserve"> в сфере судопроизводства</w:t>
            </w:r>
            <w:r w:rsidRPr="006B04DE">
              <w:rPr>
                <w:rFonts w:ascii="Times New Roman" w:eastAsiaTheme="minorHAnsi" w:hAnsi="Times New Roman"/>
                <w:sz w:val="24"/>
              </w:rPr>
              <w:t>;</w:t>
            </w:r>
          </w:p>
        </w:tc>
        <w:tc>
          <w:tcPr>
            <w:tcW w:w="1371" w:type="dxa"/>
          </w:tcPr>
          <w:p w:rsidR="00D97EDF" w:rsidRPr="004B4B89" w:rsidRDefault="00D97EDF" w:rsidP="0054015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EC7225">
              <w:rPr>
                <w:rFonts w:ascii="Times New Roman" w:eastAsia="Times New Roman" w:hAnsi="Times New Roman"/>
                <w:szCs w:val="24"/>
              </w:rPr>
              <w:t>Тестовые вопросы, практико-ориентированные задания.</w:t>
            </w:r>
          </w:p>
        </w:tc>
      </w:tr>
      <w:tr w:rsidR="00D97EDF" w:rsidRPr="004B4B89" w:rsidTr="006C1A81">
        <w:trPr>
          <w:trHeight w:val="3512"/>
          <w:jc w:val="center"/>
        </w:trPr>
        <w:tc>
          <w:tcPr>
            <w:tcW w:w="1980" w:type="dxa"/>
          </w:tcPr>
          <w:p w:rsidR="00D97EDF" w:rsidRPr="004B4B89" w:rsidRDefault="00D97EDF" w:rsidP="0054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938">
              <w:rPr>
                <w:rFonts w:ascii="Times New Roman" w:eastAsia="Times New Roman" w:hAnsi="Times New Roman"/>
                <w:color w:val="000000"/>
                <w:sz w:val="24"/>
              </w:rPr>
              <w:t>ПК-19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Способен </w:t>
            </w:r>
            <w:r w:rsidRPr="00426938">
              <w:rPr>
                <w:rFonts w:ascii="Times New Roman" w:eastAsia="Times New Roman" w:hAnsi="Times New Roman"/>
                <w:color w:val="000000"/>
                <w:sz w:val="24"/>
              </w:rPr>
              <w:t>к подготовке и вынесению законных, обоснованных и мотивированных судебных актов</w:t>
            </w:r>
          </w:p>
        </w:tc>
        <w:tc>
          <w:tcPr>
            <w:tcW w:w="1417" w:type="dxa"/>
          </w:tcPr>
          <w:p w:rsidR="00D97EDF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</w:rPr>
            </w:pPr>
            <w:r w:rsidRPr="00B52412">
              <w:rPr>
                <w:rFonts w:ascii="Times New Roman" w:hAnsi="Times New Roman"/>
                <w:sz w:val="24"/>
              </w:rPr>
              <w:t>ПК</w:t>
            </w:r>
            <w:r w:rsidRPr="004B4B89">
              <w:rPr>
                <w:rFonts w:ascii="Times New Roman" w:eastAsia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19</w:t>
            </w:r>
            <w:r w:rsidRPr="00B52412">
              <w:rPr>
                <w:rFonts w:ascii="Times New Roman" w:hAnsi="Times New Roman"/>
                <w:sz w:val="24"/>
              </w:rPr>
              <w:t xml:space="preserve">.1 </w:t>
            </w:r>
          </w:p>
          <w:p w:rsidR="00D97EDF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</w:rPr>
            </w:pPr>
          </w:p>
          <w:p w:rsidR="00D97EDF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</w:rPr>
            </w:pPr>
          </w:p>
          <w:p w:rsidR="00D97EDF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</w:rPr>
            </w:pPr>
            <w:r w:rsidRPr="00B52412">
              <w:rPr>
                <w:rFonts w:ascii="Times New Roman" w:hAnsi="Times New Roman"/>
                <w:sz w:val="24"/>
              </w:rPr>
              <w:t>ПК</w:t>
            </w:r>
            <w:r w:rsidRPr="004B4B89">
              <w:rPr>
                <w:rFonts w:ascii="Times New Roman" w:eastAsia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19</w:t>
            </w:r>
            <w:r w:rsidRPr="00B52412">
              <w:rPr>
                <w:rFonts w:ascii="Times New Roman" w:hAnsi="Times New Roman"/>
                <w:sz w:val="24"/>
              </w:rPr>
              <w:t xml:space="preserve">.2 </w:t>
            </w:r>
          </w:p>
          <w:p w:rsidR="00D97EDF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</w:rPr>
            </w:pPr>
          </w:p>
          <w:p w:rsidR="00D97EDF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</w:rPr>
            </w:pPr>
          </w:p>
          <w:p w:rsidR="00D97EDF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</w:rPr>
            </w:pPr>
          </w:p>
          <w:p w:rsidR="00D97EDF" w:rsidRPr="004B4B89" w:rsidRDefault="00D97EDF" w:rsidP="00540156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2412">
              <w:rPr>
                <w:rFonts w:ascii="Times New Roman" w:hAnsi="Times New Roman"/>
                <w:sz w:val="24"/>
              </w:rPr>
              <w:t>ПК</w:t>
            </w:r>
            <w:r w:rsidRPr="004B4B89">
              <w:rPr>
                <w:rFonts w:ascii="Times New Roman" w:eastAsia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19</w:t>
            </w:r>
            <w:r w:rsidRPr="00B52412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4725" w:type="dxa"/>
          </w:tcPr>
          <w:p w:rsidR="00D97EDF" w:rsidRPr="006B04DE" w:rsidRDefault="00D97EDF" w:rsidP="006C1A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04DE">
              <w:rPr>
                <w:rFonts w:ascii="Times New Roman" w:hAnsi="Times New Roman"/>
                <w:sz w:val="24"/>
              </w:rPr>
              <w:t>Знает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6B04DE">
              <w:rPr>
                <w:rFonts w:ascii="Times New Roman" w:hAnsi="Times New Roman"/>
                <w:sz w:val="24"/>
              </w:rPr>
              <w:t xml:space="preserve"> виды и особенности судебных актов, требования, предъявляемые к качеству судебных актов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</w:rPr>
              <w:t>в сфере судопроизводства</w:t>
            </w:r>
            <w:r w:rsidRPr="006B04DE">
              <w:rPr>
                <w:rFonts w:ascii="Times New Roman" w:hAnsi="Times New Roman"/>
                <w:sz w:val="24"/>
              </w:rPr>
              <w:t>;</w:t>
            </w:r>
          </w:p>
          <w:p w:rsidR="00D97EDF" w:rsidRPr="006B04DE" w:rsidRDefault="00D97EDF" w:rsidP="006C1A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04DE">
              <w:rPr>
                <w:rFonts w:ascii="Times New Roman" w:hAnsi="Times New Roman"/>
                <w:sz w:val="24"/>
              </w:rPr>
              <w:t>Умеет применять необходимые нормы материального и процессуального права при принятии решений по конкретным делам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</w:rPr>
              <w:t>в сфере судопроизводства</w:t>
            </w:r>
            <w:r w:rsidRPr="006B04DE">
              <w:rPr>
                <w:rFonts w:ascii="Times New Roman" w:hAnsi="Times New Roman"/>
                <w:sz w:val="24"/>
              </w:rPr>
              <w:t>;</w:t>
            </w:r>
          </w:p>
          <w:p w:rsidR="00D97EDF" w:rsidRPr="004B4B89" w:rsidRDefault="00D97EDF" w:rsidP="006C1A8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6B04DE">
              <w:rPr>
                <w:rFonts w:ascii="Times New Roman" w:hAnsi="Times New Roman"/>
                <w:sz w:val="24"/>
              </w:rPr>
              <w:t>Владеет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6B04DE">
              <w:rPr>
                <w:rFonts w:ascii="Times New Roman" w:hAnsi="Times New Roman"/>
                <w:sz w:val="24"/>
              </w:rPr>
              <w:t xml:space="preserve"> навыками самостоятельной подготовки основанных на законе судебных актов; навыками четкой мотивации принимаемых решений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</w:rPr>
              <w:t>в сфере судопроизводства</w:t>
            </w:r>
          </w:p>
        </w:tc>
        <w:tc>
          <w:tcPr>
            <w:tcW w:w="1371" w:type="dxa"/>
          </w:tcPr>
          <w:p w:rsidR="00D97EDF" w:rsidRPr="004B4B89" w:rsidRDefault="00D97EDF" w:rsidP="0054015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EC7225">
              <w:rPr>
                <w:rFonts w:ascii="Times New Roman" w:eastAsia="Times New Roman" w:hAnsi="Times New Roman"/>
                <w:szCs w:val="24"/>
              </w:rPr>
              <w:t>Тестовые вопросы, практико-ориентированные задания.</w:t>
            </w:r>
          </w:p>
        </w:tc>
      </w:tr>
    </w:tbl>
    <w:p w:rsidR="00D97EDF" w:rsidRDefault="00D97EDF" w:rsidP="00D97EDF">
      <w:pPr>
        <w:pStyle w:val="a8"/>
        <w:spacing w:after="0" w:line="240" w:lineRule="auto"/>
        <w:ind w:left="-74"/>
        <w:jc w:val="center"/>
        <w:rPr>
          <w:rFonts w:ascii="Times New Roman" w:hAnsi="Times New Roman"/>
          <w:b/>
          <w:sz w:val="24"/>
          <w:szCs w:val="24"/>
        </w:rPr>
      </w:pPr>
    </w:p>
    <w:p w:rsidR="006C1A81" w:rsidRDefault="006C1A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97EDF" w:rsidRDefault="00D97EDF" w:rsidP="00D97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EDF" w:rsidRPr="00174D03" w:rsidRDefault="00D97EDF" w:rsidP="006C1A81">
      <w:pPr>
        <w:pStyle w:val="a8"/>
        <w:keepNext/>
        <w:numPr>
          <w:ilvl w:val="0"/>
          <w:numId w:val="3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74D03">
        <w:rPr>
          <w:rFonts w:ascii="Times New Roman" w:hAnsi="Times New Roman"/>
          <w:b/>
          <w:sz w:val="24"/>
          <w:szCs w:val="24"/>
        </w:rPr>
        <w:t xml:space="preserve"> ОЦЕНОЧНЫЕ МА</w:t>
      </w:r>
      <w:r>
        <w:rPr>
          <w:rFonts w:ascii="Times New Roman" w:hAnsi="Times New Roman"/>
          <w:b/>
          <w:sz w:val="24"/>
          <w:szCs w:val="24"/>
        </w:rPr>
        <w:t xml:space="preserve">ТЕРИАЛЫ ДЛЯ ПРОВЕДЕНИЯ ТЕКУЩЕГО </w:t>
      </w:r>
      <w:r w:rsidRPr="00174D03">
        <w:rPr>
          <w:rFonts w:ascii="Times New Roman" w:hAnsi="Times New Roman"/>
          <w:b/>
          <w:sz w:val="24"/>
          <w:szCs w:val="24"/>
        </w:rPr>
        <w:t xml:space="preserve">КОНТРОЛЯ </w:t>
      </w:r>
    </w:p>
    <w:p w:rsidR="00D97EDF" w:rsidRDefault="00D97EDF" w:rsidP="00D97EDF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>УСПЕВЕМОСТИ ПО ДИСЦИПЛИНЕ</w:t>
      </w:r>
    </w:p>
    <w:p w:rsidR="00D97EDF" w:rsidRPr="00174D03" w:rsidRDefault="00D97EDF" w:rsidP="00D97EDF">
      <w:pPr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</w:p>
    <w:p w:rsidR="00D97EDF" w:rsidRPr="00B219B5" w:rsidRDefault="00D97EDF" w:rsidP="00D97EDF">
      <w:pPr>
        <w:pStyle w:val="af1"/>
        <w:tabs>
          <w:tab w:val="left" w:pos="0"/>
        </w:tabs>
        <w:spacing w:after="120"/>
        <w:rPr>
          <w:b/>
          <w:szCs w:val="24"/>
        </w:rPr>
      </w:pPr>
      <w:r w:rsidRPr="00B219B5">
        <w:rPr>
          <w:b/>
          <w:szCs w:val="24"/>
        </w:rPr>
        <w:t>Перечень вопросов к рейтинг-контролю №1</w:t>
      </w:r>
    </w:p>
    <w:p w:rsidR="00D97EDF" w:rsidRPr="00215574" w:rsidRDefault="00D97EDF" w:rsidP="00D97EDF">
      <w:pPr>
        <w:pStyle w:val="a8"/>
        <w:spacing w:after="0" w:line="240" w:lineRule="auto"/>
        <w:ind w:left="-7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1. Основополагающее значение для правоохр</w:t>
      </w:r>
      <w:r>
        <w:rPr>
          <w:rFonts w:ascii="Times New Roman" w:hAnsi="Times New Roman"/>
          <w:bCs/>
          <w:i/>
          <w:sz w:val="24"/>
          <w:szCs w:val="24"/>
        </w:rPr>
        <w:t xml:space="preserve">анительной функции </w:t>
      </w:r>
      <w:r w:rsidRPr="00535DD8">
        <w:rPr>
          <w:rFonts w:ascii="Times New Roman" w:hAnsi="Times New Roman"/>
          <w:bCs/>
          <w:i/>
          <w:sz w:val="24"/>
          <w:szCs w:val="24"/>
        </w:rPr>
        <w:t>государства имеют следующие положения Конституции России: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В Российской Федерации не должны издаваться законы, отменяющие или умаляющие права и свободы человека и гражданина (ст. 55);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Правосудие в Российской Федерации осуществляется только судом (ст. 118);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Государственную власть в Российской Федерации осуществляет Президент РФ, Федеральное собрание, Правительство РФ, суды РФ (ст. 11);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Судья не может быть привлечён к уголовной ответственности иначе как в порядке и по основаниям, установленным федеральным законом (ст. 122).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 xml:space="preserve">2. В судебную систему РФ входят: 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Районный суд;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Третейский суд;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Конституционный Суд РФ;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Краевой суд.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3. Срок полномочий судей: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Не определён федеральным законом;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Срок полномочий конкретного судьи может быть изменён по усмотрению представительного органа при наличии к тому достаточных оснований;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Судьи назначаются на три года;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Срок не ограничен, так как по Конституции РФ судьи федеральных судов несменяемы.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4. Одним из основных направлений судебной деятельности является: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 xml:space="preserve"> А</w:t>
      </w:r>
      <w:r w:rsidRPr="00535DD8">
        <w:rPr>
          <w:rFonts w:ascii="Times New Roman" w:hAnsi="Times New Roman"/>
          <w:bCs/>
          <w:sz w:val="24"/>
          <w:szCs w:val="24"/>
        </w:rPr>
        <w:t>. Судопроизводство;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Судебный надзор;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Прокурорский контроль;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Конституционный контроль.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5. К органам, осуществляющим правосудие, относятся: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Суды;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Судебный департамент;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Адвокатура;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 xml:space="preserve">. Органы юстиции. 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6. В процессе осуществления правосудия суд: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Устанавливает истину по делу;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Обеспечивает независимость от законодательной и исполнительной власти;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Охраняет частную собственность;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Охраняет общественный строй, личные права и свободы граждан.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7. Решения международных судов: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Могут быть пересмотрены только Конституционным судом России;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  <w:lang w:val="en-US"/>
        </w:rPr>
        <w:t>B</w:t>
      </w:r>
      <w:r w:rsidRPr="00535DD8">
        <w:rPr>
          <w:rFonts w:ascii="Times New Roman" w:hAnsi="Times New Roman"/>
          <w:bCs/>
          <w:sz w:val="24"/>
          <w:szCs w:val="24"/>
        </w:rPr>
        <w:t>. Могут быть пересмотрены Президиумом Высшего Арбитражного суда России (в отношении экономических споров);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sz w:val="24"/>
          <w:szCs w:val="24"/>
          <w:lang w:val="en-US"/>
        </w:rPr>
        <w:lastRenderedPageBreak/>
        <w:t>C</w:t>
      </w:r>
      <w:r w:rsidRPr="00535DD8">
        <w:rPr>
          <w:rFonts w:ascii="Times New Roman" w:hAnsi="Times New Roman"/>
          <w:bCs/>
          <w:sz w:val="24"/>
          <w:szCs w:val="24"/>
        </w:rPr>
        <w:t>. Являются окончательными и не подлежат новому рассмотрению;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Могут быть пересмотрены создаваемыми межправительственными комиссиями.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8. Законом о судебной системе предусмотрено создание специализированных судов по: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Делам несовершеннолетних;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Рассмотрению гражданских дел;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Разрешению экономических споров;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Рассмотрению административных дел.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9. Судебная власть осуществляется посредством: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Гражданского судопроизводства;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Кассационного судопроизводства;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Надзорного судопроизводства;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Апелляционного судопроизводства.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10. Одним из признаков правосудия является: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Независимость, самостоятельность, обособленность;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Особый процессуальный порядок;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535DD8">
        <w:rPr>
          <w:rFonts w:ascii="Times New Roman" w:hAnsi="Times New Roman"/>
          <w:bCs/>
          <w:sz w:val="24"/>
          <w:szCs w:val="24"/>
        </w:rPr>
        <w:t>Подзаконность</w:t>
      </w:r>
      <w:proofErr w:type="spellEnd"/>
      <w:r w:rsidRPr="00535DD8">
        <w:rPr>
          <w:rFonts w:ascii="Times New Roman" w:hAnsi="Times New Roman"/>
          <w:bCs/>
          <w:sz w:val="24"/>
          <w:szCs w:val="24"/>
        </w:rPr>
        <w:t>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Осуществление полномочий путём судопроизводства.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7EDF" w:rsidRPr="00DD3EE7" w:rsidRDefault="00D97EDF" w:rsidP="00D97EDF">
      <w:pPr>
        <w:tabs>
          <w:tab w:val="right" w:leader="underscore" w:pos="9639"/>
        </w:tabs>
        <w:spacing w:after="0" w:line="276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12C4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вопросов к рейтинг-контролю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1. Условием прекращения полномочий судьи является: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 xml:space="preserve">. Состояние здоровья; 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Привлечение к дисциплинарной ответственности;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Достижение предельного возраста;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Возбуждение в отношении судьи уголовного дела.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2. Конституционный Суд РФ состоит из: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Председателя, заместителей председателя и судей;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Пленума, Президиума и двух палат;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Пленума и двух палат, включающих в себя 9 и 10 судей;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Двух палат, включающих в себя соответственно 9 и 10 судей.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3. Непосредственное руководство работой аппарата Конституционного Суда РФ осуществляет: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Председатель суда;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Администратор суда;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Судья-секретарь;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Заместитель Председателя суда.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4. Правом на обращение в Конституционный Суд РФ обладает: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Президент Российской Федерации;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Депутат Государственной Думы;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Член Совета Федерации;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Любой гражданин России.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5. Конституционный Суд РФ рассматривает обращения по поводу: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Несоответствия федеральных законов положениям Конституции РФ;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  <w:lang w:val="en-US"/>
        </w:rPr>
        <w:lastRenderedPageBreak/>
        <w:t>B</w:t>
      </w:r>
      <w:r w:rsidRPr="00535DD8">
        <w:rPr>
          <w:rFonts w:ascii="Times New Roman" w:hAnsi="Times New Roman"/>
          <w:bCs/>
          <w:sz w:val="24"/>
          <w:szCs w:val="24"/>
        </w:rPr>
        <w:t>. Несоответствия федеральных законов и подзаконных правовых актов положениям Конституции РФ;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 xml:space="preserve">. Нарушений, допущенных властными структурами в ходе рассмотрения обращений граждан;  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Рассмотрения споров о компетенции между высшими органами государственной власти субъектов РФ.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6. Порядок образования и подотчётность краевого, областного,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городского суда автономной области и суда автономного округа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определены следующим образом: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Судьи вышеназванных судов представляют отчёт в соответствующий орган юстиции;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Краевой, областной, городской суд, суд автономной области и суд автономного округа избираются соответствующими представительными органами государственной власти края, области, автономной области, автономного округа;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Народные заседатели избираются трудовыми коллективами сроком на пять лет;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Судьи вышеназванных судов назначаются Президентом Российской Федерации.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7. Взаимодействие судебной и исполнительной власти заключается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 том, что: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Суды подчиняются исполнительной власти;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 xml:space="preserve">. Суды финансируются из местного бюджета; 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Органы исполнительной власти (местного самоуправления) проверяют работу судов, заслушивают отчёты судей;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Исполнительная власть обеспечивает условия для нормального функционирования судебной системы (материально-техническое обеспечение).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8. Основное содержание судебной власти состоит в: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Предупреждении правонарушений и борьбе с преступностью;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Осуществлении правосудия;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Контроле за соответствием Конституции РФ нормативным актам законодательной (представительной) и исполнительной власти;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Контроле за деятельностью органов исполнительной власти.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9. Присяжные и судебные заседатели должны: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Иметь безупречную репутацию.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Достигнуть к моменту составления списков возраста не моложе 25 лет;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Иметь предварительную юридическую подготовку;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Быть беспартийными.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10. К достоинствам суда присяжных относится: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Вынесение оправдательного вердикта в отношении лица, виновного в совершении конкретного преступления, свидетельствует во всех случаях о недостатках предварительного расследования;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Суд не интересует установление истины. Специфика суда присяжных в состязательности сторон: обвинителя и защитника. Каким будет мнение присяжных – зависит от профессионализма обвинителя и защитника;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Для принятия правильного решения достаточно здравого смысла, жизненного опыта и непредвзятого отношения к подсудимому;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 xml:space="preserve">. Присяжные не должны иметь информацию, характеризующую личность подсудимого. 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DD3EE7" w:rsidRDefault="00D97EDF" w:rsidP="00D97EDF">
      <w:pPr>
        <w:tabs>
          <w:tab w:val="right" w:leader="underscore" w:pos="9639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12C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Перечень вопросов к рейтинг-контролю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№3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1. Решения Высшей квалификационной коллегии судей РФ о приостановлении или прекращении полномочий судьи: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Могут быть обжалованы в Верховном Суде РФ;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  <w:lang w:val="en-US"/>
        </w:rPr>
        <w:t>B</w:t>
      </w:r>
      <w:r w:rsidRPr="00535DD8">
        <w:rPr>
          <w:rFonts w:ascii="Times New Roman" w:hAnsi="Times New Roman"/>
          <w:bCs/>
          <w:sz w:val="24"/>
          <w:szCs w:val="24"/>
        </w:rPr>
        <w:t>. Обжалованию не подлежат;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  <w:lang w:val="en-US"/>
        </w:rPr>
        <w:t>C</w:t>
      </w:r>
      <w:r w:rsidRPr="00535DD8">
        <w:rPr>
          <w:rFonts w:ascii="Times New Roman" w:hAnsi="Times New Roman"/>
          <w:bCs/>
          <w:sz w:val="24"/>
          <w:szCs w:val="24"/>
        </w:rPr>
        <w:t>. Могут быть обжалованы в судебном порядке;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  <w:lang w:val="en-US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Могут быть обжалованы Президенту РФ.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2. Должности судей вправе занимать граждане РФ, имеющие следующий уровень высшего юридического образования: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Бакалавр;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  <w:lang w:val="en-US"/>
        </w:rPr>
        <w:t>B</w:t>
      </w:r>
      <w:r w:rsidRPr="00535DD8">
        <w:rPr>
          <w:rFonts w:ascii="Times New Roman" w:hAnsi="Times New Roman"/>
          <w:bCs/>
          <w:sz w:val="24"/>
          <w:szCs w:val="24"/>
        </w:rPr>
        <w:t>. Специалист;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  <w:lang w:val="en-US"/>
        </w:rPr>
        <w:t>C</w:t>
      </w:r>
      <w:r w:rsidRPr="00535DD8">
        <w:rPr>
          <w:rFonts w:ascii="Times New Roman" w:hAnsi="Times New Roman"/>
          <w:bCs/>
          <w:sz w:val="24"/>
          <w:szCs w:val="24"/>
        </w:rPr>
        <w:t>. Магистр;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  <w:lang w:val="en-US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Правовед.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3. Срок полномочий судей федеральных судов общей юрисдикции: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Не более 5 лет;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Не ограничен определённым сроком;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  <w:lang w:val="en-US"/>
        </w:rPr>
        <w:t>C</w:t>
      </w:r>
      <w:r w:rsidRPr="00535DD8">
        <w:rPr>
          <w:rFonts w:ascii="Times New Roman" w:hAnsi="Times New Roman"/>
          <w:bCs/>
          <w:sz w:val="24"/>
          <w:szCs w:val="24"/>
        </w:rPr>
        <w:t>. Не более 10 лет;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  <w:lang w:val="en-US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12 лет.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4. Верховный Суд Российской Федерации: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Проверяет законность и обоснованность разрешения нижестоящими судами конкретных дел;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  <w:lang w:val="en-US"/>
        </w:rPr>
        <w:t>B</w:t>
      </w:r>
      <w:r w:rsidRPr="00535DD8">
        <w:rPr>
          <w:rFonts w:ascii="Times New Roman" w:hAnsi="Times New Roman"/>
          <w:bCs/>
          <w:sz w:val="24"/>
          <w:szCs w:val="24"/>
        </w:rPr>
        <w:t>. Осуществляет надзор за законностью судебных решений Верховных судов республик в составе РФ;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  <w:lang w:val="en-US"/>
        </w:rPr>
        <w:t>C</w:t>
      </w:r>
      <w:r w:rsidRPr="00535DD8">
        <w:rPr>
          <w:rFonts w:ascii="Times New Roman" w:hAnsi="Times New Roman"/>
          <w:bCs/>
          <w:sz w:val="24"/>
          <w:szCs w:val="24"/>
        </w:rPr>
        <w:t>. Осуществляет надзор за деятельностью арбитражных судов;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  <w:lang w:val="en-US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Отменяет постановления Верховных судов республик в составе РФ по вопросам применения законодательства.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 xml:space="preserve">5. Пределы надзора Верховного Суда Российской Федерации: 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Постановления Пленума Верховного Суда РФ носят рекомендательный характер для всех судов;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Для всех судов общей юрисдикции надзор Верховного Суда не ограничен;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Надзор Верховного Суда не распространяется на все суды Российской Федерации;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Для судов республик в составе Российской Федерации предел надзора обязательно должен быть определён федеральным законом.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6. Организационное обеспечение деятельности Военной коллегии Верховного Суда РФ осуществляет: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Судебный департамент при Верховном Суде РФ;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Министерство юстиции;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Администратор Верховного Суда РФ;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Аппарат Верховного Суда РФ.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7. Президиум арбитражного суда субъекта Российской Федерации: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Рассматривает вопросы судебной практики;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Назначает на должность судей арбитражных судов субъектов Федерации;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Обращается в Конституционный Суд РФ с запросом о проверке конституционности договоров между органами государственной власти в Российской Федерации и органами государственной власти субъекта Федерации;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Отменяет и изменяет решения арбитражных судов краёв и областей.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8. В структуру Верховного Суда республики в составе Российской Федерации входят: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Президиум;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Военная коллегия;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Пленум;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Коллегия по административным делам.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9. Основным звеном судебной системы является районный (городской) суд общей юрисдикции. Порядок его образования следующий: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Судьи назначаются вышестоящим судом;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Судьи назначаются Президентом РФ;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Судьи избираются населением района (города);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Судьи назначаются представительным органами.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10. Кто из ниженазванных субъектов обладает правом обращения в арбитражный суд: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Граждане, которым причинен ущерб организациями, предприятиями, занимающимися предпринимательской деятельностью;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Административные органы, если им причинен ущерб незаконными действиями граждан;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Предприятия, учреждения, организации и другие хозяйствующие субъекты, являющиеся юридическими лицами;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  <w:lang w:val="en-US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Органы власти субъектов РФ.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 xml:space="preserve">11. При сопоставлении бывшей и ныне действующей судебных систем России появилось следующее новое звено: 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Областной суд;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Верховный Суд субъекта Федерации;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Межрегиональный суд;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Мировые судьи.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12. Верховный Суд Российской Федерации: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Осуществляет правовую политику государства;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Рассматривает дела в качестве суда первой инстанции, в кассационном порядке, в порядке надзора и по вновь открывшимся обстоятельствам;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Анализирует судебную практику;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Изучает и обобщает практику.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13. Суды общей юрисдикции при установлении несоответствия нормативного акта закону руководствуются: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Федеральными законами;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Указанием председателя суда;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Конституцией Российской Федерации;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Постановлениями пленумов Верховного Суда или Высшего Арбитражного Суда Российской Федерации.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14. Судьи назначаются на свои должности: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Указом Президента РФ;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 xml:space="preserve">. Приказом Председателя Верховного Суда РФ 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>. Советом Федерации по представлению Президента РФ;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  <w:lang w:val="en-US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Высшей квалификационной коллегией судей РФ.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15. Участие прокурора в судебном процессе: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А</w:t>
      </w:r>
      <w:r w:rsidRPr="00535DD8">
        <w:rPr>
          <w:rFonts w:ascii="Times New Roman" w:hAnsi="Times New Roman"/>
          <w:bCs/>
          <w:sz w:val="24"/>
          <w:szCs w:val="24"/>
        </w:rPr>
        <w:t>. Обязательно;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В</w:t>
      </w:r>
      <w:r w:rsidRPr="00535DD8">
        <w:rPr>
          <w:rFonts w:ascii="Times New Roman" w:hAnsi="Times New Roman"/>
          <w:bCs/>
          <w:sz w:val="24"/>
          <w:szCs w:val="24"/>
        </w:rPr>
        <w:t>. Не обязательно;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</w:rPr>
        <w:t>С</w:t>
      </w:r>
      <w:r w:rsidRPr="00535DD8">
        <w:rPr>
          <w:rFonts w:ascii="Times New Roman" w:hAnsi="Times New Roman"/>
          <w:bCs/>
          <w:sz w:val="24"/>
          <w:szCs w:val="24"/>
        </w:rPr>
        <w:t xml:space="preserve">. На его усмотрение; </w:t>
      </w:r>
    </w:p>
    <w:p w:rsidR="00D97EDF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5DD8">
        <w:rPr>
          <w:rFonts w:ascii="Times New Roman" w:hAnsi="Times New Roman"/>
          <w:bCs/>
          <w:i/>
          <w:sz w:val="24"/>
          <w:szCs w:val="24"/>
          <w:lang w:val="en-US"/>
        </w:rPr>
        <w:t>D</w:t>
      </w:r>
      <w:r w:rsidRPr="00535DD8">
        <w:rPr>
          <w:rFonts w:ascii="Times New Roman" w:hAnsi="Times New Roman"/>
          <w:bCs/>
          <w:sz w:val="24"/>
          <w:szCs w:val="24"/>
        </w:rPr>
        <w:t>. Зависит от вида судопроизводства и рассматриваемых дел.</w:t>
      </w:r>
    </w:p>
    <w:p w:rsidR="00D97EDF" w:rsidRPr="00535DD8" w:rsidRDefault="00D97EDF" w:rsidP="00D97ED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97EDF" w:rsidRDefault="00D97EDF" w:rsidP="00D97E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97EDF" w:rsidRPr="00FD12C4" w:rsidRDefault="00D97EDF" w:rsidP="00D97EDF">
      <w:pPr>
        <w:pStyle w:val="a8"/>
        <w:keepNext/>
        <w:keepLines/>
        <w:numPr>
          <w:ilvl w:val="0"/>
          <w:numId w:val="3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12C4">
        <w:rPr>
          <w:rFonts w:ascii="Times New Roman" w:hAnsi="Times New Roman"/>
          <w:b/>
          <w:bCs/>
          <w:sz w:val="24"/>
          <w:szCs w:val="24"/>
        </w:rPr>
        <w:t>ПРОМЕЖУТОЧНАЯ АТТЕСТАЦИЯ ПО ДИСЦИПЛИНЕ</w:t>
      </w:r>
    </w:p>
    <w:p w:rsidR="00D97EDF" w:rsidRPr="005E37AC" w:rsidRDefault="00D97EDF" w:rsidP="00D97EDF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EDF" w:rsidRPr="003802EE" w:rsidRDefault="00D97EDF" w:rsidP="006C1A81">
      <w:pPr>
        <w:keepNext/>
        <w:keepLines/>
        <w:tabs>
          <w:tab w:val="left" w:pos="3255"/>
          <w:tab w:val="center" w:pos="48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7AC">
        <w:rPr>
          <w:rFonts w:ascii="Times New Roman" w:hAnsi="Times New Roman"/>
          <w:b/>
          <w:sz w:val="24"/>
          <w:szCs w:val="24"/>
        </w:rPr>
        <w:t xml:space="preserve">Перечень вопросов к </w:t>
      </w:r>
      <w:r>
        <w:rPr>
          <w:rFonts w:ascii="Times New Roman" w:hAnsi="Times New Roman"/>
          <w:b/>
          <w:sz w:val="24"/>
          <w:szCs w:val="24"/>
        </w:rPr>
        <w:t>экзамену</w:t>
      </w:r>
    </w:p>
    <w:p w:rsidR="00D97EDF" w:rsidRDefault="00D97EDF" w:rsidP="00D97EDF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Дайте определение судебной власти и охарактеризуйте ее основные компоненты.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Изложите суть концепции разделения властей и определите соотношение судебной власти с законодательной и исполнительной властями.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В чем состоит отличие судов от других правоохранительных органов?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Охарактеризуйте основные виды и функции судебной власти.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Дайте определение и раскройте формы реализации судебной власти.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Назовите и прокомментируйте основные правовые источники деятельности судов.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Раскройте содержание судебной системы.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Что представляет собой правосудие, чем оно отличается от других направлений правоохранительной деятельности?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Дайте характеристику демократических основ (принципов) правосудия.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Принцип независимости судей и подчинения их только закону.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Принцип осуществления правосудия на началах равенства всех перед законом и судом.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Принцип состязательности и равноправия сторон в суде.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Принцип презумпции невиновности.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Требования, предъявляемые к судьям и кандидатам на должность судьи.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Порядок наделения судей полномочиями.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 xml:space="preserve">Приостановление и прекращение полномочий судьи.  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Гарантии независимости судей.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 xml:space="preserve"> Дайте определение понятия судебной инстанции и назовите их разновидности.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Что представляют собой федеральные суды и суды субъектов федерации?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Что представляет собой система судов общей юрисдикции?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Как устроена система арбитражных судов?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Раскройте систему конституционных (уставных) судов.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Суды общей юрисдикции первой инстанции: их состав, порядок формирования, организация работы и полномочия.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Суды общей юрисдикции среднего звена: полномочия, порядок формирования и организация работы.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Военные суды: особенности их правового статуса, полномочия, рассматриваемые дела.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Охарактеризуйте структуру Верховного Суда Российской Федерации, порядок его формирования.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 xml:space="preserve"> Состав, полномочия и порядок проведения Пленума Верховного Суда Российской Федерации, правовая природа его постановлений.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Организация работы Верховного Суда Российской Федерации, его коллегии и должностные лица.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lastRenderedPageBreak/>
        <w:t>Основное предназначение и полномочия Судебного департамента при Верховном Суде Российской Федерации.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Охарактеризуйте надзорные и кассационные инстанции, различия их процессуального положения.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Дайте понятие арбитражного судопроизводства и подведомственности дел арбитражным судам.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Дайте характеристику структуры и полномочий арбитражных судов субъектов Российской Федерации.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 xml:space="preserve">Раскройте состав и полномочия </w:t>
      </w:r>
      <w:r>
        <w:rPr>
          <w:rFonts w:ascii="Times New Roman" w:hAnsi="Times New Roman"/>
          <w:sz w:val="24"/>
          <w:szCs w:val="24"/>
        </w:rPr>
        <w:t>Верховного</w:t>
      </w:r>
      <w:r w:rsidRPr="00535DD8">
        <w:rPr>
          <w:rFonts w:ascii="Times New Roman" w:hAnsi="Times New Roman"/>
          <w:sz w:val="24"/>
          <w:szCs w:val="24"/>
        </w:rPr>
        <w:t xml:space="preserve"> Суда Российской Федерации.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 xml:space="preserve"> Раскройте понятие, содержание и основные направления конституционного контроля (надзора), его роль и значение.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 xml:space="preserve"> Состав, порядок формирования и работы Конституционного Суда Российской Федерации.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 xml:space="preserve"> Полномочия пленарных заседаний и заседаний палат Конституционного Суда Российской Федерации.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 xml:space="preserve"> Назовите виды решений, принимаемых Конституционным Судом Российской Федерации, и охарактеризуйте их юридическое значение.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 xml:space="preserve"> Особенности деятельности конституционных (уставных) судов субъектов Российской Федерации.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Понятие суда присяжных, его особенности и порядок работы.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Мировые судьи, порядок избрания, полномочия.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Коллегиальное и единоличное рассмотрение дел в судах.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Охарактеризуйте основные формы участия граждан в отправлении правосудия.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Охарактеризуйте статус народного заседателя, присяжного и арбитражного заседателя; сопоставьте их основные права и обязанности.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 xml:space="preserve"> Порядок образования квалификационных коллегий судей и их основные функции, производство в квалификационных коллегиях судей.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Дайте определение судейского сообщества и назовите его органы.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Определите понятие и содержание функции организационного обеспечения деятельности судов.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Охарактеризуйте функциональные обязанности администратора суда, помощника судьи и секретаря судебного заседания.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Раскройте правообразующую роль решений высших судов и их значение для деятельности органов судебной власти в России.</w:t>
      </w:r>
    </w:p>
    <w:p w:rsidR="00D97EDF" w:rsidRPr="00535DD8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 xml:space="preserve">Судебный приговор: его содержание, процедура вынесения, вступление в силу и порядок исполнения. </w:t>
      </w:r>
    </w:p>
    <w:p w:rsidR="00D97EDF" w:rsidRDefault="00D97EDF" w:rsidP="00D97EDF">
      <w:pPr>
        <w:numPr>
          <w:ilvl w:val="0"/>
          <w:numId w:val="16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DD8">
        <w:rPr>
          <w:rFonts w:ascii="Times New Roman" w:hAnsi="Times New Roman"/>
          <w:sz w:val="24"/>
          <w:szCs w:val="24"/>
        </w:rPr>
        <w:t>Судебный контроль за следствием, дознанием и оперативно-розыскной деятельностью.</w:t>
      </w:r>
    </w:p>
    <w:p w:rsidR="00D97EDF" w:rsidRPr="009A387A" w:rsidRDefault="00D97EDF" w:rsidP="00D97EDF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</w:p>
    <w:p w:rsidR="00D97EDF" w:rsidRDefault="00D97EDF" w:rsidP="006C1A81">
      <w:pPr>
        <w:spacing w:after="0" w:line="240" w:lineRule="auto"/>
        <w:ind w:left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Практические задания </w:t>
      </w:r>
      <w:r w:rsidRPr="00952C54">
        <w:rPr>
          <w:rFonts w:ascii="Times New Roman" w:hAnsi="Times New Roman"/>
          <w:b/>
          <w:sz w:val="24"/>
          <w:szCs w:val="24"/>
        </w:rPr>
        <w:t xml:space="preserve">для </w:t>
      </w:r>
      <w:r w:rsidR="006C1A81">
        <w:rPr>
          <w:rFonts w:ascii="Times New Roman" w:hAnsi="Times New Roman"/>
          <w:b/>
          <w:sz w:val="24"/>
          <w:szCs w:val="24"/>
        </w:rPr>
        <w:t>экзамена</w:t>
      </w:r>
    </w:p>
    <w:p w:rsidR="00D97EDF" w:rsidRPr="00535DD8" w:rsidRDefault="00D97EDF" w:rsidP="00D97EDF">
      <w:pPr>
        <w:tabs>
          <w:tab w:val="left" w:pos="618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87A">
        <w:rPr>
          <w:rFonts w:ascii="Times New Roman" w:hAnsi="Times New Roman"/>
          <w:b/>
          <w:sz w:val="24"/>
          <w:szCs w:val="24"/>
        </w:rPr>
        <w:t>Задача 1.</w:t>
      </w:r>
    </w:p>
    <w:p w:rsidR="00D97EDF" w:rsidRPr="009A387A" w:rsidRDefault="00D97EDF" w:rsidP="00D97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 xml:space="preserve">Политическая партия, в уставе которой указано, что </w:t>
      </w:r>
      <w:r>
        <w:rPr>
          <w:rFonts w:ascii="Times New Roman" w:hAnsi="Times New Roman"/>
          <w:sz w:val="24"/>
          <w:szCs w:val="24"/>
        </w:rPr>
        <w:t xml:space="preserve">целью её основной </w:t>
      </w:r>
      <w:r w:rsidRPr="009A387A">
        <w:rPr>
          <w:rFonts w:ascii="Times New Roman" w:hAnsi="Times New Roman"/>
          <w:sz w:val="24"/>
          <w:szCs w:val="24"/>
        </w:rPr>
        <w:t xml:space="preserve">деятельности является защита свободы предпринимательской деятельности, обратилась в суд с заявлением о признании незаконным решения избирательной комиссии, отказавшей в регистрации списка ее кандидатов, ввиду обнаружившихся в нем неточностей. Судья отказал в принятии заявления, посчитав, что партия является юридическим лицом, защищает экономические интересы предпринимателей, поэтому возникшие правоотношения не регулируются нормами гражданского процессуального права. </w:t>
      </w:r>
    </w:p>
    <w:p w:rsidR="00D97EDF" w:rsidRPr="009A387A" w:rsidRDefault="00D97EDF" w:rsidP="00D97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87A">
        <w:rPr>
          <w:rFonts w:ascii="Times New Roman" w:hAnsi="Times New Roman"/>
          <w:i/>
          <w:sz w:val="24"/>
          <w:szCs w:val="24"/>
        </w:rPr>
        <w:t>Какие критерии позволяют включить отношения в предмет гражданского процессуального права? Можно ли признать определение судьи об отказе в принятии заявления по указанным мотивам законным?</w:t>
      </w:r>
    </w:p>
    <w:p w:rsidR="00D97EDF" w:rsidRPr="009A387A" w:rsidRDefault="00D97EDF" w:rsidP="00D97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87A">
        <w:rPr>
          <w:rFonts w:ascii="Times New Roman" w:hAnsi="Times New Roman"/>
          <w:b/>
          <w:sz w:val="24"/>
          <w:szCs w:val="24"/>
        </w:rPr>
        <w:lastRenderedPageBreak/>
        <w:t>Задача 2.</w:t>
      </w:r>
    </w:p>
    <w:p w:rsidR="00D97EDF" w:rsidRPr="009A387A" w:rsidRDefault="00D97EDF" w:rsidP="00D97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 xml:space="preserve">Судья признал обязательным явку ответчика в суд по делу о расторжении брака. Однако ответчик в суд не явился. Судья вынес определение о приводе ответчика, указав, что метод гражданского процессуального права носит императивный характер. В соответствии с этим все лица обязаны выполнять распоряжения судьи. </w:t>
      </w:r>
    </w:p>
    <w:p w:rsidR="00D97EDF" w:rsidRPr="009A387A" w:rsidRDefault="00D97EDF" w:rsidP="00D97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87A">
        <w:rPr>
          <w:rFonts w:ascii="Times New Roman" w:hAnsi="Times New Roman"/>
          <w:i/>
          <w:sz w:val="24"/>
          <w:szCs w:val="24"/>
        </w:rPr>
        <w:t>Соответствует ли позиция судьи требованиям законодательства?</w:t>
      </w:r>
    </w:p>
    <w:p w:rsidR="00D97EDF" w:rsidRPr="009A387A" w:rsidRDefault="00D97EDF" w:rsidP="00D97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87A">
        <w:rPr>
          <w:rFonts w:ascii="Times New Roman" w:hAnsi="Times New Roman"/>
          <w:b/>
          <w:sz w:val="24"/>
          <w:szCs w:val="24"/>
        </w:rPr>
        <w:t>Задача 3.</w:t>
      </w:r>
    </w:p>
    <w:p w:rsidR="00D97EDF" w:rsidRPr="009A387A" w:rsidRDefault="00D97EDF" w:rsidP="00D97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>После получения копии судебного приказа должник направил в суд апелляционную жалобу. В ней указывалось, что судья, вынося судебный приказ, не вызвал его в судебное заседание и не выслушал его возражения.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7EDF" w:rsidRPr="009A387A" w:rsidRDefault="00D97EDF" w:rsidP="00D97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87A">
        <w:rPr>
          <w:rFonts w:ascii="Times New Roman" w:hAnsi="Times New Roman"/>
          <w:i/>
          <w:sz w:val="24"/>
          <w:szCs w:val="24"/>
        </w:rPr>
        <w:t>Было ли нарушено требование законодательства при вынесении судебного приказа? Как должен поступить должник при получении копии судебного приказа?</w:t>
      </w:r>
    </w:p>
    <w:p w:rsidR="00D97EDF" w:rsidRPr="009A387A" w:rsidRDefault="00D97EDF" w:rsidP="00D97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87A">
        <w:rPr>
          <w:rFonts w:ascii="Times New Roman" w:hAnsi="Times New Roman"/>
          <w:b/>
          <w:sz w:val="24"/>
          <w:szCs w:val="24"/>
        </w:rPr>
        <w:t>Задача 4.</w:t>
      </w:r>
    </w:p>
    <w:p w:rsidR="00D97EDF" w:rsidRPr="009A387A" w:rsidRDefault="00D97EDF" w:rsidP="00D97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 xml:space="preserve">К мировой судье обратилась гражданка </w:t>
      </w:r>
      <w:proofErr w:type="spellStart"/>
      <w:r w:rsidRPr="009A387A">
        <w:rPr>
          <w:rFonts w:ascii="Times New Roman" w:hAnsi="Times New Roman"/>
          <w:sz w:val="24"/>
          <w:szCs w:val="24"/>
        </w:rPr>
        <w:t>Лошкарёва</w:t>
      </w:r>
      <w:proofErr w:type="spellEnd"/>
      <w:r w:rsidRPr="009A387A">
        <w:rPr>
          <w:rFonts w:ascii="Times New Roman" w:hAnsi="Times New Roman"/>
          <w:sz w:val="24"/>
          <w:szCs w:val="24"/>
        </w:rPr>
        <w:t xml:space="preserve"> с иском о расторжении брака. Её супруг </w:t>
      </w:r>
      <w:proofErr w:type="spellStart"/>
      <w:r w:rsidRPr="009A387A">
        <w:rPr>
          <w:rFonts w:ascii="Times New Roman" w:hAnsi="Times New Roman"/>
          <w:sz w:val="24"/>
          <w:szCs w:val="24"/>
        </w:rPr>
        <w:t>Лошкарёв</w:t>
      </w:r>
      <w:proofErr w:type="spellEnd"/>
      <w:r w:rsidRPr="009A387A">
        <w:rPr>
          <w:rFonts w:ascii="Times New Roman" w:hAnsi="Times New Roman"/>
          <w:sz w:val="24"/>
          <w:szCs w:val="24"/>
        </w:rPr>
        <w:t xml:space="preserve"> согласие на расторжение брака не давал. Судья отложил разбирательство дела, назначив супругам в соответствии со ст. 22 Семейного кодекса РФ срок для примирения в пределах трёх месяцев.  </w:t>
      </w:r>
    </w:p>
    <w:p w:rsidR="00D97EDF" w:rsidRPr="009A387A" w:rsidRDefault="00D97EDF" w:rsidP="00D97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387A">
        <w:rPr>
          <w:rFonts w:ascii="Times New Roman" w:hAnsi="Times New Roman"/>
          <w:sz w:val="24"/>
          <w:szCs w:val="24"/>
        </w:rPr>
        <w:t>Лошкарёва</w:t>
      </w:r>
      <w:proofErr w:type="spellEnd"/>
      <w:r w:rsidRPr="009A387A">
        <w:rPr>
          <w:rFonts w:ascii="Times New Roman" w:hAnsi="Times New Roman"/>
          <w:sz w:val="24"/>
          <w:szCs w:val="24"/>
        </w:rPr>
        <w:t xml:space="preserve"> обжаловала определение мирового судьи, ссылаясь на то, что основным источником гражданского судопроизводства является Гражданско-процессуальный кодекс РФ, в котором определен срок рассмотрения иска мировым судьей в течение месяца. </w:t>
      </w:r>
    </w:p>
    <w:p w:rsidR="00D97EDF" w:rsidRPr="009A387A" w:rsidRDefault="00D97EDF" w:rsidP="00D97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87A">
        <w:rPr>
          <w:rFonts w:ascii="Times New Roman" w:hAnsi="Times New Roman"/>
          <w:i/>
          <w:sz w:val="24"/>
          <w:szCs w:val="24"/>
        </w:rPr>
        <w:t>Определите правомерность принятого судьей решения.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87A">
        <w:rPr>
          <w:rFonts w:ascii="Times New Roman" w:hAnsi="Times New Roman"/>
          <w:b/>
          <w:sz w:val="24"/>
          <w:szCs w:val="24"/>
        </w:rPr>
        <w:t>Задача 5.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 xml:space="preserve">Гражданин </w:t>
      </w:r>
      <w:proofErr w:type="spellStart"/>
      <w:r w:rsidRPr="009A387A">
        <w:rPr>
          <w:rFonts w:ascii="Times New Roman" w:hAnsi="Times New Roman"/>
          <w:sz w:val="24"/>
          <w:szCs w:val="24"/>
        </w:rPr>
        <w:t>Догадайло</w:t>
      </w:r>
      <w:proofErr w:type="spellEnd"/>
      <w:r w:rsidRPr="009A387A">
        <w:rPr>
          <w:rFonts w:ascii="Times New Roman" w:hAnsi="Times New Roman"/>
          <w:sz w:val="24"/>
          <w:szCs w:val="24"/>
        </w:rPr>
        <w:t xml:space="preserve"> просил признать незаконным судебное решение, в котором он, будучи ответчиком по иску о причинении вреда, отказался давать объяснения, ссылаясь на «презумпцию невиновности», считая, что его вину в причинении вреда должен доказать суд, а он не должен доказывать свою невиновность.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87A">
        <w:rPr>
          <w:rFonts w:ascii="Times New Roman" w:hAnsi="Times New Roman"/>
          <w:i/>
          <w:sz w:val="24"/>
          <w:szCs w:val="24"/>
        </w:rPr>
        <w:t xml:space="preserve">Оцените поведение </w:t>
      </w:r>
      <w:proofErr w:type="spellStart"/>
      <w:r w:rsidRPr="009A387A">
        <w:rPr>
          <w:rFonts w:ascii="Times New Roman" w:hAnsi="Times New Roman"/>
          <w:i/>
          <w:sz w:val="24"/>
          <w:szCs w:val="24"/>
        </w:rPr>
        <w:t>Догадайло</w:t>
      </w:r>
      <w:proofErr w:type="spellEnd"/>
      <w:r w:rsidRPr="009A387A">
        <w:rPr>
          <w:rFonts w:ascii="Times New Roman" w:hAnsi="Times New Roman"/>
          <w:i/>
          <w:sz w:val="24"/>
          <w:szCs w:val="24"/>
        </w:rPr>
        <w:t xml:space="preserve"> в судебном процессе о</w:t>
      </w:r>
      <w:r>
        <w:rPr>
          <w:rFonts w:ascii="Times New Roman" w:hAnsi="Times New Roman"/>
          <w:i/>
          <w:sz w:val="24"/>
          <w:szCs w:val="24"/>
        </w:rPr>
        <w:t xml:space="preserve"> возмещении причиненного вреда.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87A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6</w:t>
      </w:r>
      <w:r w:rsidRPr="009A387A">
        <w:rPr>
          <w:rFonts w:ascii="Times New Roman" w:hAnsi="Times New Roman"/>
          <w:b/>
          <w:sz w:val="24"/>
          <w:szCs w:val="24"/>
        </w:rPr>
        <w:t>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>Гражданин Канделаки просил признать незаконным судебное решение в связи с нарушением принципа непосредственности, ссылаясь на то, что в судебном заседании при рассмотрении дела не было зачитано заключение эксперта. Судья в судебном заседании лишь сослался на имеющееся в деле заключение эксперта.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87A">
        <w:rPr>
          <w:rFonts w:ascii="Times New Roman" w:hAnsi="Times New Roman"/>
          <w:i/>
          <w:sz w:val="24"/>
          <w:szCs w:val="24"/>
        </w:rPr>
        <w:t>Правомер</w:t>
      </w:r>
      <w:r>
        <w:rPr>
          <w:rFonts w:ascii="Times New Roman" w:hAnsi="Times New Roman"/>
          <w:i/>
          <w:sz w:val="24"/>
          <w:szCs w:val="24"/>
        </w:rPr>
        <w:t>ны ли доводы жалобы гражданина?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87A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7.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>Участник процесса просил отменить судебное решение в связи с нарушение его прав, так как он плохо владеет русским языком, на котором велось судебное заседание, а переводчик ему предоставлен не был.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87A">
        <w:rPr>
          <w:rFonts w:ascii="Times New Roman" w:hAnsi="Times New Roman"/>
          <w:i/>
          <w:sz w:val="24"/>
          <w:szCs w:val="24"/>
        </w:rPr>
        <w:t>Нарушен ли в данном деле принцип рассмотр</w:t>
      </w:r>
      <w:r>
        <w:rPr>
          <w:rFonts w:ascii="Times New Roman" w:hAnsi="Times New Roman"/>
          <w:i/>
          <w:sz w:val="24"/>
          <w:szCs w:val="24"/>
        </w:rPr>
        <w:t>ения дел на национальном языке?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87A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8</w:t>
      </w:r>
      <w:r w:rsidRPr="009A387A">
        <w:rPr>
          <w:rFonts w:ascii="Times New Roman" w:hAnsi="Times New Roman"/>
          <w:b/>
          <w:sz w:val="24"/>
          <w:szCs w:val="24"/>
        </w:rPr>
        <w:t>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>В ходе судебного процесса судья не разрешил одному из участников вести видеосъемку. В качестве основания отказа он сослался на мнение других участников процесса, которые не желали, чтобы их снимали в ходе судебного разбирательства. Участник процесса, которому отказали в проведении видеосъемки, обжаловал принятое судебное решение, сославшись на нарушение принципа гласности судебного разбирательства, послужившему неправильному отражению в протоколе хода судебного разбирательства.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87A">
        <w:rPr>
          <w:rFonts w:ascii="Times New Roman" w:hAnsi="Times New Roman"/>
          <w:i/>
          <w:sz w:val="24"/>
          <w:szCs w:val="24"/>
        </w:rPr>
        <w:t>Правомерны ли доводы жалоб</w:t>
      </w:r>
      <w:r>
        <w:rPr>
          <w:rFonts w:ascii="Times New Roman" w:hAnsi="Times New Roman"/>
          <w:i/>
          <w:sz w:val="24"/>
          <w:szCs w:val="24"/>
        </w:rPr>
        <w:t>ы гражданина?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87A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9</w:t>
      </w:r>
      <w:r w:rsidRPr="009A387A">
        <w:rPr>
          <w:rFonts w:ascii="Times New Roman" w:hAnsi="Times New Roman"/>
          <w:b/>
          <w:sz w:val="24"/>
          <w:szCs w:val="24"/>
        </w:rPr>
        <w:t>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>Несовершеннолетний Сергей К., которому исполнилось 17 лет, обратился в суд с заявлением о лишении его родителей в отношении его и младшего брата Виталия, родительских прав. Родители Сергея К. заявили, что суд не вправе принимать заявление от несовершеннолетнего лица без их согласия, так как они являются его законными представителями.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87A">
        <w:rPr>
          <w:rFonts w:ascii="Times New Roman" w:hAnsi="Times New Roman"/>
          <w:i/>
          <w:sz w:val="24"/>
          <w:szCs w:val="24"/>
        </w:rPr>
        <w:lastRenderedPageBreak/>
        <w:t>Дайте оценку заявлению родителей Сергея К. Охарактеризуйте процессуальную дееспособность.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87A">
        <w:rPr>
          <w:rFonts w:ascii="Times New Roman" w:hAnsi="Times New Roman"/>
          <w:b/>
          <w:sz w:val="24"/>
          <w:szCs w:val="24"/>
        </w:rPr>
        <w:t xml:space="preserve">Задача 10. 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 xml:space="preserve">В ходе судебного разбирательства свидетель М. отказался от дачи свидетельских показаний в отношении своей супруги. 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87A">
        <w:rPr>
          <w:rFonts w:ascii="Times New Roman" w:hAnsi="Times New Roman"/>
          <w:i/>
          <w:sz w:val="24"/>
          <w:szCs w:val="24"/>
        </w:rPr>
        <w:t>Вправе ли свидетель отказываться от дачи показани</w:t>
      </w:r>
      <w:r>
        <w:rPr>
          <w:rFonts w:ascii="Times New Roman" w:hAnsi="Times New Roman"/>
          <w:i/>
          <w:sz w:val="24"/>
          <w:szCs w:val="24"/>
        </w:rPr>
        <w:t>й? Если да, то в каких случаях?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87A">
        <w:rPr>
          <w:rFonts w:ascii="Times New Roman" w:hAnsi="Times New Roman"/>
          <w:b/>
          <w:sz w:val="24"/>
          <w:szCs w:val="24"/>
        </w:rPr>
        <w:t>Задача 11.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>В качестве свидетеля в ходе судебного заседания был допрошен брат ответчика. Впоследствии ответчик обжаловал решение суда, ссылаясь на то, что в соответствии со ст. 69 ГПК РФ брат не должен свидетельствовать против своего брата.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Дайте оценку данному заявлению?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87A">
        <w:rPr>
          <w:rFonts w:ascii="Times New Roman" w:hAnsi="Times New Roman"/>
          <w:b/>
          <w:sz w:val="24"/>
          <w:szCs w:val="24"/>
        </w:rPr>
        <w:t xml:space="preserve">Задача 12. 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>Гражданин М. обратился в суд с иском к гражданину Л. Установив, что ответчик является ненадлежащим, судья предложил истцу М. привлечь надлежащего ответчика. М. от предложения судьи отказался. В результате чего суд вынес решение об отказе в иске. Данное решение М. обжаловал, указав, что вопрос об отказе в</w:t>
      </w:r>
      <w:r>
        <w:rPr>
          <w:rFonts w:ascii="Times New Roman" w:hAnsi="Times New Roman"/>
          <w:sz w:val="24"/>
          <w:szCs w:val="24"/>
        </w:rPr>
        <w:t xml:space="preserve"> иске был предрешен признанием</w:t>
      </w:r>
      <w:r w:rsidRPr="009A387A">
        <w:rPr>
          <w:rFonts w:ascii="Times New Roman" w:hAnsi="Times New Roman"/>
          <w:sz w:val="24"/>
          <w:szCs w:val="24"/>
        </w:rPr>
        <w:t xml:space="preserve"> Л. ненадлежащим ответчиком. Хотя суд не имел права делать вывод об отказе в иске до удаления в совещательную комнату для вынесения решения.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87A">
        <w:rPr>
          <w:rFonts w:ascii="Times New Roman" w:hAnsi="Times New Roman"/>
          <w:i/>
          <w:sz w:val="24"/>
          <w:szCs w:val="24"/>
        </w:rPr>
        <w:t xml:space="preserve">Может ли судья вынести определение о признании ответчика ненадлежащим до вынесения судебного решения? Правомерны ли доводы истца о незаконности решения в связи с признанием ответчика ненадлежащим до его вынесения? 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87A">
        <w:rPr>
          <w:rFonts w:ascii="Times New Roman" w:hAnsi="Times New Roman"/>
          <w:b/>
          <w:sz w:val="24"/>
          <w:szCs w:val="24"/>
        </w:rPr>
        <w:t>Задача 13.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 xml:space="preserve">Гражданин Д. предъявил иск о расторжении брака и разделе совместно нажитого имущества, в составе которого </w:t>
      </w:r>
      <w:r>
        <w:rPr>
          <w:rFonts w:ascii="Times New Roman" w:hAnsi="Times New Roman"/>
          <w:sz w:val="24"/>
          <w:szCs w:val="24"/>
        </w:rPr>
        <w:t xml:space="preserve">находились вещи, принадлежащие </w:t>
      </w:r>
      <w:r w:rsidRPr="009A387A">
        <w:rPr>
          <w:rFonts w:ascii="Times New Roman" w:hAnsi="Times New Roman"/>
          <w:sz w:val="24"/>
          <w:szCs w:val="24"/>
        </w:rPr>
        <w:t>бабушке гражданина Д. – Свиридовой.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>Суд привлёк в качестве третьего лица Свиридову, которая предъявила иск о признании права собственности на плазменный телевизор, который находился в пользовании супругов Д.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>В процессе рассмотрения дела после того, как в судебных прениях выступили стороны, суд рассмотрел ходатайство Свиридовой, обратившейся к суду с просьбой предоставить ей слово.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>Судья отказал в удовлетворении её просьбы, ссылаясь на то, что поскольку она не является стороной процесса, то не может участвовать в судебных прениях.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Правильно ли поступил суд?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87A">
        <w:rPr>
          <w:rFonts w:ascii="Times New Roman" w:hAnsi="Times New Roman"/>
          <w:b/>
          <w:sz w:val="24"/>
          <w:szCs w:val="24"/>
        </w:rPr>
        <w:t>Задача 14.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>Гражданин Смирнов обратился в суд с иском о взыскании с театра им. Чехова стоимости пальто, которое пропало из гардероба театра во время просмотра спектакля.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87A">
        <w:rPr>
          <w:rFonts w:ascii="Times New Roman" w:hAnsi="Times New Roman"/>
          <w:i/>
          <w:sz w:val="24"/>
          <w:szCs w:val="24"/>
        </w:rPr>
        <w:t>Должен ли суд привлечь в судебное заседание в качестве третьего лица гардеробщика театра?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87A">
        <w:rPr>
          <w:rFonts w:ascii="Times New Roman" w:hAnsi="Times New Roman"/>
          <w:b/>
          <w:sz w:val="24"/>
          <w:szCs w:val="24"/>
        </w:rPr>
        <w:t>Задача 15.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>В ходе рассмотрения дела по иску гражданина Лукьянова его интересы в суде представлял адвокат Мешков. Во время судебного заседания от Лукьянова поступило ходатайство о повторном допросе свидетеля Иванова. Судья отказал Лукьянову ссылаясь на то, что его интересы представляет Мешков и он обязан обращаться с ходатайствами.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Правомерно ли поступил судья?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87A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16</w:t>
      </w:r>
      <w:r w:rsidRPr="009A387A">
        <w:rPr>
          <w:rFonts w:ascii="Times New Roman" w:hAnsi="Times New Roman"/>
          <w:b/>
          <w:sz w:val="24"/>
          <w:szCs w:val="24"/>
        </w:rPr>
        <w:t>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>Ильюшин обратился в суд с иском к гражданину Мельникову о возмещении материального ущерба, причиненного в дорожно-транспортном происшествии. Явившись в судебное заседание, Ильюшин просил суд допустить к участию в нём в качестве его представителя своего родственника Зиновьева. Суд отказал в удовлетворении этого ходатайства на том основании, что Ильюшин сам явился в суд и может лично защищать свои интересы.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Правильно ли поступил суд?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87A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17</w:t>
      </w:r>
      <w:r w:rsidRPr="009A387A">
        <w:rPr>
          <w:rFonts w:ascii="Times New Roman" w:hAnsi="Times New Roman"/>
          <w:b/>
          <w:sz w:val="24"/>
          <w:szCs w:val="24"/>
        </w:rPr>
        <w:t>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>Судья отложил разбирательство дела о восстановлении на работе в связи с неявкой прокурора в гражданский процесс. Истец и ответчик заявили ходатайство о рассмотрении дела в отсутствие прокурора, надлежащим образом извещенного о времени и месте разрешения дела о восстановлении на работе. Однако суд в удовлетворении данного ходатайства отказал, поскольку участие прокурора в деле о восстановлении на работе является обязательным.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87A">
        <w:rPr>
          <w:rFonts w:ascii="Times New Roman" w:hAnsi="Times New Roman"/>
          <w:i/>
          <w:sz w:val="24"/>
          <w:szCs w:val="24"/>
        </w:rPr>
        <w:t>Каковы правовые последствия неявки прокурора в процесс по делам, по которым его участие является обязательным? Правомерен ли отказ суда продолжить рассмотрение дела о восстановлении на работе?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87A">
        <w:rPr>
          <w:rFonts w:ascii="Times New Roman" w:hAnsi="Times New Roman"/>
          <w:b/>
          <w:sz w:val="24"/>
          <w:szCs w:val="24"/>
        </w:rPr>
        <w:t>Задача 18.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 xml:space="preserve">В суд обратился прокурор с иском в интересах </w:t>
      </w:r>
      <w:proofErr w:type="spellStart"/>
      <w:r w:rsidRPr="009A387A">
        <w:rPr>
          <w:rFonts w:ascii="Times New Roman" w:hAnsi="Times New Roman"/>
          <w:sz w:val="24"/>
          <w:szCs w:val="24"/>
        </w:rPr>
        <w:t>Беломорцева</w:t>
      </w:r>
      <w:proofErr w:type="spellEnd"/>
      <w:r w:rsidRPr="009A387A">
        <w:rPr>
          <w:rFonts w:ascii="Times New Roman" w:hAnsi="Times New Roman"/>
          <w:sz w:val="24"/>
          <w:szCs w:val="24"/>
        </w:rPr>
        <w:t xml:space="preserve">, которому незаконно отказали в медицинской помощи, в результате чего его здоровью причинен ущерб. При рассмотрении дела в суде выяснилось, что </w:t>
      </w:r>
      <w:proofErr w:type="spellStart"/>
      <w:r w:rsidRPr="009A387A">
        <w:rPr>
          <w:rFonts w:ascii="Times New Roman" w:hAnsi="Times New Roman"/>
          <w:sz w:val="24"/>
          <w:szCs w:val="24"/>
        </w:rPr>
        <w:t>Беломорцев</w:t>
      </w:r>
      <w:proofErr w:type="spellEnd"/>
      <w:r w:rsidRPr="009A387A">
        <w:rPr>
          <w:rFonts w:ascii="Times New Roman" w:hAnsi="Times New Roman"/>
          <w:sz w:val="24"/>
          <w:szCs w:val="24"/>
        </w:rPr>
        <w:t xml:space="preserve"> не наделял прокурора полномочиями на обращение от его имени в судебные органы. В связи с этим представитель медицинского учреждения заявил ходатайство о прекращении производства по делу. Участвующий в деле прокурор просил продолжить разбирательство, так как происшедший с гражданином случай стал практикой данного лечебного учреждения, отказывающего в медицинской помощи, лицам, не имеющим регистрации по месту жительства.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87A">
        <w:rPr>
          <w:rFonts w:ascii="Times New Roman" w:hAnsi="Times New Roman"/>
          <w:i/>
          <w:sz w:val="24"/>
          <w:szCs w:val="24"/>
        </w:rPr>
        <w:t>Может ли прокурор без согласия гражданина обратиться в суд в защиту его интересов? Кто является истцом при обращении прокурора в суд в интересах гражданина? Какое определение должен вынести суд по заявленным лечебным учреждением и прокурором ходатайствам?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87A">
        <w:rPr>
          <w:rFonts w:ascii="Times New Roman" w:hAnsi="Times New Roman"/>
          <w:b/>
          <w:sz w:val="24"/>
          <w:szCs w:val="24"/>
        </w:rPr>
        <w:t>Задача 19.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 xml:space="preserve">Миронов заявил в суде устное ходатайство о допуске в качестве представителя </w:t>
      </w:r>
      <w:proofErr w:type="spellStart"/>
      <w:r w:rsidRPr="009A387A">
        <w:rPr>
          <w:rFonts w:ascii="Times New Roman" w:hAnsi="Times New Roman"/>
          <w:sz w:val="24"/>
          <w:szCs w:val="24"/>
        </w:rPr>
        <w:t>Задерако</w:t>
      </w:r>
      <w:proofErr w:type="spellEnd"/>
      <w:r w:rsidRPr="009A387A">
        <w:rPr>
          <w:rFonts w:ascii="Times New Roman" w:hAnsi="Times New Roman"/>
          <w:sz w:val="24"/>
          <w:szCs w:val="24"/>
        </w:rPr>
        <w:t xml:space="preserve">. Суд отказал в удовлетворении данного ходатайства, так как представитель не является адвокатом. В следующем судебном заседании Миронов предъявил суду доверенность, определяющую полномочия представителя. Однако суд вновь отказал в допуске представителя, так как доверенность была заверена по месту работы </w:t>
      </w:r>
      <w:proofErr w:type="spellStart"/>
      <w:r w:rsidRPr="009A387A">
        <w:rPr>
          <w:rFonts w:ascii="Times New Roman" w:hAnsi="Times New Roman"/>
          <w:sz w:val="24"/>
          <w:szCs w:val="24"/>
        </w:rPr>
        <w:t>Задерако</w:t>
      </w:r>
      <w:proofErr w:type="spellEnd"/>
      <w:r w:rsidRPr="009A387A">
        <w:rPr>
          <w:rFonts w:ascii="Times New Roman" w:hAnsi="Times New Roman"/>
          <w:sz w:val="24"/>
          <w:szCs w:val="24"/>
        </w:rPr>
        <w:t xml:space="preserve">, а не нотариусов. 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87A">
        <w:rPr>
          <w:rFonts w:ascii="Times New Roman" w:hAnsi="Times New Roman"/>
          <w:i/>
          <w:sz w:val="24"/>
          <w:szCs w:val="24"/>
        </w:rPr>
        <w:t xml:space="preserve">Правомерны ли отказы суда в допуске </w:t>
      </w:r>
      <w:r>
        <w:rPr>
          <w:rFonts w:ascii="Times New Roman" w:hAnsi="Times New Roman"/>
          <w:i/>
          <w:sz w:val="24"/>
          <w:szCs w:val="24"/>
        </w:rPr>
        <w:t>представителя к участию в деле?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87A">
        <w:rPr>
          <w:rFonts w:ascii="Times New Roman" w:hAnsi="Times New Roman"/>
          <w:b/>
          <w:sz w:val="24"/>
          <w:szCs w:val="24"/>
        </w:rPr>
        <w:t>Задача 20.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87A">
        <w:rPr>
          <w:rFonts w:ascii="Times New Roman" w:hAnsi="Times New Roman"/>
          <w:sz w:val="24"/>
          <w:szCs w:val="24"/>
        </w:rPr>
        <w:t>Представитель истца обратился в суд с заявлением от его имени. В доверенности, выданной истцом представителю, не было указано полномочие на предъявление искового заявления в суде. Суд в удовлетворении исковых требований оказал. Истец в кассационной жалобе просил отменить судебное решение, так, как согласие не предъявление искового заявления в суд не давал, о судебном разбирательстве представления не имел.</w:t>
      </w:r>
    </w:p>
    <w:p w:rsidR="00D97EDF" w:rsidRPr="009A387A" w:rsidRDefault="00D97EDF" w:rsidP="00D97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87A">
        <w:rPr>
          <w:rFonts w:ascii="Times New Roman" w:hAnsi="Times New Roman"/>
          <w:i/>
          <w:sz w:val="24"/>
          <w:szCs w:val="24"/>
        </w:rPr>
        <w:t>Подлежит ли данная касс</w:t>
      </w:r>
      <w:r>
        <w:rPr>
          <w:rFonts w:ascii="Times New Roman" w:hAnsi="Times New Roman"/>
          <w:i/>
          <w:sz w:val="24"/>
          <w:szCs w:val="24"/>
        </w:rPr>
        <w:t>ационная жалоба удовлетворению?</w:t>
      </w:r>
    </w:p>
    <w:p w:rsidR="00D97EDF" w:rsidRDefault="00D97EDF" w:rsidP="00D97ED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97EDF" w:rsidRPr="00454240" w:rsidRDefault="00D97EDF" w:rsidP="00D97E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EDF" w:rsidRPr="00AB50A8" w:rsidRDefault="00D97EDF" w:rsidP="00D97EDF">
      <w:pPr>
        <w:pStyle w:val="a8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50A8">
        <w:rPr>
          <w:rFonts w:ascii="Times New Roman" w:hAnsi="Times New Roman"/>
          <w:b/>
          <w:bCs/>
          <w:sz w:val="24"/>
          <w:szCs w:val="24"/>
        </w:rPr>
        <w:t>Методические материалы, характеризующих процедуры оценивания:</w:t>
      </w:r>
    </w:p>
    <w:p w:rsidR="00D97EDF" w:rsidRPr="00AB50A8" w:rsidRDefault="00D97EDF" w:rsidP="00D97EDF">
      <w:pPr>
        <w:pStyle w:val="a8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B50A8">
        <w:rPr>
          <w:rFonts w:ascii="Times New Roman" w:hAnsi="Times New Roman"/>
          <w:sz w:val="24"/>
          <w:szCs w:val="24"/>
        </w:rPr>
        <w:t>В</w:t>
      </w:r>
      <w:r w:rsidRPr="00AB50A8">
        <w:rPr>
          <w:rFonts w:ascii="Times New Roman" w:hAnsi="Times New Roman"/>
          <w:bCs/>
          <w:sz w:val="24"/>
          <w:szCs w:val="24"/>
        </w:rPr>
        <w:t xml:space="preserve"> билет </w:t>
      </w:r>
      <w:r>
        <w:rPr>
          <w:rFonts w:ascii="Times New Roman" w:hAnsi="Times New Roman"/>
          <w:bCs/>
          <w:sz w:val="24"/>
          <w:szCs w:val="24"/>
        </w:rPr>
        <w:t>для экзамена</w:t>
      </w:r>
      <w:r w:rsidRPr="00AB50A8">
        <w:rPr>
          <w:rFonts w:ascii="Times New Roman" w:hAnsi="Times New Roman"/>
          <w:bCs/>
          <w:sz w:val="24"/>
          <w:szCs w:val="24"/>
        </w:rPr>
        <w:t xml:space="preserve"> включено два теоретических вопроса</w:t>
      </w:r>
      <w:r>
        <w:rPr>
          <w:rFonts w:ascii="Times New Roman" w:hAnsi="Times New Roman"/>
          <w:bCs/>
          <w:sz w:val="24"/>
          <w:szCs w:val="24"/>
        </w:rPr>
        <w:t xml:space="preserve"> и практическое задание (задача)</w:t>
      </w:r>
      <w:r w:rsidRPr="00AB50A8">
        <w:rPr>
          <w:rFonts w:ascii="Times New Roman" w:hAnsi="Times New Roman"/>
          <w:bCs/>
          <w:sz w:val="24"/>
          <w:szCs w:val="24"/>
        </w:rPr>
        <w:t>, соответствующ</w:t>
      </w:r>
      <w:r>
        <w:rPr>
          <w:rFonts w:ascii="Times New Roman" w:hAnsi="Times New Roman"/>
          <w:bCs/>
          <w:sz w:val="24"/>
          <w:szCs w:val="24"/>
        </w:rPr>
        <w:t>ая</w:t>
      </w:r>
      <w:r w:rsidRPr="00AB50A8">
        <w:rPr>
          <w:rFonts w:ascii="Times New Roman" w:hAnsi="Times New Roman"/>
          <w:bCs/>
          <w:sz w:val="24"/>
          <w:szCs w:val="24"/>
        </w:rPr>
        <w:t xml:space="preserve"> содержанию формируемых компетенций. </w:t>
      </w:r>
    </w:p>
    <w:p w:rsidR="00D97EDF" w:rsidRDefault="00D97EDF" w:rsidP="00D97EDF">
      <w:pPr>
        <w:pStyle w:val="a8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Экзамен </w:t>
      </w:r>
      <w:r w:rsidRPr="00AB50A8">
        <w:rPr>
          <w:rFonts w:ascii="Times New Roman" w:hAnsi="Times New Roman"/>
          <w:bCs/>
          <w:sz w:val="24"/>
          <w:szCs w:val="24"/>
        </w:rPr>
        <w:t xml:space="preserve">проводится в устной форме. На подготовку к ответу студенту отводится до </w:t>
      </w:r>
      <w:r>
        <w:rPr>
          <w:rFonts w:ascii="Times New Roman" w:hAnsi="Times New Roman"/>
          <w:bCs/>
          <w:sz w:val="24"/>
          <w:szCs w:val="24"/>
        </w:rPr>
        <w:t>6</w:t>
      </w:r>
      <w:r w:rsidRPr="00AB50A8">
        <w:rPr>
          <w:rFonts w:ascii="Times New Roman" w:hAnsi="Times New Roman"/>
          <w:bCs/>
          <w:sz w:val="24"/>
          <w:szCs w:val="24"/>
        </w:rPr>
        <w:t>0 минут. За ответ на теоретические вопросы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D25B3">
        <w:rPr>
          <w:rFonts w:ascii="Times New Roman" w:hAnsi="Times New Roman"/>
          <w:bCs/>
          <w:sz w:val="24"/>
          <w:szCs w:val="24"/>
        </w:rPr>
        <w:t>сту</w:t>
      </w:r>
      <w:r>
        <w:rPr>
          <w:rFonts w:ascii="Times New Roman" w:hAnsi="Times New Roman"/>
          <w:bCs/>
          <w:sz w:val="24"/>
          <w:szCs w:val="24"/>
        </w:rPr>
        <w:t xml:space="preserve">дент может получить максимально 20 </w:t>
      </w:r>
      <w:r w:rsidRPr="002D25B3">
        <w:rPr>
          <w:rFonts w:ascii="Times New Roman" w:hAnsi="Times New Roman"/>
          <w:bCs/>
          <w:sz w:val="24"/>
          <w:szCs w:val="24"/>
        </w:rPr>
        <w:t>баллов</w:t>
      </w:r>
      <w:r>
        <w:rPr>
          <w:rFonts w:ascii="Times New Roman" w:hAnsi="Times New Roman"/>
          <w:bCs/>
          <w:sz w:val="24"/>
          <w:szCs w:val="24"/>
        </w:rPr>
        <w:t>, верное решение задачи</w:t>
      </w:r>
      <w:r w:rsidRPr="002D25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</w:t>
      </w:r>
      <w:r w:rsidRPr="002D25B3">
        <w:rPr>
          <w:rFonts w:ascii="Times New Roman" w:hAnsi="Times New Roman"/>
          <w:bCs/>
          <w:sz w:val="24"/>
          <w:szCs w:val="24"/>
        </w:rPr>
        <w:t xml:space="preserve"> баллов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97EDF" w:rsidRPr="002D25B3" w:rsidRDefault="00D97EDF" w:rsidP="00D97E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5B3">
        <w:rPr>
          <w:rFonts w:ascii="Times New Roman" w:eastAsia="Times New Roman" w:hAnsi="Times New Roman"/>
          <w:sz w:val="24"/>
          <w:szCs w:val="24"/>
          <w:lang w:eastAsia="ru-RU"/>
        </w:rPr>
        <w:t>Тестирование проводится с помощь</w:t>
      </w:r>
      <w:r w:rsidRPr="00841344">
        <w:rPr>
          <w:rFonts w:ascii="Times New Roman" w:eastAsia="Times New Roman" w:hAnsi="Times New Roman"/>
          <w:sz w:val="24"/>
          <w:szCs w:val="24"/>
          <w:lang w:eastAsia="ru-RU"/>
        </w:rPr>
        <w:t>ю автоматизированной программы «lib.cdo.vlsu.ru</w:t>
      </w:r>
      <w:r w:rsidRPr="002D25B3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D97EDF" w:rsidRDefault="00D97EDF" w:rsidP="00D97E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Каждый вариант т</w:t>
      </w:r>
      <w:r w:rsidRPr="00EB4D4F">
        <w:rPr>
          <w:rFonts w:ascii="Times New Roman" w:eastAsia="Times New Roman" w:hAnsi="Times New Roman"/>
          <w:sz w:val="24"/>
          <w:szCs w:val="24"/>
          <w:lang w:eastAsia="ru-RU"/>
        </w:rPr>
        <w:t>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B4D4F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 себя 30 вопросов с одним возможным правильным вариантом ответа.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97EDF" w:rsidRDefault="00D97EDF" w:rsidP="00D97E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EB4D4F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теста для каждого студента формируется индивидуально в автоматическом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4D4F">
        <w:rPr>
          <w:rFonts w:ascii="Times New Roman" w:eastAsia="Times New Roman" w:hAnsi="Times New Roman"/>
          <w:sz w:val="24"/>
          <w:szCs w:val="24"/>
          <w:lang w:eastAsia="ru-RU"/>
        </w:rPr>
        <w:t>режиме из банка вопросов. </w:t>
      </w:r>
    </w:p>
    <w:p w:rsidR="00D97EDF" w:rsidRPr="00EB4D4F" w:rsidRDefault="00D97EDF" w:rsidP="00D97E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D4F">
        <w:rPr>
          <w:rFonts w:ascii="Times New Roman" w:eastAsia="Times New Roman" w:hAnsi="Times New Roman"/>
          <w:sz w:val="24"/>
          <w:szCs w:val="24"/>
          <w:lang w:eastAsia="ru-RU"/>
        </w:rPr>
        <w:t>Время на выполнение теста - 60 минут. Дается только 1 попытка на выполнение. </w:t>
      </w:r>
    </w:p>
    <w:p w:rsidR="00D97EDF" w:rsidRPr="00EB4D4F" w:rsidRDefault="00D97EDF" w:rsidP="00D97E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4D4F">
        <w:rPr>
          <w:rFonts w:ascii="Times New Roman" w:eastAsia="Times New Roman" w:hAnsi="Times New Roman"/>
          <w:sz w:val="24"/>
          <w:szCs w:val="24"/>
          <w:lang w:eastAsia="ru-RU"/>
        </w:rPr>
        <w:t>Оценка за тест определяется в зависимости от количеств правильных ответов:</w:t>
      </w:r>
    </w:p>
    <w:p w:rsidR="00D97EDF" w:rsidRPr="00EB4D4F" w:rsidRDefault="00D97EDF" w:rsidP="00D97E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4D4F">
        <w:rPr>
          <w:rFonts w:ascii="Times New Roman" w:eastAsia="Times New Roman" w:hAnsi="Times New Roman"/>
          <w:sz w:val="24"/>
          <w:szCs w:val="24"/>
          <w:lang w:eastAsia="ru-RU"/>
        </w:rPr>
        <w:t>90% и более - отлично;</w:t>
      </w:r>
    </w:p>
    <w:p w:rsidR="00D97EDF" w:rsidRPr="00EB4D4F" w:rsidRDefault="00D97EDF" w:rsidP="00D97E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4D4F">
        <w:rPr>
          <w:rFonts w:ascii="Times New Roman" w:eastAsia="Times New Roman" w:hAnsi="Times New Roman"/>
          <w:sz w:val="24"/>
          <w:szCs w:val="24"/>
          <w:lang w:eastAsia="ru-RU"/>
        </w:rPr>
        <w:t>75% и более - хорошо;</w:t>
      </w:r>
    </w:p>
    <w:p w:rsidR="00D97EDF" w:rsidRPr="00EB4D4F" w:rsidRDefault="00D97EDF" w:rsidP="00D97E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4D4F">
        <w:rPr>
          <w:rFonts w:ascii="Times New Roman" w:eastAsia="Times New Roman" w:hAnsi="Times New Roman"/>
          <w:sz w:val="24"/>
          <w:szCs w:val="24"/>
          <w:lang w:eastAsia="ru-RU"/>
        </w:rPr>
        <w:t>60% и более - удовлетворительно;</w:t>
      </w:r>
    </w:p>
    <w:p w:rsidR="00D97EDF" w:rsidRPr="00EB4D4F" w:rsidRDefault="00D97EDF" w:rsidP="00D97E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4D4F">
        <w:rPr>
          <w:rFonts w:ascii="Times New Roman" w:eastAsia="Times New Roman" w:hAnsi="Times New Roman"/>
          <w:sz w:val="24"/>
          <w:szCs w:val="24"/>
          <w:lang w:eastAsia="ru-RU"/>
        </w:rPr>
        <w:t>менее 60% - неудовлетворительно.</w:t>
      </w:r>
    </w:p>
    <w:p w:rsidR="00D97EDF" w:rsidRDefault="00D97EDF" w:rsidP="00D97EDF">
      <w:pPr>
        <w:tabs>
          <w:tab w:val="left" w:pos="110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TableNormal"/>
        <w:tblW w:w="9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8080"/>
      </w:tblGrid>
      <w:tr w:rsidR="00D97EDF" w:rsidRPr="00D60536" w:rsidTr="006C1A81">
        <w:trPr>
          <w:trHeight w:val="20"/>
        </w:trPr>
        <w:tc>
          <w:tcPr>
            <w:tcW w:w="1408" w:type="dxa"/>
            <w:tcBorders>
              <w:bottom w:val="single" w:sz="4" w:space="0" w:color="000000"/>
            </w:tcBorders>
          </w:tcPr>
          <w:p w:rsidR="00D97EDF" w:rsidRPr="00D60536" w:rsidRDefault="00D97EDF" w:rsidP="00540156">
            <w:pPr>
              <w:pStyle w:val="TableParagraph"/>
              <w:keepNext/>
              <w:keepLines/>
              <w:widowControl/>
              <w:ind w:left="0"/>
              <w:rPr>
                <w:i/>
                <w:sz w:val="24"/>
                <w:szCs w:val="24"/>
              </w:rPr>
            </w:pPr>
            <w:r w:rsidRPr="00D60536">
              <w:rPr>
                <w:i/>
                <w:sz w:val="24"/>
                <w:szCs w:val="24"/>
                <w:lang w:val="ru-RU"/>
              </w:rPr>
              <w:t xml:space="preserve">Баллы </w:t>
            </w:r>
          </w:p>
        </w:tc>
        <w:tc>
          <w:tcPr>
            <w:tcW w:w="8080" w:type="dxa"/>
            <w:tcBorders>
              <w:bottom w:val="single" w:sz="4" w:space="0" w:color="000000"/>
            </w:tcBorders>
          </w:tcPr>
          <w:p w:rsidR="00D97EDF" w:rsidRPr="00D60536" w:rsidRDefault="00D97EDF" w:rsidP="00540156">
            <w:pPr>
              <w:pStyle w:val="TableParagraph"/>
              <w:keepNext/>
              <w:keepLines/>
              <w:widowControl/>
              <w:ind w:left="0"/>
              <w:rPr>
                <w:i/>
                <w:sz w:val="24"/>
                <w:szCs w:val="24"/>
                <w:lang w:val="ru-RU"/>
              </w:rPr>
            </w:pPr>
            <w:r w:rsidRPr="00D60536">
              <w:rPr>
                <w:i/>
                <w:sz w:val="24"/>
                <w:szCs w:val="24"/>
              </w:rPr>
              <w:t>Критерии</w:t>
            </w:r>
            <w:r w:rsidRPr="00D60536">
              <w:rPr>
                <w:i/>
                <w:sz w:val="24"/>
                <w:szCs w:val="24"/>
                <w:lang w:val="ru-RU"/>
              </w:rPr>
              <w:t xml:space="preserve"> оценки</w:t>
            </w:r>
          </w:p>
        </w:tc>
      </w:tr>
      <w:tr w:rsidR="00D97EDF" w:rsidRPr="007346E4" w:rsidTr="006C1A81">
        <w:trPr>
          <w:trHeight w:val="20"/>
        </w:trPr>
        <w:tc>
          <w:tcPr>
            <w:tcW w:w="1408" w:type="dxa"/>
            <w:tcBorders>
              <w:top w:val="single" w:sz="4" w:space="0" w:color="000000"/>
            </w:tcBorders>
          </w:tcPr>
          <w:p w:rsidR="00D97EDF" w:rsidRDefault="00D97EDF" w:rsidP="00540156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EDF" w:rsidRDefault="00D97EDF" w:rsidP="00540156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31-40</w:t>
            </w:r>
          </w:p>
          <w:p w:rsidR="00D97EDF" w:rsidRPr="008C20CC" w:rsidRDefault="00D97EDF" w:rsidP="00540156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</w:tcBorders>
          </w:tcPr>
          <w:p w:rsidR="00D97EDF" w:rsidRPr="006A18B3" w:rsidRDefault="00D97EDF" w:rsidP="00D97EDF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программный материал усвоен прочно, глубоко и системно;</w:t>
            </w:r>
          </w:p>
          <w:p w:rsidR="00D97EDF" w:rsidRPr="006A18B3" w:rsidRDefault="00D97EDF" w:rsidP="00D97EDF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программный материал изложен четко и логично;</w:t>
            </w:r>
          </w:p>
          <w:p w:rsidR="00D97EDF" w:rsidRPr="006A18B3" w:rsidRDefault="00D97EDF" w:rsidP="00D97EDF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студент свободно ориентируется не только в рамках отдельных тем, но и во всем объеме пройденного материала;</w:t>
            </w:r>
          </w:p>
          <w:p w:rsidR="00D97EDF" w:rsidRPr="006A18B3" w:rsidRDefault="00D97EDF" w:rsidP="00D97EDF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студент точно использует терминологию, свободно оперирует понятийно-категориальным аппаратом;</w:t>
            </w:r>
          </w:p>
          <w:p w:rsidR="00D97EDF" w:rsidRPr="006A18B3" w:rsidRDefault="00D97EDF" w:rsidP="00D97EDF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 ответе используются данные источников и дополнительной (исследовательской) литературы;</w:t>
            </w:r>
          </w:p>
          <w:p w:rsidR="00D97EDF" w:rsidRPr="006A18B3" w:rsidRDefault="00D97EDF" w:rsidP="00D97EDF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D97EDF" w:rsidRPr="006A18B3" w:rsidRDefault="00D97EDF" w:rsidP="00D97EDF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сформированы компетенции и сформулированы аргументированные выводы по предложенным проблемным вопросам.</w:t>
            </w:r>
          </w:p>
        </w:tc>
      </w:tr>
      <w:tr w:rsidR="00D97EDF" w:rsidRPr="007346E4" w:rsidTr="006C1A81">
        <w:trPr>
          <w:trHeight w:val="20"/>
        </w:trPr>
        <w:tc>
          <w:tcPr>
            <w:tcW w:w="1408" w:type="dxa"/>
          </w:tcPr>
          <w:p w:rsidR="00D97EDF" w:rsidRPr="006A18B3" w:rsidRDefault="00D97EDF" w:rsidP="00540156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97EDF" w:rsidRDefault="00D97EDF" w:rsidP="00540156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21-30</w:t>
            </w:r>
          </w:p>
          <w:p w:rsidR="00D97EDF" w:rsidRPr="008C20CC" w:rsidRDefault="00D97EDF" w:rsidP="00540156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97EDF" w:rsidRPr="006A18B3" w:rsidRDefault="00D97EDF" w:rsidP="00D97EDF">
            <w:pPr>
              <w:pStyle w:val="a8"/>
              <w:keepNext/>
              <w:keepLines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D97EDF" w:rsidRPr="00F00522" w:rsidRDefault="00D97EDF" w:rsidP="00D97EDF">
            <w:pPr>
              <w:pStyle w:val="TableParagraph"/>
              <w:keepNext/>
              <w:keepLines/>
              <w:widowControl/>
              <w:numPr>
                <w:ilvl w:val="0"/>
                <w:numId w:val="35"/>
              </w:numPr>
              <w:tabs>
                <w:tab w:val="left" w:pos="344"/>
              </w:tabs>
              <w:ind w:left="284" w:right="142" w:hanging="142"/>
              <w:jc w:val="both"/>
              <w:rPr>
                <w:sz w:val="24"/>
                <w:szCs w:val="24"/>
                <w:lang w:val="ru-RU"/>
              </w:rPr>
            </w:pPr>
            <w:r w:rsidRPr="00F00522">
              <w:rPr>
                <w:sz w:val="24"/>
                <w:szCs w:val="24"/>
                <w:lang w:val="ru-RU"/>
              </w:rPr>
              <w:t>допущены несущественные ошибки в определении понятий, категорий и т.п., кардинально не меняющих суть</w:t>
            </w:r>
            <w:r w:rsidRPr="00F005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00522">
              <w:rPr>
                <w:sz w:val="24"/>
                <w:szCs w:val="24"/>
                <w:lang w:val="ru-RU"/>
              </w:rPr>
              <w:t>изложения;</w:t>
            </w:r>
          </w:p>
          <w:p w:rsidR="00D97EDF" w:rsidRPr="006A18B3" w:rsidRDefault="00D97EDF" w:rsidP="00D97EDF">
            <w:pPr>
              <w:pStyle w:val="a8"/>
              <w:keepNext/>
              <w:keepLines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изложении допущены небольшие неточности и алогизмы, в целом не исказившие содержание ответа;</w:t>
            </w:r>
          </w:p>
          <w:p w:rsidR="00D97EDF" w:rsidRPr="008262A9" w:rsidRDefault="00D97EDF" w:rsidP="00D97EDF">
            <w:pPr>
              <w:pStyle w:val="a8"/>
              <w:keepNext/>
              <w:keepLines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sz w:val="24"/>
                <w:szCs w:val="24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допущены один-два недочета при освещении основного содержания ответа, исправленные по замечанию </w:t>
            </w:r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или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наводящим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вопросам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преподавателя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97EDF" w:rsidRPr="006A18B3" w:rsidRDefault="00D97EDF" w:rsidP="00D97EDF">
            <w:pPr>
              <w:pStyle w:val="a8"/>
              <w:keepNext/>
              <w:keepLines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допущены ошибка или более двух недочетов при освещении второстепенных вопросов, которые легко исправляются самостоятельно или по замечанию преподавателя.</w:t>
            </w:r>
          </w:p>
        </w:tc>
      </w:tr>
      <w:tr w:rsidR="00D97EDF" w:rsidRPr="007346E4" w:rsidTr="006C1A81">
        <w:trPr>
          <w:trHeight w:val="20"/>
        </w:trPr>
        <w:tc>
          <w:tcPr>
            <w:tcW w:w="1408" w:type="dxa"/>
          </w:tcPr>
          <w:p w:rsidR="00D97EDF" w:rsidRPr="006A18B3" w:rsidRDefault="00D97EDF" w:rsidP="00540156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97EDF" w:rsidRDefault="00D97EDF" w:rsidP="00540156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11-20</w:t>
            </w:r>
          </w:p>
          <w:p w:rsidR="00D97EDF" w:rsidRPr="001E44D0" w:rsidRDefault="00D97EDF" w:rsidP="00540156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97EDF" w:rsidRPr="006A18B3" w:rsidRDefault="00D97EDF" w:rsidP="00D97EDF">
            <w:pPr>
              <w:pStyle w:val="a8"/>
              <w:keepNext/>
              <w:keepLines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D97EDF" w:rsidRPr="006A18B3" w:rsidRDefault="00D97EDF" w:rsidP="00D97EDF">
            <w:pPr>
              <w:pStyle w:val="a8"/>
              <w:keepNext/>
              <w:keepLines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усвоены основные категории по рассматриваемому и дополнительным вопросам;</w:t>
            </w:r>
          </w:p>
          <w:p w:rsidR="00D97EDF" w:rsidRPr="006A18B3" w:rsidRDefault="00D97EDF" w:rsidP="00D97EDF">
            <w:pPr>
              <w:pStyle w:val="a8"/>
              <w:keepNext/>
              <w:keepLines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D97EDF" w:rsidRPr="006A18B3" w:rsidRDefault="00D97EDF" w:rsidP="00D97EDF">
            <w:pPr>
              <w:pStyle w:val="a8"/>
              <w:keepNext/>
              <w:keepLines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компетенций, студент не может применить теорию в новой ситуации;</w:t>
            </w:r>
          </w:p>
          <w:p w:rsidR="00D97EDF" w:rsidRPr="006A18B3" w:rsidRDefault="00D97EDF" w:rsidP="00D97EDF">
            <w:pPr>
              <w:pStyle w:val="a8"/>
              <w:keepNext/>
              <w:keepLines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продемонстрировано поверхностное усвоение основной литературы.</w:t>
            </w:r>
          </w:p>
        </w:tc>
      </w:tr>
      <w:tr w:rsidR="00D97EDF" w:rsidRPr="007346E4" w:rsidTr="006C1A81">
        <w:trPr>
          <w:trHeight w:val="20"/>
        </w:trPr>
        <w:tc>
          <w:tcPr>
            <w:tcW w:w="1408" w:type="dxa"/>
          </w:tcPr>
          <w:p w:rsidR="00D97EDF" w:rsidRDefault="00D97EDF" w:rsidP="00540156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менее</w:t>
            </w:r>
            <w:proofErr w:type="spellEnd"/>
          </w:p>
          <w:p w:rsidR="00D97EDF" w:rsidRPr="001E44D0" w:rsidRDefault="00D97EDF" w:rsidP="00540156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97EDF" w:rsidRPr="006A18B3" w:rsidRDefault="00D97EDF" w:rsidP="00540156">
            <w:pPr>
              <w:keepNext/>
              <w:keepLines/>
              <w:autoSpaceDE w:val="0"/>
              <w:autoSpaceDN w:val="0"/>
              <w:adjustRightInd w:val="0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6A18B3">
              <w:rPr>
                <w:rFonts w:ascii="Times New Roman" w:hAnsi="Times New Roman"/>
                <w:sz w:val="24"/>
                <w:szCs w:val="24"/>
                <w:lang w:val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вопросы.</w:t>
            </w:r>
            <w:r w:rsidRPr="006A18B3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97EDF" w:rsidRDefault="00D97EDF" w:rsidP="00D97EDF">
      <w:pPr>
        <w:tabs>
          <w:tab w:val="left" w:pos="1100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7EDF" w:rsidRDefault="00D97EDF" w:rsidP="00D97EDF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EDF" w:rsidRDefault="00D97EDF" w:rsidP="00D97EDF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EDF" w:rsidRDefault="00D97EDF" w:rsidP="00D97EDF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ИТОГОВЫЕ ТЕСТОВЫЕ ЗАДАНИЯ ПО ДИСЦИПЛИНЕ </w:t>
      </w:r>
    </w:p>
    <w:p w:rsidR="00D97EDF" w:rsidRDefault="00D97EDF" w:rsidP="00D97EDF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6237"/>
        <w:gridCol w:w="1134"/>
      </w:tblGrid>
      <w:tr w:rsidR="00540156" w:rsidRPr="004F7414" w:rsidTr="006C1A81">
        <w:tc>
          <w:tcPr>
            <w:tcW w:w="421" w:type="dxa"/>
            <w:vAlign w:val="center"/>
          </w:tcPr>
          <w:p w:rsidR="00D97EDF" w:rsidRPr="004F7414" w:rsidRDefault="00D97EDF" w:rsidP="006C1A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D97EDF" w:rsidRPr="004F7414" w:rsidRDefault="00D97EDF" w:rsidP="006C1A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701" w:type="dxa"/>
            <w:vAlign w:val="center"/>
          </w:tcPr>
          <w:p w:rsidR="00D97EDF" w:rsidRPr="004F7414" w:rsidRDefault="00D97EDF" w:rsidP="006C1A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Контролируемые темы</w:t>
            </w:r>
          </w:p>
        </w:tc>
        <w:tc>
          <w:tcPr>
            <w:tcW w:w="6237" w:type="dxa"/>
            <w:vAlign w:val="center"/>
          </w:tcPr>
          <w:p w:rsidR="00D97EDF" w:rsidRPr="004F7414" w:rsidRDefault="00D97EDF" w:rsidP="006C1A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Тестовые задания</w:t>
            </w:r>
          </w:p>
        </w:tc>
        <w:tc>
          <w:tcPr>
            <w:tcW w:w="1134" w:type="dxa"/>
            <w:vAlign w:val="center"/>
          </w:tcPr>
          <w:p w:rsidR="00D97EDF" w:rsidRPr="004F7414" w:rsidRDefault="00D97EDF" w:rsidP="006C1A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Код контролируемой компетенции</w:t>
            </w:r>
          </w:p>
        </w:tc>
      </w:tr>
      <w:tr w:rsidR="00540156" w:rsidRPr="004F7414" w:rsidTr="006C1A81">
        <w:tc>
          <w:tcPr>
            <w:tcW w:w="421" w:type="dxa"/>
          </w:tcPr>
          <w:p w:rsidR="00D97EDF" w:rsidRPr="004F7414" w:rsidRDefault="00D97EDF" w:rsidP="00D757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DF" w:rsidRPr="004F7414" w:rsidRDefault="00D97EDF" w:rsidP="00D75706">
            <w:pPr>
              <w:tabs>
                <w:tab w:val="left" w:pos="708"/>
                <w:tab w:val="right" w:leader="underscore" w:pos="9639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 xml:space="preserve">Тема 1. </w:t>
            </w:r>
            <w:r w:rsidR="00540156" w:rsidRPr="004F7414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Общая характеристика судебной власти в РФ.</w:t>
            </w:r>
          </w:p>
        </w:tc>
        <w:tc>
          <w:tcPr>
            <w:tcW w:w="6237" w:type="dxa"/>
          </w:tcPr>
          <w:p w:rsidR="00540156" w:rsidRPr="004F7414" w:rsidRDefault="0054015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>1. Судебная власть осуществляется посредством:</w:t>
            </w:r>
          </w:p>
          <w:p w:rsidR="00540156" w:rsidRPr="004F7414" w:rsidRDefault="0054015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>А) конституционного, гражданского, административного, экономического и уголовного судопроизводства</w:t>
            </w:r>
          </w:p>
          <w:p w:rsidR="00540156" w:rsidRPr="004F7414" w:rsidRDefault="00540156" w:rsidP="00D75706">
            <w:pPr>
              <w:tabs>
                <w:tab w:val="left" w:pos="325"/>
                <w:tab w:val="left" w:pos="526"/>
                <w:tab w:val="left" w:pos="76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Б) конституционного, гражданского, административного и уголовного судопроизводства</w:t>
            </w:r>
          </w:p>
          <w:p w:rsidR="00D97EDF" w:rsidRDefault="0054015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>В) конституционного, гражданского и уголовного судопроизводства</w:t>
            </w:r>
          </w:p>
          <w:p w:rsidR="00A552A1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540156" w:rsidRPr="004F7414" w:rsidRDefault="0054015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>2. Судьей Верховного Суда РФ может быть гражданин:</w:t>
            </w:r>
          </w:p>
          <w:p w:rsidR="00540156" w:rsidRPr="004F7414" w:rsidRDefault="0054015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>А) достигший возраста 35 лет и имеющий стаж работы в области юриспруденции не менее 15 лет</w:t>
            </w:r>
          </w:p>
          <w:p w:rsidR="00540156" w:rsidRPr="004F7414" w:rsidRDefault="0054015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>Б) достигший возраста 30 лет и имеющий стаж работы в области юриспруденции не менее 10 лет</w:t>
            </w:r>
          </w:p>
          <w:p w:rsidR="00540156" w:rsidRDefault="0054015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В) достигший возраста 35 лет и имеющий стаж работы в области юриспруденции не менее 10 лет</w:t>
            </w:r>
          </w:p>
          <w:p w:rsidR="00A552A1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</w:pPr>
          </w:p>
          <w:p w:rsidR="00540156" w:rsidRPr="004F7414" w:rsidRDefault="0054015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>3. Предельный возраст пребывания в должности Председателя Конституционного Суда РФ:</w:t>
            </w:r>
          </w:p>
          <w:p w:rsidR="00540156" w:rsidRPr="004F7414" w:rsidRDefault="0054015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 xml:space="preserve"> А) 70 лет</w:t>
            </w:r>
          </w:p>
          <w:p w:rsidR="00540156" w:rsidRPr="004F7414" w:rsidRDefault="0054015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 xml:space="preserve"> Б) предельный возраст не распространяется</w:t>
            </w:r>
          </w:p>
          <w:p w:rsidR="00540156" w:rsidRDefault="0054015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 xml:space="preserve"> В) 65 лет</w:t>
            </w:r>
          </w:p>
          <w:p w:rsidR="00A552A1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540156" w:rsidRDefault="0054015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>4. Верховный суд республики, краевой, областной суд, суд города федерального значения, суд автономной области, суд автономного округа действуют в составе:</w:t>
            </w:r>
          </w:p>
          <w:p w:rsidR="00D75706" w:rsidRPr="004F7414" w:rsidRDefault="00D7570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540156" w:rsidRPr="004F7414" w:rsidRDefault="0054015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А) президиума суда; судебной коллегии по гражданским делам; судебной коллегии по административным делам; судебной коллегии по уголовным делам; судебной коллегии по экономическим делам</w:t>
            </w:r>
          </w:p>
          <w:p w:rsidR="00540156" w:rsidRPr="004F7414" w:rsidRDefault="0054015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>Б) пленума суда; судебной коллегии по гражданским делам; судебной коллегии по административным делам; судебной коллегии по уголовным делам</w:t>
            </w:r>
          </w:p>
          <w:p w:rsidR="00540156" w:rsidRDefault="0054015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>В) президиума суда; судебной коллегии по гражданским делам; судебной коллегии по административным делам; судебной коллегии по уголовным делам</w:t>
            </w:r>
          </w:p>
          <w:p w:rsidR="00A552A1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540156" w:rsidRPr="004F7414" w:rsidRDefault="0054015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>5. На присяжного заседателя в период осуществления</w:t>
            </w:r>
            <w:r w:rsidR="00A552A1">
              <w:rPr>
                <w:rFonts w:ascii="Times New Roman" w:eastAsia="Times New Roman" w:hAnsi="Times New Roman"/>
                <w:sz w:val="22"/>
                <w:szCs w:val="22"/>
              </w:rPr>
              <w:t xml:space="preserve"> им правосудия распространяются гарантии </w:t>
            </w:r>
            <w:r w:rsidR="00A552A1" w:rsidRPr="00A552A1">
              <w:rPr>
                <w:rFonts w:ascii="Times New Roman" w:eastAsia="Times New Roman" w:hAnsi="Times New Roman"/>
                <w:sz w:val="22"/>
                <w:szCs w:val="22"/>
              </w:rPr>
              <w:t xml:space="preserve">независимости и </w:t>
            </w:r>
            <w:r w:rsidR="00A552A1">
              <w:rPr>
                <w:rFonts w:ascii="Times New Roman" w:eastAsia="Times New Roman" w:hAnsi="Times New Roman"/>
                <w:sz w:val="22"/>
                <w:szCs w:val="22"/>
              </w:rPr>
              <w:t>…</w:t>
            </w:r>
            <w:r w:rsidR="00A552A1" w:rsidRPr="00A552A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A552A1" w:rsidRPr="00A552A1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неприкосновенности</w:t>
            </w:r>
            <w:r w:rsidR="00A552A1" w:rsidRPr="00A552A1">
              <w:rPr>
                <w:rFonts w:ascii="Times New Roman" w:eastAsia="Times New Roman" w:hAnsi="Times New Roman"/>
                <w:sz w:val="22"/>
                <w:szCs w:val="22"/>
              </w:rPr>
              <w:t xml:space="preserve"> судей</w:t>
            </w:r>
          </w:p>
          <w:p w:rsidR="00540156" w:rsidRPr="004F7414" w:rsidRDefault="0054015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D97EDF" w:rsidRDefault="00D97EDF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ПК-</w:t>
            </w:r>
            <w:r w:rsidR="0076090A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76090A" w:rsidRPr="004F7414" w:rsidRDefault="0076090A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ПК-19</w:t>
            </w:r>
          </w:p>
          <w:p w:rsidR="00D97EDF" w:rsidRPr="004F7414" w:rsidRDefault="00D97EDF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97EDF" w:rsidRPr="004F7414" w:rsidRDefault="00D97EDF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97EDF" w:rsidRPr="004F7414" w:rsidRDefault="00D97EDF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97EDF" w:rsidRPr="004F7414" w:rsidRDefault="00D97EDF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0156" w:rsidRPr="004F7414" w:rsidTr="006C1A81">
        <w:tc>
          <w:tcPr>
            <w:tcW w:w="421" w:type="dxa"/>
          </w:tcPr>
          <w:p w:rsidR="00540156" w:rsidRPr="004F7414" w:rsidRDefault="00540156" w:rsidP="00D757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56" w:rsidRPr="004F7414" w:rsidRDefault="00540156" w:rsidP="00D75706">
            <w:pPr>
              <w:tabs>
                <w:tab w:val="left" w:pos="708"/>
                <w:tab w:val="right" w:leader="underscore" w:pos="9639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>Тема 2. Конституционные принципы организации деятельности судов.</w:t>
            </w:r>
          </w:p>
        </w:tc>
        <w:tc>
          <w:tcPr>
            <w:tcW w:w="6237" w:type="dxa"/>
          </w:tcPr>
          <w:p w:rsidR="00540156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540156" w:rsidRPr="004F7414">
              <w:rPr>
                <w:rFonts w:ascii="Times New Roman" w:hAnsi="Times New Roman"/>
                <w:sz w:val="22"/>
                <w:szCs w:val="22"/>
              </w:rPr>
              <w:t>. Основными принципами деятельности Конституционного Суда РФ, предусмотренные ФКЗ "О Конституционном Суде РФ" являются:</w:t>
            </w:r>
            <w:r>
              <w:t xml:space="preserve"> </w:t>
            </w:r>
            <w:r w:rsidRPr="00A552A1">
              <w:rPr>
                <w:rFonts w:ascii="Times New Roman" w:hAnsi="Times New Roman"/>
                <w:sz w:val="22"/>
                <w:szCs w:val="22"/>
              </w:rPr>
              <w:t xml:space="preserve">независимость, коллегиальность,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… </w:t>
            </w:r>
            <w:r w:rsidRPr="00A552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гласность</w:t>
            </w:r>
            <w:r w:rsidRPr="00A552A1">
              <w:rPr>
                <w:rFonts w:ascii="Times New Roman" w:hAnsi="Times New Roman"/>
                <w:sz w:val="22"/>
                <w:szCs w:val="22"/>
              </w:rPr>
              <w:t>, состязательность и равноправие сторон</w:t>
            </w:r>
          </w:p>
          <w:p w:rsidR="00A552A1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40156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540156" w:rsidRPr="004F7414">
              <w:rPr>
                <w:rFonts w:ascii="Times New Roman" w:hAnsi="Times New Roman"/>
                <w:sz w:val="22"/>
                <w:szCs w:val="22"/>
              </w:rPr>
              <w:t>. Принцип национального языка судопроизводства означает, что процесс в суде ведется:</w:t>
            </w:r>
          </w:p>
          <w:p w:rsidR="00540156" w:rsidRPr="004F7414" w:rsidRDefault="0054015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а) на русском языке или языке субъекта Федерации </w:t>
            </w:r>
          </w:p>
          <w:p w:rsidR="00540156" w:rsidRPr="004F7414" w:rsidRDefault="0054015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б) только на национальном языке субъекта Федерации</w:t>
            </w:r>
          </w:p>
          <w:p w:rsidR="00540156" w:rsidRDefault="00540156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lastRenderedPageBreak/>
              <w:t>в) на родном языке председательствующего судьи</w:t>
            </w:r>
          </w:p>
          <w:p w:rsidR="00A552A1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32ED0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540156" w:rsidRPr="004F7414">
              <w:rPr>
                <w:rFonts w:ascii="Times New Roman" w:hAnsi="Times New Roman"/>
                <w:sz w:val="22"/>
                <w:szCs w:val="22"/>
              </w:rPr>
              <w:t>.</w:t>
            </w:r>
            <w:r w:rsidR="00C32ED0" w:rsidRPr="004F7414">
              <w:rPr>
                <w:rFonts w:ascii="Times New Roman" w:hAnsi="Times New Roman"/>
                <w:sz w:val="22"/>
                <w:szCs w:val="22"/>
              </w:rPr>
              <w:t xml:space="preserve"> К системе конституционных принципов организации и деятельности органов судебной власти НЕ относят принцип: </w:t>
            </w:r>
          </w:p>
          <w:p w:rsidR="00C32ED0" w:rsidRPr="004F7414" w:rsidRDefault="00C32ED0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 xml:space="preserve">А) законности; </w:t>
            </w:r>
          </w:p>
          <w:p w:rsidR="00C32ED0" w:rsidRPr="004F7414" w:rsidRDefault="00C32ED0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 xml:space="preserve">Б) осуществления правосудия на началах равенства всех перед законом и судом; </w:t>
            </w:r>
          </w:p>
          <w:p w:rsidR="00540156" w:rsidRPr="004F7414" w:rsidRDefault="00C32ED0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 xml:space="preserve">В) языка судопроизводства; </w:t>
            </w:r>
          </w:p>
          <w:p w:rsidR="00C32ED0" w:rsidRDefault="00C32ED0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Г) презумпции вины</w:t>
            </w:r>
          </w:p>
          <w:p w:rsidR="00A552A1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C32ED0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C32ED0" w:rsidRPr="004F7414">
              <w:rPr>
                <w:rFonts w:ascii="Times New Roman" w:hAnsi="Times New Roman"/>
                <w:sz w:val="22"/>
                <w:szCs w:val="22"/>
              </w:rPr>
              <w:t>. «Народные заседатели при осуществлении правосудия пользуются всеми правами судьи», данное высказывание отражает принцип:</w:t>
            </w:r>
          </w:p>
          <w:p w:rsidR="00C32ED0" w:rsidRPr="004F7414" w:rsidRDefault="00C32ED0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А) гласности;</w:t>
            </w:r>
          </w:p>
          <w:p w:rsidR="00C32ED0" w:rsidRPr="004F7414" w:rsidRDefault="00C32ED0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Б) участия граждан в осуществлении правосудия;</w:t>
            </w:r>
          </w:p>
          <w:p w:rsidR="00C32ED0" w:rsidRDefault="00C32ED0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В) равноправия</w:t>
            </w:r>
          </w:p>
          <w:p w:rsidR="00A552A1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32ED0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C32ED0" w:rsidRPr="004F7414">
              <w:rPr>
                <w:rFonts w:ascii="Times New Roman" w:hAnsi="Times New Roman"/>
                <w:sz w:val="22"/>
                <w:szCs w:val="22"/>
              </w:rPr>
              <w:t>. Суд обязан лично воспринимать каждое доказательство – отражается принцип:</w:t>
            </w:r>
          </w:p>
          <w:p w:rsidR="00C32ED0" w:rsidRPr="004F7414" w:rsidRDefault="00C32ED0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А) состязательности;</w:t>
            </w:r>
          </w:p>
          <w:p w:rsidR="00C32ED0" w:rsidRPr="004F7414" w:rsidRDefault="00C32ED0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Б) независимости;</w:t>
            </w:r>
          </w:p>
          <w:p w:rsidR="00C32ED0" w:rsidRPr="004F7414" w:rsidRDefault="00C32ED0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В) непосредственности;</w:t>
            </w:r>
          </w:p>
          <w:p w:rsidR="00C32ED0" w:rsidRPr="004F7414" w:rsidRDefault="00C32ED0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 xml:space="preserve">Г) неподчинения </w:t>
            </w:r>
          </w:p>
        </w:tc>
        <w:tc>
          <w:tcPr>
            <w:tcW w:w="1134" w:type="dxa"/>
          </w:tcPr>
          <w:p w:rsidR="00540156" w:rsidRDefault="0076090A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ПК-5</w:t>
            </w:r>
          </w:p>
          <w:p w:rsidR="0076090A" w:rsidRPr="004F7414" w:rsidRDefault="0076090A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ПК-13</w:t>
            </w:r>
          </w:p>
        </w:tc>
      </w:tr>
      <w:tr w:rsidR="0076090A" w:rsidRPr="004F7414" w:rsidTr="006C1A81">
        <w:tc>
          <w:tcPr>
            <w:tcW w:w="421" w:type="dxa"/>
          </w:tcPr>
          <w:p w:rsidR="0076090A" w:rsidRPr="004F7414" w:rsidRDefault="0076090A" w:rsidP="00D757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A" w:rsidRPr="004F7414" w:rsidRDefault="0076090A" w:rsidP="00D75706">
            <w:pPr>
              <w:tabs>
                <w:tab w:val="left" w:pos="708"/>
                <w:tab w:val="right" w:leader="underscore" w:pos="9639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>Тема 3. Судебная система Российской Федерации.</w:t>
            </w:r>
          </w:p>
        </w:tc>
        <w:tc>
          <w:tcPr>
            <w:tcW w:w="6237" w:type="dxa"/>
          </w:tcPr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1</w:t>
            </w:r>
            <w:r w:rsidR="00A552A1">
              <w:rPr>
                <w:rFonts w:ascii="Times New Roman" w:hAnsi="Times New Roman"/>
                <w:sz w:val="22"/>
                <w:szCs w:val="22"/>
              </w:rPr>
              <w:t>1</w:t>
            </w:r>
            <w:r w:rsidRPr="004F7414">
              <w:rPr>
                <w:rFonts w:ascii="Times New Roman" w:hAnsi="Times New Roman"/>
                <w:sz w:val="22"/>
                <w:szCs w:val="22"/>
              </w:rPr>
              <w:t>. В системе арбитражных судов функцию суда надзорной инстанции выполняет: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а) Судебная коллегия Высшего Арбитражного Суда РФ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б) федеральные суды округов</w:t>
            </w:r>
          </w:p>
          <w:p w:rsidR="0076090A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в) Президиум Высшего Арбитражного Суда РФ </w:t>
            </w:r>
          </w:p>
          <w:p w:rsidR="00A552A1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76090A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2. Мировые судьи осуществляют свою д</w:t>
            </w:r>
            <w:r>
              <w:rPr>
                <w:rFonts w:ascii="Times New Roman" w:hAnsi="Times New Roman"/>
                <w:sz w:val="22"/>
                <w:szCs w:val="22"/>
              </w:rPr>
              <w:t>еятельность в пределах судебных</w:t>
            </w:r>
            <w:r w:rsidRPr="00A552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…</w:t>
            </w:r>
            <w:r w:rsidRPr="00A552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52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участков</w:t>
            </w:r>
          </w:p>
          <w:p w:rsidR="00A552A1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090A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3. Конституционный Суд РФ уполномочен: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а) выступать с законодательной инициативой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б) осуществлять контроль за исполнением Конституции РФ на территории РФ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в) оба варианта верны</w:t>
            </w:r>
          </w:p>
          <w:p w:rsidR="0076090A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г) нет верного ответа</w:t>
            </w:r>
          </w:p>
          <w:p w:rsidR="00A552A1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090A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4. Военные суды _________ в судебную систему РФ и являются составной частью федеральных судов общей юрисдикции, так ли это: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а) входят</w:t>
            </w:r>
          </w:p>
          <w:p w:rsidR="0076090A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б) не входят</w:t>
            </w:r>
          </w:p>
          <w:p w:rsidR="00A552A1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090A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5. Судебная система РФ устанавливается:</w:t>
            </w:r>
          </w:p>
          <w:p w:rsidR="00D75706" w:rsidRDefault="00D7570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а) Указом Президента РФ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б) решением органа местного самоуправления</w:t>
            </w:r>
          </w:p>
          <w:p w:rsidR="0076090A" w:rsidRPr="004F7414" w:rsidRDefault="00D7570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в) </w:t>
            </w:r>
            <w:r w:rsidR="0076090A"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Федеральным конституционным законом «О судебной системе Российской Федерации»</w:t>
            </w:r>
          </w:p>
        </w:tc>
        <w:tc>
          <w:tcPr>
            <w:tcW w:w="1134" w:type="dxa"/>
          </w:tcPr>
          <w:p w:rsidR="0076090A" w:rsidRDefault="0076090A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ПК-5</w:t>
            </w:r>
          </w:p>
          <w:p w:rsidR="0076090A" w:rsidRDefault="0076090A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ПК-13</w:t>
            </w:r>
          </w:p>
          <w:p w:rsidR="0076090A" w:rsidRPr="00B24EFD" w:rsidRDefault="0076090A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ПК-19</w:t>
            </w:r>
          </w:p>
        </w:tc>
      </w:tr>
      <w:tr w:rsidR="0076090A" w:rsidRPr="004F7414" w:rsidTr="006C1A81">
        <w:tc>
          <w:tcPr>
            <w:tcW w:w="421" w:type="dxa"/>
          </w:tcPr>
          <w:p w:rsidR="0076090A" w:rsidRPr="004F7414" w:rsidRDefault="0076090A" w:rsidP="00D757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A" w:rsidRPr="004F7414" w:rsidRDefault="0076090A" w:rsidP="00D75706">
            <w:pPr>
              <w:tabs>
                <w:tab w:val="left" w:pos="708"/>
                <w:tab w:val="right" w:leader="underscore" w:pos="9639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 xml:space="preserve">Тема 4. Особенности ведения отдельных видов судопроизводства и принятия </w:t>
            </w: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судебных решений</w:t>
            </w:r>
          </w:p>
        </w:tc>
        <w:tc>
          <w:tcPr>
            <w:tcW w:w="6237" w:type="dxa"/>
          </w:tcPr>
          <w:p w:rsidR="00D75706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A552A1">
              <w:rPr>
                <w:rFonts w:ascii="Times New Roman" w:hAnsi="Times New Roman"/>
                <w:sz w:val="22"/>
                <w:szCs w:val="22"/>
              </w:rPr>
              <w:t>6</w:t>
            </w:r>
            <w:r w:rsidRPr="004F7414">
              <w:rPr>
                <w:rFonts w:ascii="Times New Roman" w:hAnsi="Times New Roman"/>
                <w:sz w:val="22"/>
                <w:szCs w:val="22"/>
              </w:rPr>
              <w:t>. Конституционное судопроизводство является самостоятельным видом судопроизводства и осуществляется: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br/>
            </w: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А) Конституционным Судом РФ, 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Б) конституционными (уставными) судами субъектов РФ;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В) мировыми судами;</w:t>
            </w:r>
          </w:p>
          <w:p w:rsidR="0076090A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Г) областными судами</w:t>
            </w:r>
          </w:p>
          <w:p w:rsidR="00A552A1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090A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. Особенностью уголовно-процессуальных правоотношений, регулируемых уголовно-процессуальным правом, является то, что …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А) одним из субъектов отношения всегда выступает орган государства;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Б) одним из субъектов отношения всегда выступает орган юридическое лицо;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В) одним из субъектов отношения всегда выступает орган местного самоуправления;</w:t>
            </w:r>
          </w:p>
          <w:p w:rsidR="0076090A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Г) одним из субъектов отношения всегда выступают присяжные заседатели</w:t>
            </w:r>
          </w:p>
          <w:p w:rsidR="00A552A1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090A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</w:t>
            </w:r>
            <w:r w:rsidRPr="00A552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рбитражное судопроизводство</w:t>
            </w:r>
            <w:r w:rsidRPr="00A552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- это урегулированная законодательством, деятельность суда, лиц, участвующих в деле, и других участников судебного производства, направленная на защиту оспариваемого или нарушенного права организаций и граждан-предпринимателей.</w:t>
            </w:r>
          </w:p>
          <w:p w:rsidR="00A552A1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090A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 xml:space="preserve">. Отличительной чертой процесса принятия решений в судебной практике является то, что оно носит </w:t>
            </w:r>
            <w:r>
              <w:rPr>
                <w:rFonts w:ascii="Times New Roman" w:hAnsi="Times New Roman"/>
                <w:sz w:val="22"/>
                <w:szCs w:val="22"/>
              </w:rPr>
              <w:t>…</w:t>
            </w:r>
            <w:r w:rsidRPr="00A552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52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ситуативный</w:t>
            </w:r>
            <w:r w:rsidRPr="00A552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характер.</w:t>
            </w:r>
          </w:p>
          <w:p w:rsidR="00A552A1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090A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. Полнота судебного решения означает: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А) суд принимает решение только по заявленным истцом требованиям, выход за пределы которых невозможен;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Б) в резолютивной части решения не должно содержаться указаний на возможность исполнения судебного решения в зависимости от наступления каких-либо условий;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В) в решении должен быть четко решен вопрос относительно содержания прав и обязанностей сторон в связи с тем спорным материальным правоотношением, которое служит предметом рассмотрения суда</w:t>
            </w:r>
          </w:p>
        </w:tc>
        <w:tc>
          <w:tcPr>
            <w:tcW w:w="1134" w:type="dxa"/>
          </w:tcPr>
          <w:p w:rsidR="0076090A" w:rsidRDefault="0076090A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ПК-5</w:t>
            </w:r>
          </w:p>
          <w:p w:rsidR="0076090A" w:rsidRPr="004F7414" w:rsidRDefault="0076090A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</w:rPr>
              <w:t>ПК-19</w:t>
            </w:r>
          </w:p>
        </w:tc>
      </w:tr>
      <w:tr w:rsidR="0076090A" w:rsidRPr="004F7414" w:rsidTr="006C1A81">
        <w:tc>
          <w:tcPr>
            <w:tcW w:w="421" w:type="dxa"/>
          </w:tcPr>
          <w:p w:rsidR="0076090A" w:rsidRPr="004F7414" w:rsidRDefault="0076090A" w:rsidP="00D757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A" w:rsidRPr="004F7414" w:rsidRDefault="0076090A" w:rsidP="00D75706">
            <w:pPr>
              <w:tabs>
                <w:tab w:val="left" w:pos="708"/>
                <w:tab w:val="right" w:leader="underscore" w:pos="9639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>Тема 5. Организационное обеспечение деятельности судов и исполнения</w:t>
            </w:r>
          </w:p>
          <w:p w:rsidR="0076090A" w:rsidRPr="004F7414" w:rsidRDefault="0076090A" w:rsidP="00D75706">
            <w:pPr>
              <w:tabs>
                <w:tab w:val="left" w:pos="708"/>
                <w:tab w:val="right" w:leader="underscore" w:pos="9639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76090A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1. Организационное обеспечение деятельности судов - это …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А) осуществление мероприятий кадрового, финансового, материально-технического и иного характера, направленных на создание условий для полного и независимого осуществления правосудия; 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Б) производство, осуществляемое судами – органами судебного контроля, направленное на проверку обоснованности действий и решений госорганов и представляющих их должностных лиц;</w:t>
            </w:r>
          </w:p>
          <w:p w:rsidR="0076090A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 xml:space="preserve">В) определяемая законом внутренняя организация судебной власти, складывающаяся из взаимодействия: общественных институтов, органов судейского сообщества и упорядоченных по </w:t>
            </w:r>
            <w:proofErr w:type="spellStart"/>
            <w:r w:rsidRPr="004F7414">
              <w:rPr>
                <w:rFonts w:ascii="Times New Roman" w:hAnsi="Times New Roman"/>
                <w:sz w:val="22"/>
                <w:szCs w:val="22"/>
              </w:rPr>
              <w:t>юрисдикционно</w:t>
            </w:r>
            <w:proofErr w:type="spellEnd"/>
            <w:r w:rsidRPr="004F7414">
              <w:rPr>
                <w:rFonts w:ascii="Times New Roman" w:hAnsi="Times New Roman"/>
                <w:sz w:val="22"/>
                <w:szCs w:val="22"/>
              </w:rPr>
              <w:t>-процессуальному признаку судебных органов, организующих и обеспечивающих конституционное, гражданское, уголовное, административное и арбитражное судопроизводство.</w:t>
            </w:r>
          </w:p>
          <w:p w:rsidR="00A552A1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090A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2. В состав функции организационного обеспечения деятельности судов НЕ входит осуществление следующих задач: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А) разработка и внесение предложений по вопросам увеличения или сокращения штатной численности судей;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Б) подбор кандидатов в судьи и проверка их профессиональных, деловых и нравственных качеств;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lastRenderedPageBreak/>
              <w:t>В) обеспечение деятельности экзаменационных комиссий, проверяющих уровень правовых знаний у кандидатов на судейские должности;</w:t>
            </w:r>
          </w:p>
          <w:p w:rsidR="0076090A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Г) составление постановления о размерах заработной платы судей</w:t>
            </w:r>
          </w:p>
          <w:p w:rsidR="00A552A1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76090A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3. Обеспечение деятельности Конституционного Суда Российской Федерации, Верховного Суда Российской Федерации и Высшего Арбитражного Суда Российской Федерации ос</w:t>
            </w:r>
            <w:r w:rsidR="00D75706">
              <w:rPr>
                <w:rFonts w:ascii="Times New Roman" w:hAnsi="Times New Roman"/>
                <w:sz w:val="22"/>
                <w:szCs w:val="22"/>
              </w:rPr>
              <w:t>уществляется __________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А) аппаратами этих судов;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Б) департаментом при Верховном Суде Российской Федерации;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В) Высшим Арбитражным Судом Российской Федерации;</w:t>
            </w:r>
          </w:p>
          <w:p w:rsidR="0076090A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Г) Конституционным судом РФ</w:t>
            </w:r>
          </w:p>
          <w:p w:rsidR="00A552A1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090A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4. Организационное обеспечение деятельности мировых судей осуществляется ______________.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А) органами судебной власти субъектов;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Б) органами исполнительной власти субъектов;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В) аппаратом Конституционного суда;</w:t>
            </w:r>
          </w:p>
          <w:p w:rsidR="0076090A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Г) аппаратом Верховного суда</w:t>
            </w:r>
          </w:p>
          <w:p w:rsidR="00A552A1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090A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5. Права и обязанности работников аппарата федерального суда общей юрисдикции, замещающих должности, не являющиеся должностями федеральной государственной гражданской службы, устанавливаются</w:t>
            </w:r>
            <w:r w:rsidR="0076090A" w:rsidRPr="00A552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52A1">
              <w:rPr>
                <w:rFonts w:ascii="Times New Roman" w:hAnsi="Times New Roman"/>
                <w:sz w:val="22"/>
                <w:szCs w:val="22"/>
              </w:rPr>
              <w:t>…</w:t>
            </w:r>
            <w:r w:rsidRPr="00A552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трудовым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 xml:space="preserve"> законодательством.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76090A" w:rsidRPr="004F7414" w:rsidRDefault="0076090A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ПК-19</w:t>
            </w:r>
          </w:p>
        </w:tc>
      </w:tr>
      <w:tr w:rsidR="0076090A" w:rsidRPr="004F7414" w:rsidTr="006C1A81">
        <w:tc>
          <w:tcPr>
            <w:tcW w:w="421" w:type="dxa"/>
          </w:tcPr>
          <w:p w:rsidR="0076090A" w:rsidRPr="004F7414" w:rsidRDefault="0076090A" w:rsidP="00D757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A" w:rsidRPr="004F7414" w:rsidRDefault="0076090A" w:rsidP="00D75706">
            <w:pPr>
              <w:tabs>
                <w:tab w:val="left" w:pos="708"/>
                <w:tab w:val="right" w:leader="underscore" w:pos="9639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>Тема 6. Статус судей в Российской Федерации</w:t>
            </w:r>
          </w:p>
        </w:tc>
        <w:tc>
          <w:tcPr>
            <w:tcW w:w="6237" w:type="dxa"/>
          </w:tcPr>
          <w:p w:rsidR="0076090A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. Судебная власть в РФ принадлежит только судам в лице судей и привлекаемых в установленных законом случаях к осуществлению правосудия представителей _________.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А) прокуратуры РФ;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Б) законодательного собрания РФ;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В) исполнительной власти РФ;</w:t>
            </w:r>
          </w:p>
          <w:p w:rsidR="0076090A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Г) народа</w:t>
            </w:r>
          </w:p>
          <w:p w:rsidR="00A552A1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2</w:t>
            </w:r>
            <w:r w:rsidR="00A552A1">
              <w:rPr>
                <w:rFonts w:ascii="Times New Roman" w:hAnsi="Times New Roman"/>
                <w:sz w:val="22"/>
                <w:szCs w:val="22"/>
              </w:rPr>
              <w:t>7</w:t>
            </w:r>
            <w:r w:rsidRPr="004F7414">
              <w:rPr>
                <w:rFonts w:ascii="Times New Roman" w:hAnsi="Times New Roman"/>
                <w:sz w:val="22"/>
                <w:szCs w:val="22"/>
              </w:rPr>
              <w:t>. Судьи независимы и подчиняются только …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А) Конституции Российской Федерации и закону;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Б) Конституции Российской Федерации и международным договорам;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В) Федеральным конституционным законам;</w:t>
            </w:r>
          </w:p>
          <w:p w:rsidR="0076090A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 xml:space="preserve">Г) Конституции РФ </w:t>
            </w:r>
          </w:p>
          <w:p w:rsidR="00A552A1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090A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. Особенности правового положения некоторых категорий судей, включая судей военных судов, определяются __________________.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А) федеральными законами и законами субъектов РФ;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Б) федеральными конституционными законами;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В) только федеральными законами;</w:t>
            </w:r>
          </w:p>
          <w:p w:rsidR="0076090A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Г) только Конституцией РФ</w:t>
            </w:r>
          </w:p>
          <w:p w:rsidR="00A552A1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090A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. В случае возникновения конфликта интересов судья, участвующий в производстве по делу, ____________.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А) имеет право передать производство по делу другому судье;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Б) обязан заявить самоотвод;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В) обязан поставить в известность участников процесса о сложившейся ситуации;</w:t>
            </w:r>
          </w:p>
          <w:p w:rsidR="0076090A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lastRenderedPageBreak/>
              <w:t>Г) имеет право продолжить рассмотрение дело в обычном порядке</w:t>
            </w:r>
          </w:p>
          <w:p w:rsidR="00A552A1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090A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 xml:space="preserve">. Судья, пребывающий в отставке, НЕ вправе 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А) быть медиатором, судебным примирителем;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Б) работать в органах государственной власти;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В) выезжать в служебные командировки за пределы территории Российской Федерации за счет средств физических и юридических лиц;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Г) занимать должности прокурора, следователя и дознавателя, заниматься адвокатской и нотариальной деятельностью</w:t>
            </w:r>
          </w:p>
        </w:tc>
        <w:tc>
          <w:tcPr>
            <w:tcW w:w="1134" w:type="dxa"/>
          </w:tcPr>
          <w:p w:rsidR="0076090A" w:rsidRDefault="0076090A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ПК-5</w:t>
            </w:r>
          </w:p>
          <w:p w:rsidR="0076090A" w:rsidRDefault="0076090A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ПК-13</w:t>
            </w:r>
          </w:p>
          <w:p w:rsidR="0076090A" w:rsidRPr="004F7414" w:rsidRDefault="0076090A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90A" w:rsidRPr="004F7414" w:rsidTr="006C1A81">
        <w:tc>
          <w:tcPr>
            <w:tcW w:w="421" w:type="dxa"/>
          </w:tcPr>
          <w:p w:rsidR="0076090A" w:rsidRPr="004F7414" w:rsidRDefault="0076090A" w:rsidP="00D757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A" w:rsidRPr="004F7414" w:rsidRDefault="0076090A" w:rsidP="00D75706">
            <w:pPr>
              <w:tabs>
                <w:tab w:val="left" w:pos="708"/>
                <w:tab w:val="right" w:leader="underscore" w:pos="9639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>Тема 7. Органы судейского сообщества в Российской Федерации</w:t>
            </w:r>
          </w:p>
        </w:tc>
        <w:tc>
          <w:tcPr>
            <w:tcW w:w="6237" w:type="dxa"/>
          </w:tcPr>
          <w:p w:rsidR="0076090A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 xml:space="preserve">1. Судья, пребывающий в отставке, </w:t>
            </w:r>
            <w:r w:rsidR="00D75706">
              <w:rPr>
                <w:rFonts w:ascii="Times New Roman" w:hAnsi="Times New Roman"/>
                <w:sz w:val="22"/>
                <w:szCs w:val="22"/>
              </w:rPr>
              <w:t>…</w:t>
            </w:r>
            <w:r w:rsidR="00D75706" w:rsidRPr="00D75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5706" w:rsidRPr="00D757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сохраняет</w:t>
            </w:r>
            <w:r w:rsidR="00D75706" w:rsidRPr="00D75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свою принадлежность к судейскому сообществу до прекращения отставки.</w:t>
            </w:r>
          </w:p>
          <w:p w:rsidR="00D75706" w:rsidRPr="004F7414" w:rsidRDefault="00D75706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090A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2. Деятельность органов судейского сообщества регулируется актами (регламентами, положениями), принимаемыми _______.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А) этими органами;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Б) Конституционным судом;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 xml:space="preserve">В) </w:t>
            </w:r>
            <w:r w:rsidR="00136CAF">
              <w:rPr>
                <w:rFonts w:ascii="Times New Roman" w:hAnsi="Times New Roman"/>
                <w:sz w:val="22"/>
                <w:szCs w:val="22"/>
              </w:rPr>
              <w:t>Верховным</w:t>
            </w:r>
            <w:r w:rsidRPr="004F7414">
              <w:rPr>
                <w:rFonts w:ascii="Times New Roman" w:hAnsi="Times New Roman"/>
                <w:sz w:val="22"/>
                <w:szCs w:val="22"/>
              </w:rPr>
              <w:t xml:space="preserve"> судом;</w:t>
            </w:r>
          </w:p>
          <w:p w:rsidR="0076090A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Г) Президентом РФ</w:t>
            </w:r>
          </w:p>
          <w:p w:rsidR="00A552A1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3</w:t>
            </w:r>
            <w:r w:rsidR="00A552A1">
              <w:rPr>
                <w:rFonts w:ascii="Times New Roman" w:hAnsi="Times New Roman"/>
                <w:sz w:val="22"/>
                <w:szCs w:val="22"/>
              </w:rPr>
              <w:t>3</w:t>
            </w:r>
            <w:r w:rsidRPr="004F7414">
              <w:rPr>
                <w:rFonts w:ascii="Times New Roman" w:hAnsi="Times New Roman"/>
                <w:sz w:val="22"/>
                <w:szCs w:val="22"/>
              </w:rPr>
              <w:t>. Высший орган судейского сообщества</w:t>
            </w:r>
            <w:r w:rsidR="00136CAF">
              <w:rPr>
                <w:rFonts w:ascii="Times New Roman" w:hAnsi="Times New Roman"/>
                <w:sz w:val="22"/>
                <w:szCs w:val="22"/>
              </w:rPr>
              <w:t xml:space="preserve"> является </w:t>
            </w:r>
          </w:p>
          <w:p w:rsidR="0076090A" w:rsidRPr="004F7414" w:rsidRDefault="00136CAF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…. </w:t>
            </w:r>
            <w:r w:rsidR="0076090A"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Всероссийский съезд судей РФ;</w:t>
            </w:r>
          </w:p>
          <w:p w:rsidR="00A552A1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090A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4. В Совете судей Российской Федерации присутствуют ___________ от судей кассационных судов общей юрисдикции.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А) один судья;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Б) два судьи;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В) шесть судей;</w:t>
            </w:r>
          </w:p>
          <w:p w:rsidR="0076090A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Г) семь судей</w:t>
            </w:r>
          </w:p>
          <w:p w:rsidR="00A552A1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76090A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 xml:space="preserve">5. Президиум Высшей квалификационной коллегии судей Российской Федерации состоит из 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А) председателя и трех его заместителей;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Б) председателя и двух представителей судов субъектов РФ;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В) председателя и трех действующих судей Верховного Суда РФ</w:t>
            </w:r>
          </w:p>
        </w:tc>
        <w:tc>
          <w:tcPr>
            <w:tcW w:w="1134" w:type="dxa"/>
          </w:tcPr>
          <w:p w:rsidR="0076090A" w:rsidRDefault="0076090A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ПК-5</w:t>
            </w:r>
          </w:p>
          <w:p w:rsidR="0076090A" w:rsidRDefault="0076090A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ПК-13</w:t>
            </w:r>
          </w:p>
          <w:p w:rsidR="0076090A" w:rsidRPr="004F7414" w:rsidRDefault="0076090A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</w:rPr>
              <w:t>ПК-19</w:t>
            </w:r>
          </w:p>
        </w:tc>
      </w:tr>
      <w:tr w:rsidR="0076090A" w:rsidRPr="004F7414" w:rsidTr="006C1A81">
        <w:trPr>
          <w:trHeight w:val="1878"/>
        </w:trPr>
        <w:tc>
          <w:tcPr>
            <w:tcW w:w="421" w:type="dxa"/>
          </w:tcPr>
          <w:p w:rsidR="0076090A" w:rsidRPr="004F7414" w:rsidRDefault="0076090A" w:rsidP="00D757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A" w:rsidRPr="004F7414" w:rsidRDefault="0076090A" w:rsidP="00D75706">
            <w:pPr>
              <w:tabs>
                <w:tab w:val="left" w:pos="708"/>
                <w:tab w:val="right" w:leader="underscore" w:pos="9639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F7414">
              <w:rPr>
                <w:rFonts w:ascii="Times New Roman" w:eastAsia="Times New Roman" w:hAnsi="Times New Roman"/>
                <w:sz w:val="22"/>
                <w:szCs w:val="22"/>
              </w:rPr>
              <w:t>Тема 8. Проблемы реализации конституционного принципа независимости и самостоятельности судебной власти</w:t>
            </w:r>
          </w:p>
        </w:tc>
        <w:tc>
          <w:tcPr>
            <w:tcW w:w="6237" w:type="dxa"/>
          </w:tcPr>
          <w:p w:rsidR="0076090A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 xml:space="preserve">. Все гарантии, предоставляемые судьям и обеспечивающие реализацию принципа независимости, можно объединить в три группы, выберете лишнее: 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А) процессуальные гарантии;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 xml:space="preserve">Б) организационно-правовые гарантии; 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В) социально-правовые гарантии;</w:t>
            </w:r>
          </w:p>
          <w:p w:rsidR="0076090A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Г) материально-правовые гарантии</w:t>
            </w:r>
          </w:p>
          <w:p w:rsidR="00D75706" w:rsidRPr="004F7414" w:rsidRDefault="00D7570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76090A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37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. Гарантией обеспечения независимости судей НЕ является: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А) право судьи на отставку;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Б) неприкосновенностью судьи;</w:t>
            </w: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В) система органов судейского сообщества;</w:t>
            </w:r>
          </w:p>
          <w:p w:rsidR="0076090A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Г) запрет занимать иные государственные должности</w:t>
            </w:r>
          </w:p>
          <w:p w:rsidR="00A552A1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76090A" w:rsidRPr="004F7414" w:rsidRDefault="0076090A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3</w:t>
            </w:r>
            <w:r w:rsidR="00A552A1">
              <w:rPr>
                <w:rFonts w:ascii="Times New Roman" w:hAnsi="Times New Roman"/>
                <w:sz w:val="22"/>
                <w:szCs w:val="22"/>
              </w:rPr>
              <w:t>8</w:t>
            </w:r>
            <w:r w:rsidRPr="004F7414">
              <w:rPr>
                <w:rFonts w:ascii="Times New Roman" w:hAnsi="Times New Roman"/>
                <w:sz w:val="22"/>
                <w:szCs w:val="22"/>
              </w:rPr>
              <w:t>. Вмешательство в р</w:t>
            </w:r>
            <w:r w:rsidR="00D75706">
              <w:rPr>
                <w:rFonts w:ascii="Times New Roman" w:hAnsi="Times New Roman"/>
                <w:sz w:val="22"/>
                <w:szCs w:val="22"/>
              </w:rPr>
              <w:t>азрешение судебных дел является</w:t>
            </w:r>
          </w:p>
          <w:p w:rsidR="0076090A" w:rsidRPr="004F7414" w:rsidRDefault="00D75706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75706">
              <w:rPr>
                <w:rFonts w:ascii="Times New Roman" w:hAnsi="Times New Roman"/>
                <w:sz w:val="22"/>
                <w:szCs w:val="22"/>
              </w:rPr>
              <w:t>…</w:t>
            </w:r>
            <w:r w:rsidRPr="00136CA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76090A"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преступлением;</w:t>
            </w:r>
          </w:p>
          <w:p w:rsidR="00A552A1" w:rsidRPr="004F7414" w:rsidRDefault="00A552A1" w:rsidP="00D7570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090A" w:rsidRPr="004F7414" w:rsidRDefault="00A552A1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39</w:t>
            </w:r>
            <w:r w:rsidR="0076090A" w:rsidRPr="004F7414">
              <w:rPr>
                <w:rFonts w:ascii="Times New Roman" w:hAnsi="Times New Roman"/>
                <w:sz w:val="22"/>
                <w:szCs w:val="22"/>
              </w:rPr>
              <w:t>. Суды образуют систему государственных органов, не входящую в какую-либо другую государственную структуру, систему, не подчиненную при выполнении своих функций кому-либо, действующую в своей специфической сфере. Все это признаки принципа: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А) независимости;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Б) самостоятельности;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414">
              <w:rPr>
                <w:rFonts w:ascii="Times New Roman" w:hAnsi="Times New Roman"/>
                <w:sz w:val="22"/>
                <w:szCs w:val="22"/>
              </w:rPr>
              <w:t>В) ответственности;</w:t>
            </w:r>
          </w:p>
          <w:p w:rsidR="0076090A" w:rsidRPr="004F7414" w:rsidRDefault="0076090A" w:rsidP="00D75706">
            <w:pPr>
              <w:pStyle w:val="a8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F741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Г) обособленности</w:t>
            </w:r>
          </w:p>
        </w:tc>
        <w:tc>
          <w:tcPr>
            <w:tcW w:w="1134" w:type="dxa"/>
          </w:tcPr>
          <w:p w:rsidR="0076090A" w:rsidRPr="004F7414" w:rsidRDefault="0076090A" w:rsidP="00D7570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ПК-19</w:t>
            </w:r>
          </w:p>
        </w:tc>
      </w:tr>
    </w:tbl>
    <w:p w:rsidR="00D97EDF" w:rsidRDefault="00D97EDF" w:rsidP="00D97ED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75706" w:rsidRDefault="00D75706" w:rsidP="00D757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555">
        <w:rPr>
          <w:rFonts w:ascii="Times New Roman" w:hAnsi="Times New Roman"/>
          <w:b/>
          <w:sz w:val="24"/>
          <w:szCs w:val="24"/>
        </w:rPr>
        <w:t>КЛЮЧИ К ТЕСТУ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8387"/>
      </w:tblGrid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248">
              <w:rPr>
                <w:rFonts w:ascii="Times New Roman" w:hAnsi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248">
              <w:rPr>
                <w:rFonts w:ascii="Times New Roman" w:hAnsi="Times New Roman"/>
                <w:b/>
                <w:sz w:val="20"/>
                <w:szCs w:val="20"/>
              </w:rPr>
              <w:t>Ответ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7" w:type="dxa"/>
            <w:shd w:val="clear" w:color="auto" w:fill="auto"/>
          </w:tcPr>
          <w:p w:rsidR="00D75706" w:rsidRPr="0006449B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Неприкосновенности 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7" w:type="dxa"/>
            <w:shd w:val="clear" w:color="auto" w:fill="auto"/>
          </w:tcPr>
          <w:p w:rsidR="00D75706" w:rsidRPr="0006449B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Гласность 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6449B">
              <w:rPr>
                <w:rFonts w:ascii="Times New Roman" w:hAnsi="Times New Roman"/>
                <w:sz w:val="24"/>
                <w:szCs w:val="24"/>
              </w:rPr>
              <w:t>частков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87" w:type="dxa"/>
            <w:shd w:val="clear" w:color="auto" w:fill="auto"/>
          </w:tcPr>
          <w:p w:rsidR="00D75706" w:rsidRPr="0006449B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 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449B">
              <w:rPr>
                <w:rFonts w:ascii="Times New Roman" w:hAnsi="Times New Roman"/>
                <w:sz w:val="24"/>
                <w:szCs w:val="24"/>
              </w:rPr>
              <w:t>рбитражное судопроизводство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6449B">
              <w:rPr>
                <w:rFonts w:ascii="Times New Roman" w:hAnsi="Times New Roman"/>
                <w:sz w:val="24"/>
                <w:szCs w:val="24"/>
              </w:rPr>
              <w:t>итуативный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87" w:type="dxa"/>
            <w:shd w:val="clear" w:color="auto" w:fill="auto"/>
          </w:tcPr>
          <w:p w:rsidR="00D75706" w:rsidRPr="0006449B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6449B">
              <w:rPr>
                <w:rFonts w:ascii="Times New Roman" w:hAnsi="Times New Roman"/>
                <w:sz w:val="24"/>
                <w:szCs w:val="24"/>
                <w:lang w:val="en-US"/>
              </w:rPr>
              <w:t>рудовым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87" w:type="dxa"/>
            <w:shd w:val="clear" w:color="auto" w:fill="auto"/>
          </w:tcPr>
          <w:p w:rsidR="00D75706" w:rsidRPr="0006449B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449B">
              <w:rPr>
                <w:rFonts w:ascii="Times New Roman" w:hAnsi="Times New Roman"/>
                <w:sz w:val="24"/>
                <w:szCs w:val="24"/>
              </w:rPr>
              <w:t>охраняет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87" w:type="dxa"/>
            <w:shd w:val="clear" w:color="auto" w:fill="auto"/>
          </w:tcPr>
          <w:p w:rsidR="00D75706" w:rsidRPr="0006449B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87" w:type="dxa"/>
            <w:shd w:val="clear" w:color="auto" w:fill="auto"/>
          </w:tcPr>
          <w:p w:rsidR="00D75706" w:rsidRPr="0006449B" w:rsidRDefault="00136CAF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CAF">
              <w:rPr>
                <w:rFonts w:ascii="Times New Roman" w:hAnsi="Times New Roman"/>
                <w:sz w:val="24"/>
                <w:szCs w:val="24"/>
                <w:lang w:val="en-US"/>
              </w:rPr>
              <w:t>Всероссийский</w:t>
            </w:r>
            <w:proofErr w:type="spellEnd"/>
            <w:r w:rsidRPr="00136C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CAF">
              <w:rPr>
                <w:rFonts w:ascii="Times New Roman" w:hAnsi="Times New Roman"/>
                <w:sz w:val="24"/>
                <w:szCs w:val="24"/>
                <w:lang w:val="en-US"/>
              </w:rPr>
              <w:t>съезд</w:t>
            </w:r>
            <w:proofErr w:type="spellEnd"/>
            <w:r w:rsidRPr="00136C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CAF">
              <w:rPr>
                <w:rFonts w:ascii="Times New Roman" w:hAnsi="Times New Roman"/>
                <w:sz w:val="24"/>
                <w:szCs w:val="24"/>
                <w:lang w:val="en-US"/>
              </w:rPr>
              <w:t>судей</w:t>
            </w:r>
            <w:proofErr w:type="spellEnd"/>
            <w:r w:rsidRPr="00136C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РФ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449B">
              <w:rPr>
                <w:rFonts w:ascii="Times New Roman" w:hAnsi="Times New Roman"/>
                <w:sz w:val="24"/>
                <w:szCs w:val="24"/>
              </w:rPr>
              <w:t>реступлением</w:t>
            </w:r>
          </w:p>
        </w:tc>
      </w:tr>
      <w:tr w:rsidR="00D75706" w:rsidRPr="006E1248" w:rsidTr="00653B7A">
        <w:tc>
          <w:tcPr>
            <w:tcW w:w="958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87" w:type="dxa"/>
            <w:shd w:val="clear" w:color="auto" w:fill="auto"/>
          </w:tcPr>
          <w:p w:rsidR="00D75706" w:rsidRPr="006E1248" w:rsidRDefault="00D75706" w:rsidP="0065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</w:tr>
    </w:tbl>
    <w:p w:rsidR="00D75706" w:rsidRDefault="00D75706" w:rsidP="00D97ED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97EDF" w:rsidRDefault="00D97EDF" w:rsidP="00D97E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A7757">
        <w:rPr>
          <w:rFonts w:ascii="Times New Roman" w:hAnsi="Times New Roman"/>
          <w:sz w:val="24"/>
          <w:szCs w:val="28"/>
        </w:rPr>
        <w:t>Разработчик:</w:t>
      </w:r>
      <w:r w:rsidRPr="009A7757">
        <w:rPr>
          <w:rFonts w:ascii="Times New Roman" w:hAnsi="Times New Roman"/>
          <w:sz w:val="24"/>
          <w:szCs w:val="28"/>
        </w:rPr>
        <w:tab/>
      </w:r>
    </w:p>
    <w:p w:rsidR="00D97EDF" w:rsidRPr="009A7757" w:rsidRDefault="00D97EDF" w:rsidP="00D97ED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97EDF" w:rsidRDefault="00D97EDF" w:rsidP="00D97EDF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9A7757">
        <w:rPr>
          <w:rFonts w:ascii="Times New Roman" w:hAnsi="Times New Roman"/>
          <w:sz w:val="24"/>
          <w:szCs w:val="28"/>
        </w:rPr>
        <w:t>к.ю.н</w:t>
      </w:r>
      <w:proofErr w:type="spellEnd"/>
      <w:r w:rsidRPr="009A7757">
        <w:rPr>
          <w:rFonts w:ascii="Times New Roman" w:hAnsi="Times New Roman"/>
          <w:sz w:val="24"/>
          <w:szCs w:val="28"/>
        </w:rPr>
        <w:t>., доцент кафедры ГПП</w:t>
      </w:r>
      <w:r w:rsidRPr="009A7757">
        <w:rPr>
          <w:rFonts w:ascii="Times New Roman" w:hAnsi="Times New Roman"/>
          <w:sz w:val="24"/>
          <w:szCs w:val="28"/>
        </w:rPr>
        <w:tab/>
      </w:r>
      <w:r w:rsidRPr="009A7757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5ED722E8" wp14:editId="7E63018F">
            <wp:extent cx="1018540" cy="628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01" cy="6387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П.В. Шумов</w:t>
      </w:r>
    </w:p>
    <w:p w:rsidR="00D97EDF" w:rsidRPr="009A7757" w:rsidRDefault="00D97EDF" w:rsidP="00D97ED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97EDF" w:rsidRDefault="00D97EDF" w:rsidP="00D97EDF">
      <w:pPr>
        <w:spacing w:after="0"/>
        <w:rPr>
          <w:rFonts w:ascii="Times New Roman" w:eastAsia="Arial Unicode MS" w:hAnsi="Times New Roman"/>
          <w:color w:val="000000"/>
          <w:sz w:val="24"/>
          <w:szCs w:val="24"/>
        </w:rPr>
      </w:pPr>
      <w:r w:rsidRPr="005D6101">
        <w:rPr>
          <w:rFonts w:ascii="Times New Roman" w:hAnsi="Times New Roman"/>
          <w:sz w:val="24"/>
          <w:szCs w:val="24"/>
        </w:rPr>
        <w:t>Фонд оценочных материалов (средств) рассмотрен и одобрена на заседании кафедры</w:t>
      </w:r>
      <w:r w:rsidRPr="00605CA5">
        <w:rPr>
          <w:rFonts w:ascii="Times New Roman" w:eastAsia="Times New Roman" w:hAnsi="Times New Roman"/>
          <w:sz w:val="24"/>
          <w:szCs w:val="24"/>
        </w:rPr>
        <w:t xml:space="preserve"> Гражданское право и процесс</w:t>
      </w:r>
      <w:r w:rsidRPr="00605CA5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</w:p>
    <w:p w:rsidR="00D97EDF" w:rsidRDefault="00D97EDF" w:rsidP="00D97EDF">
      <w:pPr>
        <w:spacing w:after="0"/>
        <w:rPr>
          <w:rFonts w:ascii="Times New Roman" w:eastAsia="Arial Unicode MS" w:hAnsi="Times New Roman"/>
          <w:color w:val="000000"/>
          <w:sz w:val="24"/>
          <w:szCs w:val="24"/>
        </w:rPr>
      </w:pPr>
      <w:r w:rsidRPr="00605CA5">
        <w:rPr>
          <w:rFonts w:ascii="Times New Roman" w:eastAsia="Arial Unicode MS" w:hAnsi="Times New Roman"/>
          <w:color w:val="000000"/>
          <w:sz w:val="24"/>
          <w:szCs w:val="24"/>
        </w:rPr>
        <w:t>Протокол №</w:t>
      </w:r>
      <w:r w:rsidRPr="00A10648">
        <w:rPr>
          <w:rFonts w:ascii="Times New Roman" w:eastAsia="Arial Unicode MS" w:hAnsi="Times New Roman"/>
          <w:color w:val="000000"/>
          <w:sz w:val="24"/>
          <w:szCs w:val="24"/>
        </w:rPr>
        <w:t xml:space="preserve">14 </w:t>
      </w:r>
      <w:r w:rsidRPr="00605CA5">
        <w:rPr>
          <w:rFonts w:ascii="Times New Roman" w:eastAsia="Arial Unicode MS" w:hAnsi="Times New Roman"/>
          <w:color w:val="000000"/>
          <w:sz w:val="24"/>
          <w:szCs w:val="24"/>
        </w:rPr>
        <w:t>от «</w:t>
      </w:r>
      <w:r w:rsidRPr="00A10648">
        <w:rPr>
          <w:rFonts w:ascii="Times New Roman" w:eastAsia="Arial Unicode MS" w:hAnsi="Times New Roman"/>
          <w:color w:val="000000"/>
          <w:sz w:val="24"/>
          <w:szCs w:val="24"/>
        </w:rPr>
        <w:t>27</w:t>
      </w:r>
      <w:r w:rsidRPr="005C5EFE">
        <w:rPr>
          <w:rFonts w:ascii="Times New Roman" w:eastAsia="Arial Unicode MS" w:hAnsi="Times New Roman"/>
          <w:color w:val="000000"/>
          <w:sz w:val="24"/>
          <w:szCs w:val="24"/>
        </w:rPr>
        <w:t>» июня</w:t>
      </w:r>
      <w:r w:rsidRPr="003D670A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605CA5">
        <w:rPr>
          <w:rFonts w:ascii="Times New Roman" w:eastAsia="Arial Unicode MS" w:hAnsi="Times New Roman"/>
          <w:color w:val="000000"/>
          <w:sz w:val="24"/>
          <w:szCs w:val="24"/>
        </w:rPr>
        <w:t>202</w:t>
      </w:r>
      <w:r>
        <w:rPr>
          <w:rFonts w:ascii="Times New Roman" w:eastAsia="Arial Unicode MS" w:hAnsi="Times New Roman"/>
          <w:color w:val="000000"/>
          <w:sz w:val="24"/>
          <w:szCs w:val="24"/>
        </w:rPr>
        <w:t>2</w:t>
      </w:r>
      <w:r w:rsidRPr="00605CA5">
        <w:rPr>
          <w:rFonts w:ascii="Times New Roman" w:eastAsia="Arial Unicode MS" w:hAnsi="Times New Roman"/>
          <w:color w:val="000000"/>
          <w:sz w:val="24"/>
          <w:szCs w:val="24"/>
        </w:rPr>
        <w:t xml:space="preserve"> года</w:t>
      </w:r>
    </w:p>
    <w:p w:rsidR="00D97EDF" w:rsidRPr="00E467F2" w:rsidRDefault="00D97EDF" w:rsidP="00D97EDF">
      <w:pPr>
        <w:spacing w:after="0"/>
        <w:rPr>
          <w:rFonts w:ascii="Times New Roman" w:eastAsia="Arial Unicode MS" w:hAnsi="Times New Roman"/>
          <w:color w:val="000000"/>
          <w:sz w:val="24"/>
          <w:szCs w:val="24"/>
        </w:rPr>
      </w:pPr>
      <w:r w:rsidRPr="00605CA5">
        <w:rPr>
          <w:rFonts w:ascii="Times New Roman" w:eastAsia="Arial Unicode MS" w:hAnsi="Times New Roman"/>
          <w:color w:val="000000"/>
          <w:sz w:val="24"/>
          <w:szCs w:val="24"/>
        </w:rPr>
        <w:t>Заведующий кафедрой</w:t>
      </w:r>
      <w:r w:rsidRPr="003D670A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3FBEA4" wp14:editId="23815E70">
            <wp:extent cx="648436" cy="638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одпись_ТВ1.png"/>
                    <pic:cNvPicPr/>
                  </pic:nvPicPr>
                  <pic:blipFill>
                    <a:blip r:embed="rId1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80163" cy="6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70A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</w:t>
      </w:r>
      <w:r w:rsidRPr="00605CA5">
        <w:rPr>
          <w:rFonts w:ascii="Times New Roman" w:eastAsia="Arial Unicode MS" w:hAnsi="Times New Roman"/>
          <w:color w:val="000000"/>
          <w:sz w:val="24"/>
          <w:szCs w:val="24"/>
        </w:rPr>
        <w:t xml:space="preserve">Т.В. </w:t>
      </w:r>
      <w:proofErr w:type="spellStart"/>
      <w:r w:rsidRPr="00605CA5">
        <w:rPr>
          <w:rFonts w:ascii="Times New Roman" w:eastAsia="Arial Unicode MS" w:hAnsi="Times New Roman"/>
          <w:color w:val="000000"/>
          <w:sz w:val="24"/>
          <w:szCs w:val="24"/>
        </w:rPr>
        <w:t>Кивленок</w:t>
      </w:r>
      <w:proofErr w:type="spellEnd"/>
      <w:r w:rsidRPr="00605CA5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</w:p>
    <w:p w:rsidR="00D97EDF" w:rsidRDefault="00D97EDF" w:rsidP="00D97EDF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EDF" w:rsidRDefault="00D97EDF" w:rsidP="00D97EDF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EDF" w:rsidRPr="005D6101" w:rsidRDefault="00D97EDF" w:rsidP="00D97ED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101">
        <w:rPr>
          <w:rFonts w:ascii="Times New Roman" w:hAnsi="Times New Roman"/>
          <w:sz w:val="24"/>
          <w:szCs w:val="24"/>
        </w:rPr>
        <w:t>Фонд оценочных материалов (средств) рассмотрен и одобрена на заседании учебно-методической комиссии направления подготовки 40.05.04 Судебная и прокурорская деятельность</w:t>
      </w:r>
    </w:p>
    <w:p w:rsidR="00D97EDF" w:rsidRDefault="00D97EDF" w:rsidP="00D97E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D97EDF" w:rsidRPr="008147C9" w:rsidRDefault="00D97EDF" w:rsidP="00D97E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8147C9">
        <w:rPr>
          <w:rFonts w:ascii="Times New Roman" w:eastAsiaTheme="minorHAnsi" w:hAnsi="Times New Roman"/>
          <w:color w:val="000000"/>
          <w:sz w:val="23"/>
          <w:szCs w:val="23"/>
        </w:rPr>
        <w:t xml:space="preserve">Протокол №4 от «30» июня 2022 года </w:t>
      </w:r>
    </w:p>
    <w:p w:rsidR="00D97EDF" w:rsidRDefault="00D97EDF" w:rsidP="00D97EDF">
      <w:pPr>
        <w:keepNext/>
        <w:spacing w:after="0" w:line="240" w:lineRule="auto"/>
      </w:pPr>
      <w:r w:rsidRPr="008147C9">
        <w:rPr>
          <w:rFonts w:ascii="Times New Roman" w:eastAsiaTheme="minorHAnsi" w:hAnsi="Times New Roman"/>
          <w:color w:val="000000"/>
          <w:sz w:val="23"/>
          <w:szCs w:val="23"/>
        </w:rPr>
        <w:t xml:space="preserve">Председатель комиссии </w:t>
      </w:r>
      <w:r>
        <w:rPr>
          <w:rFonts w:ascii="Times New Roman" w:eastAsiaTheme="minorHAnsi" w:hAnsi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</w:rPr>
        <w:tab/>
      </w:r>
      <w:bookmarkStart w:id="0" w:name="_GoBack"/>
      <w:r w:rsidRPr="008147C9">
        <w:rPr>
          <w:rFonts w:ascii="Times New Roman" w:eastAsiaTheme="minorHAnsi" w:hAnsi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510C5C1" wp14:editId="5F7F5980">
            <wp:extent cx="752458" cy="395176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74" cy="4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Theme="minorHAnsi" w:hAnsi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</w:rPr>
        <w:tab/>
      </w:r>
      <w:r w:rsidRPr="008147C9">
        <w:rPr>
          <w:rFonts w:ascii="Times New Roman" w:eastAsiaTheme="minorHAnsi" w:hAnsi="Times New Roman"/>
          <w:color w:val="000000"/>
          <w:sz w:val="23"/>
          <w:szCs w:val="23"/>
        </w:rPr>
        <w:t>К.Н. Курысев</w:t>
      </w:r>
    </w:p>
    <w:p w:rsidR="00540156" w:rsidRDefault="00540156"/>
    <w:sectPr w:rsidR="00540156" w:rsidSect="00D97EDF">
      <w:footerReference w:type="default" r:id="rId14"/>
      <w:pgSz w:w="11906" w:h="16838"/>
      <w:pgMar w:top="1134" w:right="850" w:bottom="1134" w:left="156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80" w:rsidRDefault="00680880">
      <w:pPr>
        <w:spacing w:after="0" w:line="240" w:lineRule="auto"/>
      </w:pPr>
      <w:r>
        <w:separator/>
      </w:r>
    </w:p>
  </w:endnote>
  <w:endnote w:type="continuationSeparator" w:id="0">
    <w:p w:rsidR="00680880" w:rsidRDefault="006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A1" w:rsidRDefault="00A552A1" w:rsidP="0054015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80" w:rsidRDefault="00680880">
      <w:pPr>
        <w:spacing w:after="0" w:line="240" w:lineRule="auto"/>
      </w:pPr>
      <w:r>
        <w:separator/>
      </w:r>
    </w:p>
  </w:footnote>
  <w:footnote w:type="continuationSeparator" w:id="0">
    <w:p w:rsidR="00680880" w:rsidRDefault="006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DD5"/>
    <w:multiLevelType w:val="hybridMultilevel"/>
    <w:tmpl w:val="4AACF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D32CE"/>
    <w:multiLevelType w:val="hybridMultilevel"/>
    <w:tmpl w:val="F74A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2A96"/>
    <w:multiLevelType w:val="multilevel"/>
    <w:tmpl w:val="F4B087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1416F1"/>
    <w:multiLevelType w:val="hybridMultilevel"/>
    <w:tmpl w:val="845E8A02"/>
    <w:lvl w:ilvl="0" w:tplc="D0C26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F7774"/>
    <w:multiLevelType w:val="hybridMultilevel"/>
    <w:tmpl w:val="5D7E2EE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1A0E"/>
    <w:multiLevelType w:val="hybridMultilevel"/>
    <w:tmpl w:val="64EC30EC"/>
    <w:lvl w:ilvl="0" w:tplc="3F4250B0">
      <w:start w:val="1"/>
      <w:numFmt w:val="russianLow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787FC7"/>
    <w:multiLevelType w:val="hybridMultilevel"/>
    <w:tmpl w:val="5572556C"/>
    <w:lvl w:ilvl="0" w:tplc="1C1CD7BE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0FB70B5F"/>
    <w:multiLevelType w:val="hybridMultilevel"/>
    <w:tmpl w:val="CAD6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274F9"/>
    <w:multiLevelType w:val="hybridMultilevel"/>
    <w:tmpl w:val="D0784B22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61872"/>
    <w:multiLevelType w:val="hybridMultilevel"/>
    <w:tmpl w:val="F74A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73788"/>
    <w:multiLevelType w:val="hybridMultilevel"/>
    <w:tmpl w:val="29D4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B4786"/>
    <w:multiLevelType w:val="hybridMultilevel"/>
    <w:tmpl w:val="2B1E9766"/>
    <w:lvl w:ilvl="0" w:tplc="5652DB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7B1C98"/>
    <w:multiLevelType w:val="multilevel"/>
    <w:tmpl w:val="45202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12F3967"/>
    <w:multiLevelType w:val="hybridMultilevel"/>
    <w:tmpl w:val="A1BA0C30"/>
    <w:lvl w:ilvl="0" w:tplc="08A8624A">
      <w:start w:val="1"/>
      <w:numFmt w:val="russianLow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490A6B"/>
    <w:multiLevelType w:val="hybridMultilevel"/>
    <w:tmpl w:val="31862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AD3A5E"/>
    <w:multiLevelType w:val="hybridMultilevel"/>
    <w:tmpl w:val="31862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636223"/>
    <w:multiLevelType w:val="hybridMultilevel"/>
    <w:tmpl w:val="2CAC1604"/>
    <w:lvl w:ilvl="0" w:tplc="9BFA6DD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770C4"/>
    <w:multiLevelType w:val="hybridMultilevel"/>
    <w:tmpl w:val="A232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65B20"/>
    <w:multiLevelType w:val="hybridMultilevel"/>
    <w:tmpl w:val="47DAF884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B490F"/>
    <w:multiLevelType w:val="hybridMultilevel"/>
    <w:tmpl w:val="31862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4630F8"/>
    <w:multiLevelType w:val="hybridMultilevel"/>
    <w:tmpl w:val="BE7AFB26"/>
    <w:lvl w:ilvl="0" w:tplc="9BFA6DD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E42463"/>
    <w:multiLevelType w:val="hybridMultilevel"/>
    <w:tmpl w:val="44A4D512"/>
    <w:lvl w:ilvl="0" w:tplc="ABFA12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30A16"/>
    <w:multiLevelType w:val="hybridMultilevel"/>
    <w:tmpl w:val="1D6862C0"/>
    <w:lvl w:ilvl="0" w:tplc="9BFA6DD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3224A9"/>
    <w:multiLevelType w:val="hybridMultilevel"/>
    <w:tmpl w:val="2712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E4BBC"/>
    <w:multiLevelType w:val="hybridMultilevel"/>
    <w:tmpl w:val="3C34FD04"/>
    <w:lvl w:ilvl="0" w:tplc="9BFA6DD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D041A4"/>
    <w:multiLevelType w:val="hybridMultilevel"/>
    <w:tmpl w:val="E026CD0E"/>
    <w:lvl w:ilvl="0" w:tplc="9BFA6DDA">
      <w:start w:val="1"/>
      <w:numFmt w:val="russianLower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48DE39F9"/>
    <w:multiLevelType w:val="hybridMultilevel"/>
    <w:tmpl w:val="8E9A279A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4767E"/>
    <w:multiLevelType w:val="hybridMultilevel"/>
    <w:tmpl w:val="31862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416CE"/>
    <w:multiLevelType w:val="hybridMultilevel"/>
    <w:tmpl w:val="011E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02AA2"/>
    <w:multiLevelType w:val="hybridMultilevel"/>
    <w:tmpl w:val="7E14378C"/>
    <w:lvl w:ilvl="0" w:tplc="7EF60BA0">
      <w:start w:val="1"/>
      <w:numFmt w:val="russianLow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4B75AF"/>
    <w:multiLevelType w:val="hybridMultilevel"/>
    <w:tmpl w:val="3F5AEEAE"/>
    <w:lvl w:ilvl="0" w:tplc="51049792">
      <w:start w:val="1"/>
      <w:numFmt w:val="russianLow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8511B0"/>
    <w:multiLevelType w:val="hybridMultilevel"/>
    <w:tmpl w:val="318628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521CFE"/>
    <w:multiLevelType w:val="hybridMultilevel"/>
    <w:tmpl w:val="5D564826"/>
    <w:lvl w:ilvl="0" w:tplc="9BFA6DD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9BFA6DD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45D4688C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87BB8"/>
    <w:multiLevelType w:val="hybridMultilevel"/>
    <w:tmpl w:val="31862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1F0ADA"/>
    <w:multiLevelType w:val="hybridMultilevel"/>
    <w:tmpl w:val="31C49B02"/>
    <w:lvl w:ilvl="0" w:tplc="447469CC">
      <w:start w:val="1"/>
      <w:numFmt w:val="russianLow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2C03EB"/>
    <w:multiLevelType w:val="singleLevel"/>
    <w:tmpl w:val="000E689E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</w:rPr>
    </w:lvl>
  </w:abstractNum>
  <w:num w:numId="1">
    <w:abstractNumId w:val="21"/>
  </w:num>
  <w:num w:numId="2">
    <w:abstractNumId w:val="32"/>
  </w:num>
  <w:num w:numId="3">
    <w:abstractNumId w:val="22"/>
  </w:num>
  <w:num w:numId="4">
    <w:abstractNumId w:val="24"/>
  </w:num>
  <w:num w:numId="5">
    <w:abstractNumId w:val="13"/>
  </w:num>
  <w:num w:numId="6">
    <w:abstractNumId w:val="30"/>
  </w:num>
  <w:num w:numId="7">
    <w:abstractNumId w:val="29"/>
  </w:num>
  <w:num w:numId="8">
    <w:abstractNumId w:val="5"/>
  </w:num>
  <w:num w:numId="9">
    <w:abstractNumId w:val="20"/>
  </w:num>
  <w:num w:numId="10">
    <w:abstractNumId w:val="34"/>
  </w:num>
  <w:num w:numId="11">
    <w:abstractNumId w:val="16"/>
  </w:num>
  <w:num w:numId="12">
    <w:abstractNumId w:val="25"/>
  </w:num>
  <w:num w:numId="13">
    <w:abstractNumId w:val="9"/>
  </w:num>
  <w:num w:numId="14">
    <w:abstractNumId w:val="1"/>
  </w:num>
  <w:num w:numId="15">
    <w:abstractNumId w:val="11"/>
  </w:num>
  <w:num w:numId="16">
    <w:abstractNumId w:val="35"/>
  </w:num>
  <w:num w:numId="17">
    <w:abstractNumId w:val="6"/>
  </w:num>
  <w:num w:numId="18">
    <w:abstractNumId w:val="4"/>
  </w:num>
  <w:num w:numId="19">
    <w:abstractNumId w:val="19"/>
  </w:num>
  <w:num w:numId="20">
    <w:abstractNumId w:val="27"/>
  </w:num>
  <w:num w:numId="21">
    <w:abstractNumId w:val="14"/>
  </w:num>
  <w:num w:numId="22">
    <w:abstractNumId w:val="33"/>
  </w:num>
  <w:num w:numId="23">
    <w:abstractNumId w:val="15"/>
  </w:num>
  <w:num w:numId="24">
    <w:abstractNumId w:val="31"/>
  </w:num>
  <w:num w:numId="25">
    <w:abstractNumId w:val="0"/>
  </w:num>
  <w:num w:numId="26">
    <w:abstractNumId w:val="10"/>
  </w:num>
  <w:num w:numId="27">
    <w:abstractNumId w:val="17"/>
  </w:num>
  <w:num w:numId="28">
    <w:abstractNumId w:val="23"/>
  </w:num>
  <w:num w:numId="29">
    <w:abstractNumId w:val="7"/>
  </w:num>
  <w:num w:numId="30">
    <w:abstractNumId w:val="28"/>
  </w:num>
  <w:num w:numId="31">
    <w:abstractNumId w:val="12"/>
  </w:num>
  <w:num w:numId="32">
    <w:abstractNumId w:val="2"/>
  </w:num>
  <w:num w:numId="33">
    <w:abstractNumId w:val="8"/>
  </w:num>
  <w:num w:numId="34">
    <w:abstractNumId w:val="26"/>
  </w:num>
  <w:num w:numId="35">
    <w:abstractNumId w:val="1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DF"/>
    <w:rsid w:val="00071221"/>
    <w:rsid w:val="00136CAF"/>
    <w:rsid w:val="002179A1"/>
    <w:rsid w:val="00243E4D"/>
    <w:rsid w:val="0026511A"/>
    <w:rsid w:val="00396D5F"/>
    <w:rsid w:val="004F044F"/>
    <w:rsid w:val="004F7414"/>
    <w:rsid w:val="005159A6"/>
    <w:rsid w:val="00540156"/>
    <w:rsid w:val="00552E82"/>
    <w:rsid w:val="00680880"/>
    <w:rsid w:val="006C1A81"/>
    <w:rsid w:val="0076090A"/>
    <w:rsid w:val="00A552A1"/>
    <w:rsid w:val="00A67590"/>
    <w:rsid w:val="00A73FA2"/>
    <w:rsid w:val="00A95F5A"/>
    <w:rsid w:val="00C32ED0"/>
    <w:rsid w:val="00C6669E"/>
    <w:rsid w:val="00D75706"/>
    <w:rsid w:val="00D97EDF"/>
    <w:rsid w:val="00E90074"/>
    <w:rsid w:val="00F85B48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776D4-3356-4328-9E4C-F7DCDC0E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D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D97ED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97EDF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D97E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9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97EDF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D97EDF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rsid w:val="00D97EDF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D97EDF"/>
    <w:pPr>
      <w:spacing w:after="200" w:line="276" w:lineRule="auto"/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D97ED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97EDF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97ED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7EDF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/>
      <w:lang w:val="en-US"/>
    </w:rPr>
  </w:style>
  <w:style w:type="paragraph" w:styleId="ac">
    <w:name w:val="Normal (Web)"/>
    <w:basedOn w:val="a"/>
    <w:uiPriority w:val="99"/>
    <w:rsid w:val="00D97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97E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97EDF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97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9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97EDF"/>
    <w:rPr>
      <w:rFonts w:ascii="Segoe UI" w:eastAsia="Calibri" w:hAnsi="Segoe UI" w:cs="Segoe UI"/>
      <w:sz w:val="18"/>
      <w:szCs w:val="18"/>
    </w:rPr>
  </w:style>
  <w:style w:type="character" w:customStyle="1" w:styleId="Bodytext2Bold">
    <w:name w:val="Body text (2) + Bold"/>
    <w:rsid w:val="00D97EDF"/>
    <w:rPr>
      <w:rFonts w:eastAsia="Times New Roman" w:cs="Times New Roman"/>
      <w:b/>
      <w:bCs/>
      <w:sz w:val="23"/>
      <w:szCs w:val="23"/>
      <w:shd w:val="clear" w:color="auto" w:fill="FFFFFF"/>
    </w:rPr>
  </w:style>
  <w:style w:type="table" w:customStyle="1" w:styleId="2">
    <w:name w:val="Сетка таблицы2"/>
    <w:basedOn w:val="a1"/>
    <w:next w:val="a3"/>
    <w:uiPriority w:val="59"/>
    <w:rsid w:val="00D97E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rsid w:val="00D97EDF"/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D97ED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D97E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6172</Words>
  <Characters>35182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Шумова</dc:creator>
  <cp:keywords/>
  <dc:description/>
  <cp:lastModifiedBy>Константин Н. Курысев</cp:lastModifiedBy>
  <cp:revision>3</cp:revision>
  <dcterms:created xsi:type="dcterms:W3CDTF">2022-11-24T06:16:00Z</dcterms:created>
  <dcterms:modified xsi:type="dcterms:W3CDTF">2022-12-05T09:40:00Z</dcterms:modified>
</cp:coreProperties>
</file>