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83" w:rsidRPr="00AE1A77" w:rsidRDefault="00CD1089" w:rsidP="0080108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-1030727</wp:posOffset>
            </wp:positionH>
            <wp:positionV relativeFrom="paragraph">
              <wp:posOffset>-659800</wp:posOffset>
            </wp:positionV>
            <wp:extent cx="7475482" cy="1056081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по - 0013.tif"/>
                    <pic:cNvPicPr/>
                  </pic:nvPicPr>
                  <pic:blipFill>
                    <a:blip r:embed="rId8" cstate="email">
                      <a:extLst>
                        <a:ext uri="{28A0092B-C50C-407E-A947-70E740481C1C}">
                          <a14:useLocalDpi xmlns:a14="http://schemas.microsoft.com/office/drawing/2010/main"/>
                        </a:ext>
                      </a:extLst>
                    </a:blip>
                    <a:stretch>
                      <a:fillRect/>
                    </a:stretch>
                  </pic:blipFill>
                  <pic:spPr>
                    <a:xfrm>
                      <a:off x="0" y="0"/>
                      <a:ext cx="7482727" cy="10571054"/>
                    </a:xfrm>
                    <a:prstGeom prst="rect">
                      <a:avLst/>
                    </a:prstGeom>
                  </pic:spPr>
                </pic:pic>
              </a:graphicData>
            </a:graphic>
            <wp14:sizeRelH relativeFrom="margin">
              <wp14:pctWidth>0</wp14:pctWidth>
            </wp14:sizeRelH>
            <wp14:sizeRelV relativeFrom="margin">
              <wp14:pctHeight>0</wp14:pctHeight>
            </wp14:sizeRelV>
          </wp:anchor>
        </w:drawing>
      </w:r>
      <w:r w:rsidR="00801083" w:rsidRPr="00AE1A77">
        <w:rPr>
          <w:rFonts w:ascii="Times New Roman" w:hAnsi="Times New Roman"/>
          <w:b/>
          <w:bCs/>
          <w:sz w:val="24"/>
          <w:szCs w:val="24"/>
        </w:rPr>
        <w:t>Министерство науки и высшего образования Российской Федерации</w:t>
      </w:r>
    </w:p>
    <w:p w:rsidR="00801083" w:rsidRPr="00AE1A77" w:rsidRDefault="00801083" w:rsidP="00801083">
      <w:pPr>
        <w:autoSpaceDE w:val="0"/>
        <w:autoSpaceDN w:val="0"/>
        <w:adjustRightInd w:val="0"/>
        <w:spacing w:after="0" w:line="240" w:lineRule="auto"/>
        <w:jc w:val="center"/>
        <w:rPr>
          <w:rFonts w:ascii="Times New Roman" w:hAnsi="Times New Roman"/>
          <w:sz w:val="24"/>
          <w:szCs w:val="24"/>
        </w:rPr>
      </w:pPr>
    </w:p>
    <w:p w:rsidR="00801083" w:rsidRPr="00AE1A77" w:rsidRDefault="00801083" w:rsidP="00801083">
      <w:pPr>
        <w:autoSpaceDE w:val="0"/>
        <w:autoSpaceDN w:val="0"/>
        <w:adjustRightInd w:val="0"/>
        <w:spacing w:after="0" w:line="240" w:lineRule="auto"/>
        <w:jc w:val="center"/>
        <w:rPr>
          <w:rFonts w:ascii="Times New Roman" w:hAnsi="Times New Roman"/>
          <w:sz w:val="24"/>
          <w:szCs w:val="24"/>
        </w:rPr>
      </w:pPr>
      <w:r w:rsidRPr="00AE1A77">
        <w:rPr>
          <w:rFonts w:ascii="Times New Roman" w:hAnsi="Times New Roman"/>
          <w:sz w:val="24"/>
          <w:szCs w:val="24"/>
        </w:rPr>
        <w:t>Федеральное государственное бюджетное образовательное учреждение</w:t>
      </w:r>
    </w:p>
    <w:p w:rsidR="00801083" w:rsidRPr="00AE1A77" w:rsidRDefault="00801083" w:rsidP="00801083">
      <w:pPr>
        <w:autoSpaceDE w:val="0"/>
        <w:autoSpaceDN w:val="0"/>
        <w:adjustRightInd w:val="0"/>
        <w:spacing w:after="0" w:line="240" w:lineRule="auto"/>
        <w:jc w:val="center"/>
        <w:rPr>
          <w:rFonts w:ascii="Times New Roman" w:hAnsi="Times New Roman"/>
          <w:sz w:val="24"/>
          <w:szCs w:val="24"/>
        </w:rPr>
      </w:pPr>
      <w:r w:rsidRPr="00AE1A77">
        <w:rPr>
          <w:rFonts w:ascii="Times New Roman" w:hAnsi="Times New Roman"/>
          <w:sz w:val="24"/>
          <w:szCs w:val="24"/>
        </w:rPr>
        <w:t>высшего образования</w:t>
      </w:r>
    </w:p>
    <w:p w:rsidR="00801083" w:rsidRPr="00AE1A77" w:rsidRDefault="00801083" w:rsidP="00801083">
      <w:pPr>
        <w:autoSpaceDE w:val="0"/>
        <w:autoSpaceDN w:val="0"/>
        <w:adjustRightInd w:val="0"/>
        <w:spacing w:after="0" w:line="240" w:lineRule="auto"/>
        <w:jc w:val="center"/>
        <w:rPr>
          <w:rFonts w:ascii="Times New Roman" w:hAnsi="Times New Roman"/>
          <w:b/>
          <w:bCs/>
          <w:sz w:val="24"/>
          <w:szCs w:val="24"/>
        </w:rPr>
      </w:pPr>
      <w:r w:rsidRPr="00AE1A77">
        <w:rPr>
          <w:rFonts w:ascii="Times New Roman" w:hAnsi="Times New Roman"/>
          <w:b/>
          <w:bCs/>
          <w:sz w:val="24"/>
          <w:szCs w:val="24"/>
        </w:rPr>
        <w:t>«Владимирский государственный университет</w:t>
      </w:r>
    </w:p>
    <w:p w:rsidR="00801083" w:rsidRPr="00AE1A77" w:rsidRDefault="00801083" w:rsidP="00801083">
      <w:pPr>
        <w:autoSpaceDE w:val="0"/>
        <w:autoSpaceDN w:val="0"/>
        <w:adjustRightInd w:val="0"/>
        <w:spacing w:after="0" w:line="240" w:lineRule="auto"/>
        <w:jc w:val="center"/>
        <w:rPr>
          <w:rFonts w:ascii="Times New Roman" w:hAnsi="Times New Roman"/>
          <w:b/>
          <w:bCs/>
          <w:sz w:val="24"/>
          <w:szCs w:val="24"/>
        </w:rPr>
      </w:pPr>
      <w:r w:rsidRPr="00AE1A77">
        <w:rPr>
          <w:rFonts w:ascii="Times New Roman" w:hAnsi="Times New Roman"/>
          <w:b/>
          <w:bCs/>
          <w:sz w:val="24"/>
          <w:szCs w:val="24"/>
        </w:rPr>
        <w:t>имени Александра Григорьевича и Николая Григорьевича Столетовых»</w:t>
      </w:r>
    </w:p>
    <w:p w:rsidR="00801083" w:rsidRPr="00AE1A77" w:rsidRDefault="00801083" w:rsidP="00801083">
      <w:pPr>
        <w:autoSpaceDE w:val="0"/>
        <w:autoSpaceDN w:val="0"/>
        <w:adjustRightInd w:val="0"/>
        <w:spacing w:after="0" w:line="240" w:lineRule="auto"/>
        <w:jc w:val="center"/>
        <w:rPr>
          <w:rFonts w:ascii="Times New Roman" w:hAnsi="Times New Roman"/>
          <w:b/>
          <w:bCs/>
          <w:sz w:val="24"/>
          <w:szCs w:val="24"/>
        </w:rPr>
      </w:pPr>
      <w:r w:rsidRPr="00AE1A77">
        <w:rPr>
          <w:rFonts w:ascii="Times New Roman" w:hAnsi="Times New Roman"/>
          <w:b/>
          <w:bCs/>
          <w:sz w:val="24"/>
          <w:szCs w:val="24"/>
        </w:rPr>
        <w:t>(ВлГУ)</w:t>
      </w:r>
    </w:p>
    <w:p w:rsidR="00801083" w:rsidRPr="00AE1A77" w:rsidRDefault="00801083" w:rsidP="00801083">
      <w:pPr>
        <w:spacing w:after="0" w:line="240" w:lineRule="auto"/>
        <w:jc w:val="center"/>
        <w:rPr>
          <w:rFonts w:ascii="Times New Roman" w:eastAsia="Times New Roman" w:hAnsi="Times New Roman"/>
          <w:bCs/>
          <w:sz w:val="24"/>
          <w:szCs w:val="24"/>
          <w:lang w:eastAsia="ru-RU"/>
        </w:rPr>
      </w:pPr>
    </w:p>
    <w:p w:rsidR="00801083" w:rsidRPr="00AE1A77" w:rsidRDefault="00801083" w:rsidP="00801083">
      <w:pPr>
        <w:spacing w:after="0" w:line="240" w:lineRule="auto"/>
        <w:jc w:val="center"/>
        <w:rPr>
          <w:rFonts w:ascii="Times New Roman" w:eastAsia="Times New Roman" w:hAnsi="Times New Roman"/>
          <w:b/>
          <w:sz w:val="24"/>
          <w:szCs w:val="24"/>
          <w:lang w:val="en-US"/>
        </w:rPr>
      </w:pPr>
    </w:p>
    <w:p w:rsidR="00801083" w:rsidRPr="00AE1A77" w:rsidRDefault="00801083" w:rsidP="00801083">
      <w:pPr>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b/>
          <w:sz w:val="24"/>
          <w:szCs w:val="24"/>
          <w:lang w:val="en-US"/>
        </w:rPr>
        <w:t>Юридический институт</w:t>
      </w:r>
    </w:p>
    <w:p w:rsidR="00801083" w:rsidRPr="00AE1A77" w:rsidRDefault="00801083" w:rsidP="00801083">
      <w:pPr>
        <w:spacing w:after="0" w:line="240" w:lineRule="auto"/>
        <w:jc w:val="center"/>
        <w:rPr>
          <w:rFonts w:ascii="Times New Roman" w:eastAsia="Times New Roman" w:hAnsi="Times New Roman"/>
          <w:bCs/>
          <w:sz w:val="24"/>
          <w:szCs w:val="24"/>
          <w:lang w:eastAsia="ru-RU"/>
        </w:rPr>
      </w:pPr>
    </w:p>
    <w:p w:rsidR="00801083" w:rsidRPr="00AE1A77" w:rsidRDefault="00801083" w:rsidP="00801083">
      <w:pPr>
        <w:spacing w:after="0" w:line="240" w:lineRule="auto"/>
        <w:jc w:val="center"/>
        <w:rPr>
          <w:rFonts w:ascii="Times New Roman" w:eastAsia="Times New Roman" w:hAnsi="Times New Roman"/>
          <w:bCs/>
          <w:sz w:val="24"/>
          <w:szCs w:val="24"/>
          <w:lang w:eastAsia="ru-RU"/>
        </w:rPr>
      </w:pPr>
    </w:p>
    <w:tbl>
      <w:tblPr>
        <w:tblW w:w="0" w:type="auto"/>
        <w:tblLook w:val="04A0" w:firstRow="1" w:lastRow="0" w:firstColumn="1" w:lastColumn="0" w:noHBand="0" w:noVBand="1"/>
      </w:tblPr>
      <w:tblGrid>
        <w:gridCol w:w="5050"/>
        <w:gridCol w:w="4300"/>
      </w:tblGrid>
      <w:tr w:rsidR="00801083" w:rsidRPr="00AE1A77" w:rsidTr="0008663D">
        <w:tc>
          <w:tcPr>
            <w:tcW w:w="5211" w:type="dxa"/>
          </w:tcPr>
          <w:p w:rsidR="00801083" w:rsidRPr="00AE1A77" w:rsidRDefault="00801083" w:rsidP="0008663D">
            <w:pPr>
              <w:spacing w:after="0" w:line="240" w:lineRule="auto"/>
              <w:rPr>
                <w:rFonts w:ascii="Times New Roman" w:eastAsia="Times New Roman" w:hAnsi="Times New Roman"/>
                <w:sz w:val="24"/>
                <w:szCs w:val="24"/>
                <w:lang w:eastAsia="ru-RU"/>
              </w:rPr>
            </w:pPr>
          </w:p>
          <w:p w:rsidR="00801083" w:rsidRPr="00AE1A77" w:rsidRDefault="00801083" w:rsidP="0008663D">
            <w:pPr>
              <w:rPr>
                <w:rFonts w:ascii="Times New Roman" w:eastAsia="Times New Roman" w:hAnsi="Times New Roman"/>
                <w:sz w:val="24"/>
                <w:szCs w:val="24"/>
                <w:lang w:eastAsia="ru-RU"/>
              </w:rPr>
            </w:pPr>
          </w:p>
          <w:p w:rsidR="00801083" w:rsidRPr="00AE1A77" w:rsidRDefault="00801083" w:rsidP="0008663D">
            <w:pPr>
              <w:tabs>
                <w:tab w:val="left" w:pos="3060"/>
              </w:tabs>
              <w:rPr>
                <w:rFonts w:ascii="Times New Roman" w:eastAsia="Times New Roman" w:hAnsi="Times New Roman"/>
                <w:sz w:val="24"/>
                <w:szCs w:val="24"/>
                <w:lang w:eastAsia="ru-RU"/>
              </w:rPr>
            </w:pPr>
          </w:p>
        </w:tc>
        <w:tc>
          <w:tcPr>
            <w:tcW w:w="4360" w:type="dxa"/>
          </w:tcPr>
          <w:p w:rsidR="00801083" w:rsidRPr="00AE1A77" w:rsidRDefault="00801083" w:rsidP="0008663D">
            <w:pPr>
              <w:spacing w:after="0" w:line="240" w:lineRule="auto"/>
              <w:jc w:val="center"/>
              <w:rPr>
                <w:rFonts w:ascii="Times New Roman" w:eastAsia="Times New Roman" w:hAnsi="Times New Roman"/>
                <w:b/>
                <w:sz w:val="24"/>
                <w:szCs w:val="24"/>
                <w:lang w:eastAsia="ru-RU"/>
              </w:rPr>
            </w:pPr>
            <w:r w:rsidRPr="00AE1A77">
              <w:rPr>
                <w:rFonts w:ascii="Times New Roman" w:eastAsia="Times New Roman" w:hAnsi="Times New Roman"/>
                <w:b/>
                <w:sz w:val="24"/>
                <w:szCs w:val="24"/>
                <w:lang w:eastAsia="ru-RU"/>
              </w:rPr>
              <w:tab/>
            </w:r>
          </w:p>
          <w:p w:rsidR="00801083" w:rsidRPr="00AE1A77" w:rsidRDefault="00801083" w:rsidP="0008663D">
            <w:pPr>
              <w:spacing w:after="0" w:line="240" w:lineRule="auto"/>
              <w:jc w:val="center"/>
              <w:rPr>
                <w:rFonts w:ascii="Times New Roman" w:eastAsia="Times New Roman" w:hAnsi="Times New Roman"/>
                <w:b/>
                <w:sz w:val="24"/>
                <w:szCs w:val="24"/>
                <w:lang w:eastAsia="ru-RU"/>
              </w:rPr>
            </w:pPr>
            <w:r w:rsidRPr="00AE1A77">
              <w:rPr>
                <w:rFonts w:ascii="Times New Roman" w:eastAsia="Times New Roman" w:hAnsi="Times New Roman"/>
                <w:b/>
                <w:sz w:val="24"/>
                <w:szCs w:val="24"/>
                <w:lang w:eastAsia="ru-RU"/>
              </w:rPr>
              <w:t>УТВЕРЖДАЮ</w:t>
            </w:r>
          </w:p>
          <w:p w:rsidR="00801083" w:rsidRPr="00AE1A77" w:rsidRDefault="00801083" w:rsidP="0008663D">
            <w:pPr>
              <w:spacing w:after="0" w:line="240" w:lineRule="auto"/>
              <w:jc w:val="center"/>
              <w:rPr>
                <w:rFonts w:ascii="Times New Roman" w:eastAsia="Times New Roman" w:hAnsi="Times New Roman"/>
                <w:sz w:val="24"/>
                <w:szCs w:val="24"/>
                <w:lang w:eastAsia="ru-RU"/>
              </w:rPr>
            </w:pPr>
            <w:r w:rsidRPr="00AE1A77">
              <w:rPr>
                <w:rFonts w:ascii="Times New Roman" w:eastAsia="Times New Roman" w:hAnsi="Times New Roman"/>
                <w:sz w:val="24"/>
                <w:szCs w:val="24"/>
                <w:lang w:eastAsia="ru-RU"/>
              </w:rPr>
              <w:t>Директор института</w:t>
            </w:r>
          </w:p>
          <w:p w:rsidR="00801083" w:rsidRPr="00AE1A77" w:rsidRDefault="00801083" w:rsidP="0008663D">
            <w:pPr>
              <w:spacing w:after="0" w:line="240" w:lineRule="auto"/>
              <w:jc w:val="center"/>
              <w:rPr>
                <w:rFonts w:ascii="Times New Roman" w:eastAsia="Times New Roman" w:hAnsi="Times New Roman"/>
                <w:sz w:val="24"/>
                <w:szCs w:val="24"/>
                <w:lang w:eastAsia="ru-RU"/>
              </w:rPr>
            </w:pPr>
          </w:p>
          <w:p w:rsidR="00801083" w:rsidRPr="00AE1A77" w:rsidRDefault="00801083" w:rsidP="0008663D">
            <w:pPr>
              <w:spacing w:after="0" w:line="240" w:lineRule="auto"/>
              <w:jc w:val="center"/>
              <w:rPr>
                <w:rFonts w:ascii="Times New Roman" w:eastAsia="Times New Roman" w:hAnsi="Times New Roman"/>
                <w:sz w:val="24"/>
                <w:szCs w:val="24"/>
                <w:lang w:eastAsia="ru-RU"/>
              </w:rPr>
            </w:pPr>
            <w:r w:rsidRPr="00AE1A77">
              <w:rPr>
                <w:rFonts w:ascii="Times New Roman" w:eastAsia="Times New Roman" w:hAnsi="Times New Roman"/>
                <w:sz w:val="24"/>
                <w:szCs w:val="24"/>
                <w:lang w:eastAsia="ru-RU"/>
              </w:rPr>
              <w:t>___________________ О.Д. Третьякова</w:t>
            </w:r>
          </w:p>
          <w:p w:rsidR="00801083" w:rsidRPr="00AE1A77" w:rsidRDefault="00801083" w:rsidP="0008663D">
            <w:pPr>
              <w:spacing w:after="0" w:line="240" w:lineRule="auto"/>
              <w:jc w:val="center"/>
              <w:rPr>
                <w:rFonts w:ascii="Times New Roman" w:eastAsia="Times New Roman" w:hAnsi="Times New Roman"/>
                <w:sz w:val="24"/>
                <w:szCs w:val="24"/>
                <w:lang w:eastAsia="ru-RU"/>
              </w:rPr>
            </w:pPr>
          </w:p>
          <w:p w:rsidR="00801083" w:rsidRPr="00AE1A77" w:rsidRDefault="00801083" w:rsidP="0008663D">
            <w:pPr>
              <w:spacing w:after="0" w:line="240" w:lineRule="auto"/>
              <w:jc w:val="center"/>
              <w:rPr>
                <w:rFonts w:ascii="Times New Roman" w:eastAsia="Times New Roman" w:hAnsi="Times New Roman"/>
                <w:sz w:val="24"/>
                <w:szCs w:val="24"/>
                <w:lang w:eastAsia="ru-RU"/>
              </w:rPr>
            </w:pPr>
            <w:r w:rsidRPr="00AE1A77">
              <w:rPr>
                <w:rFonts w:ascii="Times New Roman" w:eastAsia="Times New Roman" w:hAnsi="Times New Roman"/>
                <w:sz w:val="24"/>
                <w:szCs w:val="24"/>
                <w:lang w:eastAsia="ru-RU"/>
              </w:rPr>
              <w:t>«______» ___________________ 2022 г.</w:t>
            </w:r>
          </w:p>
          <w:p w:rsidR="00801083" w:rsidRPr="00AE1A77" w:rsidRDefault="00801083" w:rsidP="0008663D">
            <w:pPr>
              <w:spacing w:after="0" w:line="240" w:lineRule="auto"/>
              <w:rPr>
                <w:rFonts w:ascii="Times New Roman" w:eastAsia="Times New Roman" w:hAnsi="Times New Roman"/>
                <w:sz w:val="24"/>
                <w:szCs w:val="24"/>
                <w:lang w:eastAsia="ru-RU"/>
              </w:rPr>
            </w:pPr>
          </w:p>
        </w:tc>
      </w:tr>
    </w:tbl>
    <w:p w:rsidR="00801083" w:rsidRPr="00AE1A77" w:rsidRDefault="00801083" w:rsidP="00801083">
      <w:pPr>
        <w:spacing w:after="0" w:line="240" w:lineRule="auto"/>
        <w:rPr>
          <w:rFonts w:ascii="Times New Roman" w:eastAsia="Times New Roman" w:hAnsi="Times New Roman"/>
          <w:sz w:val="24"/>
          <w:szCs w:val="24"/>
          <w:lang w:eastAsia="ru-RU"/>
        </w:rPr>
      </w:pPr>
    </w:p>
    <w:p w:rsidR="00801083" w:rsidRDefault="00801083" w:rsidP="00801083">
      <w:pPr>
        <w:spacing w:after="0" w:line="240" w:lineRule="auto"/>
        <w:rPr>
          <w:rFonts w:ascii="Times New Roman" w:eastAsia="Times New Roman" w:hAnsi="Times New Roman"/>
          <w:sz w:val="24"/>
          <w:szCs w:val="24"/>
          <w:lang w:eastAsia="ru-RU"/>
        </w:rPr>
      </w:pPr>
    </w:p>
    <w:p w:rsidR="00801083" w:rsidRPr="00AE1A77" w:rsidRDefault="00801083" w:rsidP="00801083">
      <w:pPr>
        <w:spacing w:after="0" w:line="240" w:lineRule="auto"/>
        <w:rPr>
          <w:rFonts w:ascii="Times New Roman" w:eastAsia="Times New Roman" w:hAnsi="Times New Roman"/>
          <w:sz w:val="24"/>
          <w:szCs w:val="24"/>
          <w:lang w:eastAsia="ru-RU"/>
        </w:rPr>
      </w:pPr>
    </w:p>
    <w:p w:rsidR="00801083" w:rsidRDefault="00801083" w:rsidP="00801083">
      <w:pPr>
        <w:keepNext/>
        <w:spacing w:after="0" w:line="240" w:lineRule="auto"/>
        <w:ind w:left="891" w:right="1077" w:firstLine="709"/>
        <w:jc w:val="center"/>
        <w:rPr>
          <w:rFonts w:ascii="Times New Roman" w:hAnsi="Times New Roman"/>
          <w:b/>
          <w:sz w:val="24"/>
          <w:szCs w:val="24"/>
        </w:rPr>
      </w:pPr>
    </w:p>
    <w:p w:rsidR="00801083" w:rsidRPr="00AE1A77" w:rsidRDefault="00801083" w:rsidP="00801083">
      <w:pPr>
        <w:keepNext/>
        <w:spacing w:after="0" w:line="240" w:lineRule="auto"/>
        <w:ind w:left="891" w:right="1077" w:firstLine="709"/>
        <w:jc w:val="center"/>
        <w:rPr>
          <w:rFonts w:ascii="Times New Roman" w:hAnsi="Times New Roman"/>
          <w:b/>
          <w:sz w:val="24"/>
          <w:szCs w:val="24"/>
        </w:rPr>
      </w:pPr>
      <w:r w:rsidRPr="00AE1A77">
        <w:rPr>
          <w:rFonts w:ascii="Times New Roman" w:hAnsi="Times New Roman"/>
          <w:b/>
          <w:sz w:val="24"/>
          <w:szCs w:val="24"/>
        </w:rPr>
        <w:t>ФОНД ОЦЕНОЧНЫХ МАТЕРИАЛОВ (СРЕДСТВ)</w:t>
      </w:r>
    </w:p>
    <w:p w:rsidR="00801083" w:rsidRPr="00AE1A77" w:rsidRDefault="00801083" w:rsidP="00801083">
      <w:pPr>
        <w:keepNext/>
        <w:spacing w:after="0" w:line="240" w:lineRule="auto"/>
        <w:ind w:firstLine="709"/>
        <w:jc w:val="center"/>
        <w:rPr>
          <w:rFonts w:ascii="Times New Roman" w:hAnsi="Times New Roman"/>
          <w:b/>
          <w:sz w:val="24"/>
          <w:szCs w:val="24"/>
        </w:rPr>
      </w:pPr>
      <w:r w:rsidRPr="00AE1A77">
        <w:rPr>
          <w:rFonts w:ascii="Times New Roman" w:hAnsi="Times New Roman"/>
          <w:b/>
          <w:sz w:val="24"/>
          <w:szCs w:val="24"/>
        </w:rPr>
        <w:t>ПО ДИСЦИПЛИНЫ</w:t>
      </w:r>
    </w:p>
    <w:p w:rsidR="00801083" w:rsidRPr="00AE1A77" w:rsidRDefault="00801083" w:rsidP="00801083">
      <w:pPr>
        <w:spacing w:after="0" w:line="240" w:lineRule="auto"/>
        <w:jc w:val="center"/>
        <w:rPr>
          <w:rFonts w:ascii="Times New Roman" w:hAnsi="Times New Roman"/>
          <w:b/>
          <w:smallCaps/>
          <w:sz w:val="24"/>
          <w:szCs w:val="24"/>
        </w:rPr>
      </w:pPr>
      <w:r w:rsidRPr="00AE1A77">
        <w:rPr>
          <w:rFonts w:ascii="Times New Roman" w:hAnsi="Times New Roman"/>
          <w:b/>
          <w:smallCaps/>
          <w:sz w:val="24"/>
          <w:szCs w:val="24"/>
        </w:rPr>
        <w:t xml:space="preserve"> </w:t>
      </w:r>
    </w:p>
    <w:p w:rsidR="00801083" w:rsidRPr="00134584" w:rsidRDefault="00801083" w:rsidP="00801083">
      <w:pPr>
        <w:spacing w:after="120" w:line="240" w:lineRule="auto"/>
        <w:jc w:val="center"/>
        <w:rPr>
          <w:rFonts w:ascii="Times New Roman" w:eastAsia="Times New Roman" w:hAnsi="Times New Roman"/>
          <w:b/>
          <w:sz w:val="24"/>
          <w:szCs w:val="24"/>
          <w:lang w:eastAsia="ru-RU"/>
        </w:rPr>
      </w:pPr>
      <w:r w:rsidRPr="00134584">
        <w:rPr>
          <w:rFonts w:ascii="Times New Roman" w:eastAsia="Times New Roman" w:hAnsi="Times New Roman"/>
          <w:b/>
          <w:sz w:val="24"/>
          <w:szCs w:val="24"/>
          <w:lang w:eastAsia="ru-RU"/>
        </w:rPr>
        <w:t>СУДЕБНЫЕ ЭКСПЕРТИЗЫ ПО УГОЛОВНЫМ ДЕЛАМ</w:t>
      </w:r>
    </w:p>
    <w:p w:rsidR="00801083" w:rsidRPr="00AE1A77" w:rsidRDefault="00801083" w:rsidP="00801083">
      <w:pPr>
        <w:keepNext/>
        <w:keepLines/>
        <w:spacing w:after="0" w:line="240" w:lineRule="auto"/>
        <w:jc w:val="center"/>
        <w:outlineLvl w:val="2"/>
        <w:rPr>
          <w:rFonts w:ascii="Times New Roman" w:eastAsia="Times New Roman" w:hAnsi="Times New Roman"/>
          <w:sz w:val="24"/>
          <w:szCs w:val="24"/>
          <w:lang w:eastAsia="ru-RU"/>
        </w:rPr>
      </w:pPr>
    </w:p>
    <w:p w:rsidR="00801083" w:rsidRPr="00AE1A77" w:rsidRDefault="00801083" w:rsidP="00801083">
      <w:pPr>
        <w:keepNext/>
        <w:keepLines/>
        <w:spacing w:after="0" w:line="240" w:lineRule="auto"/>
        <w:jc w:val="center"/>
        <w:outlineLvl w:val="2"/>
        <w:rPr>
          <w:rFonts w:ascii="Times New Roman" w:eastAsia="Times New Roman" w:hAnsi="Times New Roman"/>
          <w:b/>
          <w:sz w:val="24"/>
          <w:szCs w:val="24"/>
        </w:rPr>
      </w:pPr>
    </w:p>
    <w:p w:rsidR="00801083" w:rsidRPr="00AE1A77" w:rsidRDefault="00801083" w:rsidP="00801083">
      <w:pPr>
        <w:spacing w:after="0" w:line="240" w:lineRule="auto"/>
        <w:ind w:right="1204"/>
        <w:jc w:val="center"/>
        <w:rPr>
          <w:rFonts w:ascii="Times New Roman" w:eastAsia="Times New Roman" w:hAnsi="Times New Roman"/>
          <w:b/>
          <w:sz w:val="24"/>
          <w:szCs w:val="24"/>
        </w:rPr>
      </w:pPr>
      <w:r w:rsidRPr="00AE1A77">
        <w:rPr>
          <w:rFonts w:ascii="Times New Roman" w:eastAsia="Times New Roman" w:hAnsi="Times New Roman"/>
          <w:sz w:val="24"/>
          <w:szCs w:val="24"/>
        </w:rPr>
        <w:t xml:space="preserve">направление подготовки / специальность </w:t>
      </w:r>
      <w:r w:rsidRPr="00AE1A77">
        <w:rPr>
          <w:rFonts w:ascii="Times New Roman" w:eastAsia="Times New Roman" w:hAnsi="Times New Roman"/>
          <w:sz w:val="24"/>
          <w:szCs w:val="24"/>
        </w:rPr>
        <w:br/>
      </w:r>
      <w:r w:rsidRPr="00AE1A77">
        <w:rPr>
          <w:rFonts w:ascii="Times New Roman" w:eastAsia="Times New Roman" w:hAnsi="Times New Roman"/>
          <w:b/>
          <w:sz w:val="24"/>
          <w:szCs w:val="24"/>
        </w:rPr>
        <w:t>40.05.04 Судебная и прокурорская деятельность</w:t>
      </w:r>
    </w:p>
    <w:p w:rsidR="00801083" w:rsidRPr="00AE1A77" w:rsidRDefault="00801083" w:rsidP="00801083">
      <w:pPr>
        <w:spacing w:after="0" w:line="240" w:lineRule="auto"/>
        <w:ind w:right="1204"/>
        <w:jc w:val="center"/>
        <w:rPr>
          <w:rFonts w:ascii="Times New Roman" w:eastAsia="Times New Roman" w:hAnsi="Times New Roman"/>
          <w:sz w:val="24"/>
          <w:szCs w:val="24"/>
        </w:rPr>
      </w:pPr>
    </w:p>
    <w:p w:rsidR="00801083" w:rsidRPr="00AE1A77" w:rsidRDefault="00801083" w:rsidP="00801083">
      <w:pPr>
        <w:spacing w:after="0" w:line="240" w:lineRule="auto"/>
        <w:ind w:right="1204"/>
        <w:jc w:val="center"/>
        <w:rPr>
          <w:rFonts w:eastAsia="Times New Roman"/>
        </w:rPr>
      </w:pPr>
      <w:r w:rsidRPr="00AE1A77">
        <w:rPr>
          <w:rFonts w:ascii="Times New Roman" w:eastAsia="Times New Roman" w:hAnsi="Times New Roman"/>
          <w:sz w:val="24"/>
          <w:szCs w:val="24"/>
        </w:rPr>
        <w:t>Специализация</w:t>
      </w:r>
      <w:r w:rsidRPr="00AE1A77">
        <w:rPr>
          <w:rFonts w:ascii="Times New Roman" w:eastAsia="Times New Roman" w:hAnsi="Times New Roman"/>
          <w:sz w:val="24"/>
          <w:szCs w:val="24"/>
        </w:rPr>
        <w:br/>
      </w:r>
      <w:r w:rsidRPr="00AE1A77">
        <w:rPr>
          <w:rFonts w:ascii="Times New Roman" w:eastAsia="Times New Roman" w:hAnsi="Times New Roman"/>
          <w:b/>
          <w:bCs/>
          <w:sz w:val="24"/>
          <w:szCs w:val="24"/>
        </w:rPr>
        <w:t>Судебная деятельность</w:t>
      </w:r>
    </w:p>
    <w:p w:rsidR="00801083" w:rsidRPr="00AE1A77" w:rsidRDefault="00801083" w:rsidP="00801083">
      <w:pPr>
        <w:spacing w:after="0" w:line="240" w:lineRule="auto"/>
        <w:rPr>
          <w:rFonts w:eastAsia="Times New Roman"/>
        </w:rPr>
      </w:pPr>
    </w:p>
    <w:p w:rsidR="00801083" w:rsidRPr="00AE1A77" w:rsidRDefault="00801083" w:rsidP="00801083">
      <w:pPr>
        <w:spacing w:after="0" w:line="240" w:lineRule="auto"/>
        <w:rPr>
          <w:rFonts w:eastAsia="Times New Roman"/>
        </w:rPr>
      </w:pPr>
    </w:p>
    <w:p w:rsidR="00801083" w:rsidRPr="00AE1A77" w:rsidRDefault="00801083" w:rsidP="00801083">
      <w:pPr>
        <w:spacing w:after="0" w:line="240" w:lineRule="auto"/>
        <w:rPr>
          <w:rFonts w:eastAsia="Times New Roman"/>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Default="00801083" w:rsidP="00801083">
      <w:pPr>
        <w:spacing w:after="0" w:line="240" w:lineRule="auto"/>
        <w:jc w:val="center"/>
        <w:rPr>
          <w:rFonts w:ascii="Times New Roman" w:eastAsia="Times New Roman" w:hAnsi="Times New Roman"/>
          <w:sz w:val="24"/>
          <w:szCs w:val="24"/>
        </w:rPr>
      </w:pPr>
    </w:p>
    <w:p w:rsidR="00933CD8" w:rsidRDefault="00933CD8" w:rsidP="00801083">
      <w:pPr>
        <w:spacing w:after="0" w:line="240" w:lineRule="auto"/>
        <w:jc w:val="center"/>
        <w:rPr>
          <w:rFonts w:ascii="Times New Roman" w:eastAsia="Times New Roman" w:hAnsi="Times New Roman"/>
          <w:sz w:val="24"/>
          <w:szCs w:val="24"/>
        </w:rPr>
      </w:pPr>
    </w:p>
    <w:p w:rsidR="00933CD8" w:rsidRDefault="00933CD8" w:rsidP="00801083">
      <w:pPr>
        <w:spacing w:after="0" w:line="240" w:lineRule="auto"/>
        <w:jc w:val="center"/>
        <w:rPr>
          <w:rFonts w:ascii="Times New Roman" w:eastAsia="Times New Roman" w:hAnsi="Times New Roman"/>
          <w:sz w:val="24"/>
          <w:szCs w:val="24"/>
        </w:rPr>
      </w:pPr>
    </w:p>
    <w:p w:rsidR="00933CD8" w:rsidRPr="00AE1A77" w:rsidRDefault="00933CD8"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p>
    <w:p w:rsidR="00801083" w:rsidRPr="00AE1A77" w:rsidRDefault="00801083" w:rsidP="00801083">
      <w:pPr>
        <w:spacing w:after="0" w:line="240" w:lineRule="auto"/>
        <w:jc w:val="center"/>
        <w:rPr>
          <w:rFonts w:ascii="Times New Roman" w:eastAsia="Times New Roman" w:hAnsi="Times New Roman"/>
          <w:sz w:val="24"/>
          <w:szCs w:val="24"/>
        </w:rPr>
      </w:pPr>
      <w:r w:rsidRPr="00AE1A77">
        <w:rPr>
          <w:rFonts w:ascii="Times New Roman" w:eastAsia="Times New Roman" w:hAnsi="Times New Roman"/>
          <w:sz w:val="24"/>
          <w:szCs w:val="24"/>
        </w:rPr>
        <w:t>г. Владимир</w:t>
      </w:r>
    </w:p>
    <w:p w:rsidR="00801083" w:rsidRPr="00AE1A77" w:rsidRDefault="00801083" w:rsidP="00801083">
      <w:pPr>
        <w:spacing w:after="0" w:line="240" w:lineRule="auto"/>
        <w:jc w:val="center"/>
        <w:rPr>
          <w:rFonts w:ascii="Times New Roman" w:eastAsia="Times New Roman" w:hAnsi="Times New Roman"/>
          <w:sz w:val="24"/>
          <w:szCs w:val="24"/>
        </w:rPr>
      </w:pPr>
      <w:r w:rsidRPr="00AE1A77">
        <w:rPr>
          <w:rFonts w:ascii="Times New Roman" w:eastAsia="Times New Roman" w:hAnsi="Times New Roman"/>
          <w:sz w:val="24"/>
          <w:szCs w:val="24"/>
        </w:rPr>
        <w:t>2022</w:t>
      </w:r>
    </w:p>
    <w:p w:rsidR="00B64696" w:rsidRPr="00B64696" w:rsidRDefault="00B64696" w:rsidP="00B64696">
      <w:pPr>
        <w:spacing w:after="0"/>
        <w:jc w:val="center"/>
        <w:rPr>
          <w:rFonts w:ascii="Times New Roman" w:eastAsia="Times New Roman" w:hAnsi="Times New Roman"/>
          <w:b/>
          <w:sz w:val="24"/>
          <w:szCs w:val="24"/>
        </w:rPr>
      </w:pPr>
      <w:r w:rsidRPr="00B64696">
        <w:rPr>
          <w:rFonts w:ascii="Times New Roman" w:hAnsi="Times New Roman"/>
          <w:b/>
          <w:sz w:val="24"/>
          <w:szCs w:val="24"/>
        </w:rPr>
        <w:lastRenderedPageBreak/>
        <w:t>1. ПЕРЕЧЕНЬ КОМПЕТЕНЦИЙ И ПЛАНИРУЕМЫЕ РЕЗУЛЬТАТЫ ОБУЧЕНИЯ ПО ДИСЦИПЛИНЕ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1610"/>
        <w:gridCol w:w="3827"/>
        <w:gridCol w:w="1559"/>
      </w:tblGrid>
      <w:tr w:rsidR="000C2056" w:rsidRPr="000C2056" w:rsidTr="00CD1089">
        <w:tc>
          <w:tcPr>
            <w:tcW w:w="2218" w:type="dxa"/>
            <w:vMerge w:val="restart"/>
          </w:tcPr>
          <w:p w:rsidR="000C2056" w:rsidRPr="000C2056" w:rsidRDefault="000C2056" w:rsidP="000C2056">
            <w:pPr>
              <w:spacing w:after="0" w:line="240" w:lineRule="auto"/>
              <w:jc w:val="center"/>
              <w:rPr>
                <w:rFonts w:ascii="Times New Roman" w:eastAsia="Times New Roman" w:hAnsi="Times New Roman"/>
                <w:b/>
                <w:sz w:val="24"/>
                <w:szCs w:val="24"/>
                <w:lang w:eastAsia="x-none"/>
              </w:rPr>
            </w:pPr>
            <w:r w:rsidRPr="000C2056">
              <w:rPr>
                <w:rFonts w:ascii="Times New Roman" w:eastAsia="Times New Roman" w:hAnsi="Times New Roman"/>
                <w:b/>
                <w:sz w:val="24"/>
                <w:szCs w:val="24"/>
                <w:lang w:eastAsia="x-none"/>
              </w:rPr>
              <w:t>Формируемые компетенции (код, содержание компетенции</w:t>
            </w:r>
          </w:p>
        </w:tc>
        <w:tc>
          <w:tcPr>
            <w:tcW w:w="5437" w:type="dxa"/>
            <w:gridSpan w:val="2"/>
          </w:tcPr>
          <w:p w:rsidR="000C2056" w:rsidRPr="000C2056" w:rsidRDefault="000C2056" w:rsidP="000C2056">
            <w:pPr>
              <w:spacing w:after="0" w:line="240" w:lineRule="auto"/>
              <w:jc w:val="both"/>
              <w:rPr>
                <w:rFonts w:ascii="Times New Roman" w:eastAsia="Times New Roman" w:hAnsi="Times New Roman"/>
                <w:b/>
                <w:sz w:val="24"/>
                <w:szCs w:val="24"/>
                <w:lang w:eastAsia="x-none"/>
              </w:rPr>
            </w:pPr>
            <w:r w:rsidRPr="000C2056">
              <w:rPr>
                <w:rFonts w:ascii="Times New Roman" w:eastAsia="Times New Roman" w:hAnsi="Times New Roman"/>
                <w:b/>
                <w:sz w:val="24"/>
                <w:szCs w:val="24"/>
                <w:lang w:eastAsia="x-none"/>
              </w:rPr>
              <w:t>Планируемые результаты обучения по дисциплине, в соответствии с индикатором достижения компетенции</w:t>
            </w:r>
          </w:p>
        </w:tc>
        <w:tc>
          <w:tcPr>
            <w:tcW w:w="1559" w:type="dxa"/>
            <w:vMerge w:val="restart"/>
          </w:tcPr>
          <w:p w:rsidR="000C2056" w:rsidRPr="000C2056" w:rsidRDefault="000C2056" w:rsidP="000C2056">
            <w:pPr>
              <w:spacing w:after="0" w:line="240" w:lineRule="auto"/>
              <w:jc w:val="center"/>
              <w:rPr>
                <w:rFonts w:ascii="Times New Roman" w:eastAsia="Times New Roman" w:hAnsi="Times New Roman"/>
                <w:b/>
                <w:sz w:val="24"/>
                <w:szCs w:val="24"/>
                <w:lang w:eastAsia="x-none"/>
              </w:rPr>
            </w:pPr>
            <w:r w:rsidRPr="000C2056">
              <w:rPr>
                <w:rFonts w:ascii="Times New Roman" w:eastAsia="Times New Roman" w:hAnsi="Times New Roman"/>
                <w:b/>
                <w:sz w:val="24"/>
                <w:szCs w:val="24"/>
                <w:lang w:eastAsia="x-none"/>
              </w:rPr>
              <w:t>Наименование оценочного средства</w:t>
            </w:r>
          </w:p>
        </w:tc>
      </w:tr>
      <w:tr w:rsidR="000C2056" w:rsidRPr="000C2056" w:rsidTr="00CD1089">
        <w:tc>
          <w:tcPr>
            <w:tcW w:w="2218" w:type="dxa"/>
            <w:vMerge/>
          </w:tcPr>
          <w:p w:rsidR="000C2056" w:rsidRPr="000C2056" w:rsidRDefault="000C2056" w:rsidP="000C2056">
            <w:pPr>
              <w:spacing w:after="0" w:line="240" w:lineRule="auto"/>
              <w:jc w:val="center"/>
              <w:rPr>
                <w:rFonts w:ascii="Times New Roman" w:eastAsia="Times New Roman" w:hAnsi="Times New Roman"/>
                <w:b/>
                <w:sz w:val="24"/>
                <w:szCs w:val="24"/>
                <w:lang w:eastAsia="x-none"/>
              </w:rPr>
            </w:pPr>
          </w:p>
        </w:tc>
        <w:tc>
          <w:tcPr>
            <w:tcW w:w="1610" w:type="dxa"/>
          </w:tcPr>
          <w:p w:rsidR="000C2056" w:rsidRPr="000C2056" w:rsidRDefault="000C2056" w:rsidP="000C2056">
            <w:pPr>
              <w:spacing w:after="0" w:line="240" w:lineRule="auto"/>
              <w:jc w:val="center"/>
              <w:rPr>
                <w:rFonts w:ascii="Times New Roman" w:eastAsia="Times New Roman" w:hAnsi="Times New Roman"/>
                <w:b/>
                <w:sz w:val="24"/>
                <w:szCs w:val="24"/>
                <w:lang w:eastAsia="x-none"/>
              </w:rPr>
            </w:pPr>
            <w:r w:rsidRPr="000C2056">
              <w:rPr>
                <w:rFonts w:ascii="Times New Roman" w:eastAsia="Times New Roman" w:hAnsi="Times New Roman"/>
                <w:b/>
                <w:sz w:val="24"/>
                <w:szCs w:val="24"/>
                <w:lang w:eastAsia="x-none"/>
              </w:rPr>
              <w:t>Индикатор достижения компетенции</w:t>
            </w:r>
          </w:p>
          <w:p w:rsidR="000C2056" w:rsidRPr="000C2056" w:rsidRDefault="000C2056" w:rsidP="000C2056">
            <w:pPr>
              <w:spacing w:after="0" w:line="240" w:lineRule="auto"/>
              <w:jc w:val="center"/>
              <w:rPr>
                <w:rFonts w:ascii="Times New Roman" w:eastAsia="Times New Roman" w:hAnsi="Times New Roman"/>
                <w:b/>
                <w:sz w:val="24"/>
                <w:szCs w:val="24"/>
                <w:lang w:eastAsia="x-none"/>
              </w:rPr>
            </w:pPr>
            <w:r w:rsidRPr="000C2056">
              <w:rPr>
                <w:rFonts w:ascii="Times New Roman" w:eastAsia="Times New Roman" w:hAnsi="Times New Roman"/>
                <w:b/>
                <w:sz w:val="24"/>
                <w:szCs w:val="24"/>
                <w:lang w:eastAsia="x-none"/>
              </w:rPr>
              <w:t>(код, содержание индикатора)</w:t>
            </w:r>
          </w:p>
        </w:tc>
        <w:tc>
          <w:tcPr>
            <w:tcW w:w="3827" w:type="dxa"/>
          </w:tcPr>
          <w:p w:rsidR="000C2056" w:rsidRPr="000C2056" w:rsidRDefault="000C2056" w:rsidP="000C2056">
            <w:pPr>
              <w:spacing w:after="0" w:line="240" w:lineRule="auto"/>
              <w:jc w:val="center"/>
              <w:rPr>
                <w:rFonts w:ascii="Times New Roman" w:eastAsia="Times New Roman" w:hAnsi="Times New Roman"/>
                <w:b/>
                <w:sz w:val="24"/>
                <w:szCs w:val="24"/>
                <w:lang w:eastAsia="x-none"/>
              </w:rPr>
            </w:pPr>
            <w:r w:rsidRPr="000C2056">
              <w:rPr>
                <w:rFonts w:ascii="Times New Roman" w:eastAsia="Times New Roman" w:hAnsi="Times New Roman"/>
                <w:b/>
                <w:sz w:val="24"/>
                <w:szCs w:val="24"/>
                <w:lang w:eastAsia="x-none"/>
              </w:rPr>
              <w:t>Результаты обучения по дисциплине</w:t>
            </w:r>
          </w:p>
        </w:tc>
        <w:tc>
          <w:tcPr>
            <w:tcW w:w="1559" w:type="dxa"/>
            <w:vMerge/>
          </w:tcPr>
          <w:p w:rsidR="000C2056" w:rsidRPr="000C2056" w:rsidRDefault="000C2056" w:rsidP="000C2056">
            <w:pPr>
              <w:spacing w:after="0" w:line="240" w:lineRule="auto"/>
              <w:jc w:val="center"/>
              <w:rPr>
                <w:rFonts w:ascii="Times New Roman" w:eastAsia="Times New Roman" w:hAnsi="Times New Roman"/>
                <w:sz w:val="24"/>
                <w:szCs w:val="24"/>
                <w:lang w:eastAsia="x-none"/>
              </w:rPr>
            </w:pPr>
          </w:p>
        </w:tc>
      </w:tr>
      <w:tr w:rsidR="000C2056" w:rsidRPr="000C2056" w:rsidTr="00CD1089">
        <w:tc>
          <w:tcPr>
            <w:tcW w:w="2218" w:type="dxa"/>
          </w:tcPr>
          <w:p w:rsidR="000C2056" w:rsidRPr="000C2056" w:rsidRDefault="007929E7" w:rsidP="000C2056">
            <w:pPr>
              <w:spacing w:after="0" w:line="240" w:lineRule="auto"/>
              <w:jc w:val="center"/>
              <w:rPr>
                <w:rFonts w:ascii="Times New Roman" w:eastAsia="Times New Roman" w:hAnsi="Times New Roman"/>
                <w:i/>
                <w:sz w:val="24"/>
                <w:szCs w:val="24"/>
                <w:lang w:val="x-none" w:eastAsia="x-none"/>
              </w:rPr>
            </w:pPr>
            <w:r w:rsidRPr="00426938">
              <w:rPr>
                <w:rFonts w:ascii="Times New Roman" w:eastAsia="Times New Roman" w:hAnsi="Times New Roman"/>
                <w:color w:val="000000"/>
                <w:sz w:val="24"/>
                <w:lang w:eastAsia="ru-RU"/>
              </w:rPr>
              <w:t>ПК-8</w:t>
            </w:r>
            <w:r>
              <w:rPr>
                <w:rFonts w:ascii="Times New Roman" w:eastAsia="Times New Roman" w:hAnsi="Times New Roman"/>
                <w:color w:val="000000"/>
                <w:sz w:val="24"/>
                <w:lang w:eastAsia="ru-RU"/>
              </w:rPr>
              <w:t xml:space="preserve">. Способен </w:t>
            </w:r>
            <w:r w:rsidRPr="00426938">
              <w:rPr>
                <w:rFonts w:ascii="Times New Roman" w:eastAsia="Times New Roman" w:hAnsi="Times New Roman"/>
                <w:color w:val="000000"/>
                <w:sz w:val="24"/>
                <w:lang w:eastAsia="ru-RU"/>
              </w:rPr>
              <w:t>применять теоретические знания для выявления правонарушений, своевременного реагирования и принятия необходимых мер к восстановлению нарушенных прав</w:t>
            </w:r>
          </w:p>
        </w:tc>
        <w:tc>
          <w:tcPr>
            <w:tcW w:w="1610" w:type="dxa"/>
          </w:tcPr>
          <w:p w:rsidR="000C2056" w:rsidRP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r w:rsidRPr="000C2056">
              <w:rPr>
                <w:rFonts w:ascii="Times New Roman" w:eastAsia="Times New Roman" w:hAnsi="Times New Roman"/>
                <w:sz w:val="24"/>
                <w:szCs w:val="24"/>
                <w:lang w:eastAsia="ru-RU"/>
              </w:rPr>
              <w:t xml:space="preserve">ПК </w:t>
            </w:r>
            <w:r w:rsidR="007929E7">
              <w:rPr>
                <w:rFonts w:ascii="Times New Roman" w:eastAsia="Times New Roman" w:hAnsi="Times New Roman"/>
                <w:sz w:val="24"/>
                <w:szCs w:val="24"/>
                <w:lang w:eastAsia="ru-RU"/>
              </w:rPr>
              <w:t>8</w:t>
            </w:r>
            <w:r w:rsidRPr="000C2056">
              <w:rPr>
                <w:rFonts w:ascii="Times New Roman" w:eastAsia="Times New Roman" w:hAnsi="Times New Roman"/>
                <w:sz w:val="24"/>
                <w:szCs w:val="24"/>
                <w:lang w:eastAsia="ru-RU"/>
              </w:rPr>
              <w:t>.1</w:t>
            </w:r>
          </w:p>
          <w:p w:rsidR="000C2056" w:rsidRP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P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P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p>
          <w:p w:rsidR="000C2056" w:rsidRPr="000C2056" w:rsidRDefault="000C2056" w:rsidP="000C205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7929E7">
              <w:rPr>
                <w:rFonts w:ascii="Times New Roman" w:eastAsia="Times New Roman" w:hAnsi="Times New Roman"/>
                <w:sz w:val="24"/>
                <w:szCs w:val="24"/>
                <w:lang w:eastAsia="ru-RU"/>
              </w:rPr>
              <w:t>8</w:t>
            </w:r>
            <w:r>
              <w:rPr>
                <w:rFonts w:ascii="Times New Roman" w:eastAsia="Times New Roman" w:hAnsi="Times New Roman"/>
                <w:sz w:val="24"/>
                <w:szCs w:val="24"/>
                <w:lang w:eastAsia="ru-RU"/>
              </w:rPr>
              <w:t>.2</w:t>
            </w:r>
          </w:p>
          <w:p w:rsidR="000C2056" w:rsidRPr="000C2056" w:rsidRDefault="000C2056" w:rsidP="000C2056">
            <w:pPr>
              <w:autoSpaceDE w:val="0"/>
              <w:autoSpaceDN w:val="0"/>
              <w:adjustRightInd w:val="0"/>
              <w:spacing w:after="0" w:line="240" w:lineRule="auto"/>
              <w:jc w:val="center"/>
              <w:rPr>
                <w:rFonts w:ascii="Arial" w:eastAsia="Times New Roman" w:hAnsi="Arial" w:cs="Arial"/>
                <w:sz w:val="24"/>
                <w:szCs w:val="24"/>
                <w:lang w:eastAsia="ru-RU"/>
              </w:rPr>
            </w:pPr>
          </w:p>
          <w:p w:rsidR="000C2056" w:rsidRDefault="000C2056" w:rsidP="000C2056">
            <w:pPr>
              <w:spacing w:after="0" w:line="240" w:lineRule="auto"/>
              <w:jc w:val="center"/>
              <w:rPr>
                <w:rFonts w:ascii="Times New Roman" w:eastAsia="Times New Roman" w:hAnsi="Times New Roman"/>
                <w:sz w:val="24"/>
                <w:szCs w:val="24"/>
                <w:lang w:val="x-none" w:eastAsia="x-none"/>
              </w:rPr>
            </w:pPr>
          </w:p>
          <w:p w:rsidR="000C2056" w:rsidRDefault="000C2056" w:rsidP="000C2056">
            <w:pPr>
              <w:spacing w:after="0" w:line="240" w:lineRule="auto"/>
              <w:jc w:val="center"/>
              <w:rPr>
                <w:rFonts w:ascii="Times New Roman" w:eastAsia="Times New Roman" w:hAnsi="Times New Roman"/>
                <w:sz w:val="24"/>
                <w:szCs w:val="24"/>
                <w:lang w:val="x-none" w:eastAsia="x-none"/>
              </w:rPr>
            </w:pPr>
          </w:p>
          <w:p w:rsidR="000C2056" w:rsidRDefault="000C2056" w:rsidP="000C2056">
            <w:pPr>
              <w:spacing w:after="0" w:line="240" w:lineRule="auto"/>
              <w:jc w:val="center"/>
              <w:rPr>
                <w:rFonts w:ascii="Times New Roman" w:eastAsia="Times New Roman" w:hAnsi="Times New Roman"/>
                <w:sz w:val="24"/>
                <w:szCs w:val="24"/>
                <w:lang w:val="x-none" w:eastAsia="x-none"/>
              </w:rPr>
            </w:pPr>
          </w:p>
          <w:p w:rsidR="000C2056" w:rsidRDefault="000C2056" w:rsidP="000C2056">
            <w:pPr>
              <w:spacing w:after="0" w:line="240" w:lineRule="auto"/>
              <w:jc w:val="center"/>
              <w:rPr>
                <w:rFonts w:ascii="Times New Roman" w:eastAsia="Times New Roman" w:hAnsi="Times New Roman"/>
                <w:sz w:val="24"/>
                <w:szCs w:val="24"/>
                <w:lang w:val="x-none" w:eastAsia="x-none"/>
              </w:rPr>
            </w:pPr>
          </w:p>
          <w:p w:rsidR="000C2056" w:rsidRDefault="000C2056" w:rsidP="000C2056">
            <w:pPr>
              <w:spacing w:after="0" w:line="240" w:lineRule="auto"/>
              <w:jc w:val="center"/>
              <w:rPr>
                <w:rFonts w:ascii="Times New Roman" w:eastAsia="Times New Roman" w:hAnsi="Times New Roman"/>
                <w:sz w:val="24"/>
                <w:szCs w:val="24"/>
                <w:lang w:val="x-none" w:eastAsia="x-none"/>
              </w:rPr>
            </w:pPr>
          </w:p>
          <w:p w:rsidR="000C2056" w:rsidRPr="000C2056" w:rsidRDefault="000C2056" w:rsidP="00364270">
            <w:pPr>
              <w:spacing w:after="0" w:line="240" w:lineRule="auto"/>
              <w:jc w:val="center"/>
              <w:rPr>
                <w:rFonts w:ascii="Times New Roman" w:eastAsia="Times New Roman" w:hAnsi="Times New Roman"/>
                <w:i/>
                <w:sz w:val="24"/>
                <w:szCs w:val="24"/>
                <w:lang w:eastAsia="x-none"/>
              </w:rPr>
            </w:pPr>
            <w:r>
              <w:rPr>
                <w:rFonts w:ascii="Times New Roman" w:eastAsia="Times New Roman" w:hAnsi="Times New Roman"/>
                <w:sz w:val="24"/>
                <w:szCs w:val="24"/>
                <w:lang w:eastAsia="x-none"/>
              </w:rPr>
              <w:t>П</w:t>
            </w:r>
            <w:r w:rsidRPr="000C2056">
              <w:rPr>
                <w:rFonts w:ascii="Times New Roman" w:eastAsia="Times New Roman" w:hAnsi="Times New Roman"/>
                <w:sz w:val="24"/>
                <w:szCs w:val="24"/>
                <w:lang w:val="x-none" w:eastAsia="x-none"/>
              </w:rPr>
              <w:t>К-</w:t>
            </w:r>
            <w:r w:rsidR="00364270">
              <w:rPr>
                <w:rFonts w:ascii="Times New Roman" w:eastAsia="Times New Roman" w:hAnsi="Times New Roman"/>
                <w:sz w:val="24"/>
                <w:szCs w:val="24"/>
                <w:lang w:eastAsia="x-none"/>
              </w:rPr>
              <w:t>8</w:t>
            </w:r>
            <w:r w:rsidRPr="000C2056">
              <w:rPr>
                <w:rFonts w:ascii="Times New Roman" w:eastAsia="Times New Roman" w:hAnsi="Times New Roman"/>
                <w:sz w:val="24"/>
                <w:szCs w:val="24"/>
                <w:lang w:val="x-none" w:eastAsia="x-none"/>
              </w:rPr>
              <w:t>.3</w:t>
            </w:r>
          </w:p>
        </w:tc>
        <w:tc>
          <w:tcPr>
            <w:tcW w:w="3827" w:type="dxa"/>
          </w:tcPr>
          <w:p w:rsidR="000C2056" w:rsidRPr="000C2056" w:rsidRDefault="000C2056" w:rsidP="007929E7">
            <w:pPr>
              <w:spacing w:after="0" w:line="240" w:lineRule="auto"/>
              <w:jc w:val="both"/>
              <w:rPr>
                <w:rFonts w:ascii="Times New Roman" w:eastAsia="Times New Roman" w:hAnsi="Times New Roman"/>
                <w:sz w:val="24"/>
                <w:szCs w:val="24"/>
                <w:lang w:eastAsia="ru-RU"/>
              </w:rPr>
            </w:pPr>
            <w:r w:rsidRPr="000C2056">
              <w:rPr>
                <w:rFonts w:ascii="Times New Roman" w:eastAsia="Times New Roman" w:hAnsi="Times New Roman"/>
                <w:b/>
                <w:sz w:val="24"/>
                <w:szCs w:val="24"/>
                <w:lang w:eastAsia="ru-RU"/>
              </w:rPr>
              <w:t>Знает</w:t>
            </w:r>
            <w:r w:rsidRPr="000C2056">
              <w:rPr>
                <w:rFonts w:ascii="Times New Roman" w:eastAsia="Times New Roman" w:hAnsi="Times New Roman"/>
                <w:sz w:val="24"/>
                <w:szCs w:val="24"/>
                <w:lang w:eastAsia="ru-RU"/>
              </w:rPr>
              <w:t xml:space="preserve"> </w:t>
            </w:r>
            <w:r w:rsidR="007929E7" w:rsidRPr="006B04DE">
              <w:rPr>
                <w:rFonts w:ascii="Times New Roman" w:hAnsi="Times New Roman"/>
                <w:sz w:val="24"/>
              </w:rPr>
              <w:t>способы и приемы выявления, пресечения, раскрытия и расследования преступлений и правонарушений; стадии расследования преступлений и иных правонарушений, их содержание и особенности</w:t>
            </w:r>
            <w:r w:rsidR="007929E7">
              <w:rPr>
                <w:rFonts w:ascii="Times New Roman" w:hAnsi="Times New Roman"/>
                <w:sz w:val="24"/>
              </w:rPr>
              <w:t xml:space="preserve"> </w:t>
            </w:r>
            <w:r w:rsidR="007929E7">
              <w:rPr>
                <w:rFonts w:ascii="Times New Roman" w:eastAsia="Times New Roman" w:hAnsi="Times New Roman"/>
                <w:sz w:val="24"/>
                <w:szCs w:val="24"/>
              </w:rPr>
              <w:t>с целью правильного назначения судебной экспертизы по имеющимся в материалах дела объектам исследования</w:t>
            </w:r>
            <w:r w:rsidRPr="000C2056">
              <w:rPr>
                <w:rFonts w:ascii="Times New Roman" w:eastAsia="Times New Roman" w:hAnsi="Times New Roman"/>
                <w:sz w:val="24"/>
                <w:szCs w:val="24"/>
                <w:lang w:eastAsia="ru-RU"/>
              </w:rPr>
              <w:t>;</w:t>
            </w:r>
          </w:p>
          <w:p w:rsidR="000C2056" w:rsidRPr="000C2056" w:rsidRDefault="000C2056" w:rsidP="000C2056">
            <w:pPr>
              <w:autoSpaceDE w:val="0"/>
              <w:autoSpaceDN w:val="0"/>
              <w:adjustRightInd w:val="0"/>
              <w:spacing w:after="0" w:line="240" w:lineRule="auto"/>
              <w:jc w:val="both"/>
              <w:rPr>
                <w:rFonts w:ascii="Times New Roman" w:eastAsia="Times New Roman" w:hAnsi="Times New Roman"/>
                <w:sz w:val="24"/>
                <w:szCs w:val="24"/>
                <w:lang w:eastAsia="ru-RU"/>
              </w:rPr>
            </w:pPr>
          </w:p>
          <w:p w:rsidR="000C2056" w:rsidRPr="000C2056" w:rsidRDefault="000C2056" w:rsidP="000C2056">
            <w:pPr>
              <w:autoSpaceDE w:val="0"/>
              <w:autoSpaceDN w:val="0"/>
              <w:adjustRightInd w:val="0"/>
              <w:spacing w:after="0" w:line="240" w:lineRule="auto"/>
              <w:jc w:val="both"/>
              <w:rPr>
                <w:rFonts w:ascii="Times New Roman" w:eastAsia="Times New Roman" w:hAnsi="Times New Roman"/>
                <w:sz w:val="24"/>
                <w:szCs w:val="24"/>
                <w:lang w:eastAsia="ru-RU"/>
              </w:rPr>
            </w:pPr>
            <w:r w:rsidRPr="000C2056">
              <w:rPr>
                <w:rFonts w:ascii="Times New Roman" w:eastAsia="Times New Roman" w:hAnsi="Times New Roman"/>
                <w:b/>
                <w:sz w:val="24"/>
                <w:szCs w:val="24"/>
                <w:lang w:eastAsia="ru-RU"/>
              </w:rPr>
              <w:t>Умеет</w:t>
            </w:r>
            <w:r w:rsidR="007929E7">
              <w:rPr>
                <w:rFonts w:ascii="Times New Roman" w:eastAsia="Times New Roman" w:hAnsi="Times New Roman"/>
                <w:b/>
                <w:sz w:val="24"/>
                <w:szCs w:val="24"/>
                <w:lang w:eastAsia="ru-RU"/>
              </w:rPr>
              <w:t xml:space="preserve"> </w:t>
            </w:r>
            <w:r w:rsidR="007929E7" w:rsidRPr="006B04DE">
              <w:rPr>
                <w:rFonts w:ascii="Times New Roman" w:hAnsi="Times New Roman"/>
                <w:sz w:val="24"/>
              </w:rPr>
              <w:t>пресекать, раскрывать и расследовать преступления и иные правонарушения</w:t>
            </w:r>
            <w:r w:rsidR="00364270">
              <w:rPr>
                <w:rFonts w:ascii="Times New Roman" w:hAnsi="Times New Roman"/>
                <w:sz w:val="24"/>
              </w:rPr>
              <w:t>, правильно</w:t>
            </w:r>
            <w:r w:rsidR="00364270">
              <w:rPr>
                <w:rFonts w:ascii="Times New Roman" w:eastAsia="Times New Roman" w:hAnsi="Times New Roman"/>
                <w:sz w:val="24"/>
                <w:szCs w:val="24"/>
              </w:rPr>
              <w:t xml:space="preserve"> назначая судебную экспертизу по имеющимся объектам и материалам исследования.</w:t>
            </w:r>
          </w:p>
          <w:p w:rsidR="001929E7" w:rsidRDefault="001929E7" w:rsidP="000C2056">
            <w:pPr>
              <w:spacing w:after="0" w:line="240" w:lineRule="auto"/>
              <w:jc w:val="both"/>
              <w:rPr>
                <w:rFonts w:ascii="Times New Roman" w:eastAsia="Times New Roman" w:hAnsi="Times New Roman"/>
                <w:b/>
                <w:sz w:val="24"/>
                <w:szCs w:val="24"/>
              </w:rPr>
            </w:pPr>
          </w:p>
          <w:p w:rsidR="000C2056" w:rsidRPr="000C2056" w:rsidRDefault="000C2056" w:rsidP="00364270">
            <w:pPr>
              <w:spacing w:after="0" w:line="240" w:lineRule="auto"/>
              <w:jc w:val="both"/>
              <w:rPr>
                <w:rFonts w:ascii="Times New Roman" w:eastAsia="Times New Roman" w:hAnsi="Times New Roman"/>
                <w:sz w:val="24"/>
                <w:szCs w:val="24"/>
              </w:rPr>
            </w:pPr>
            <w:r w:rsidRPr="000C2056">
              <w:rPr>
                <w:rFonts w:ascii="Times New Roman" w:eastAsia="Times New Roman" w:hAnsi="Times New Roman"/>
                <w:b/>
                <w:sz w:val="24"/>
                <w:szCs w:val="24"/>
              </w:rPr>
              <w:t>Владеет</w:t>
            </w:r>
            <w:r w:rsidR="00364270">
              <w:rPr>
                <w:rFonts w:ascii="Times New Roman" w:eastAsia="Times New Roman" w:hAnsi="Times New Roman"/>
                <w:b/>
                <w:sz w:val="24"/>
                <w:szCs w:val="24"/>
              </w:rPr>
              <w:t xml:space="preserve"> </w:t>
            </w:r>
            <w:r w:rsidR="00364270" w:rsidRPr="006B04DE">
              <w:rPr>
                <w:rFonts w:ascii="Times New Roman" w:hAnsi="Times New Roman"/>
                <w:sz w:val="24"/>
              </w:rPr>
              <w:t>навыками сбора и фиксации доказательств</w:t>
            </w:r>
            <w:r w:rsidR="00364270">
              <w:rPr>
                <w:rFonts w:ascii="Times New Roman" w:hAnsi="Times New Roman"/>
                <w:sz w:val="24"/>
              </w:rPr>
              <w:t xml:space="preserve"> с целью назначения судебной экспертизы</w:t>
            </w:r>
            <w:r w:rsidR="00364270" w:rsidRPr="006B04DE">
              <w:rPr>
                <w:rFonts w:ascii="Times New Roman" w:hAnsi="Times New Roman"/>
                <w:sz w:val="24"/>
              </w:rPr>
              <w:t>; методикой выявления, пресечения, раскрытия и расследования преступлений и иных правонарушений</w:t>
            </w:r>
            <w:r w:rsidR="00364270">
              <w:rPr>
                <w:rFonts w:ascii="Times New Roman" w:hAnsi="Times New Roman"/>
                <w:sz w:val="24"/>
              </w:rPr>
              <w:t xml:space="preserve"> при анализе полученного заключения эксперта для объективного, всестороннего расследования уголовного дела</w:t>
            </w:r>
            <w:r w:rsidR="008E1A03">
              <w:rPr>
                <w:rFonts w:ascii="Times New Roman" w:eastAsia="Times New Roman" w:hAnsi="Times New Roman"/>
                <w:sz w:val="24"/>
                <w:szCs w:val="24"/>
                <w:lang w:eastAsia="ru-RU"/>
              </w:rPr>
              <w:t>.</w:t>
            </w:r>
          </w:p>
        </w:tc>
        <w:tc>
          <w:tcPr>
            <w:tcW w:w="1559" w:type="dxa"/>
          </w:tcPr>
          <w:p w:rsidR="000C2056" w:rsidRPr="000C2056" w:rsidRDefault="000C2056" w:rsidP="000C2056">
            <w:pPr>
              <w:spacing w:after="0" w:line="240" w:lineRule="auto"/>
              <w:jc w:val="center"/>
              <w:rPr>
                <w:rFonts w:ascii="Times New Roman" w:hAnsi="Times New Roman"/>
                <w:color w:val="000000"/>
                <w:sz w:val="24"/>
                <w:szCs w:val="24"/>
              </w:rPr>
            </w:pPr>
            <w:r w:rsidRPr="000C2056">
              <w:rPr>
                <w:rFonts w:ascii="Times New Roman" w:hAnsi="Times New Roman"/>
                <w:color w:val="000000"/>
                <w:sz w:val="24"/>
                <w:szCs w:val="24"/>
              </w:rPr>
              <w:t>Практико-ориентированные практические задания,</w:t>
            </w:r>
          </w:p>
          <w:p w:rsidR="000C2056" w:rsidRPr="000C2056" w:rsidRDefault="000C2056" w:rsidP="000C2056">
            <w:pPr>
              <w:spacing w:after="0" w:line="240" w:lineRule="auto"/>
              <w:jc w:val="center"/>
              <w:rPr>
                <w:rFonts w:ascii="Times New Roman" w:hAnsi="Times New Roman"/>
                <w:color w:val="000000"/>
                <w:sz w:val="24"/>
                <w:szCs w:val="24"/>
              </w:rPr>
            </w:pPr>
            <w:r w:rsidRPr="000C2056">
              <w:rPr>
                <w:rFonts w:ascii="Times New Roman" w:hAnsi="Times New Roman"/>
                <w:color w:val="000000"/>
                <w:sz w:val="24"/>
                <w:szCs w:val="24"/>
              </w:rPr>
              <w:t>тестовые вопросы</w:t>
            </w:r>
          </w:p>
          <w:p w:rsidR="000C2056" w:rsidRPr="000C2056" w:rsidRDefault="000C2056" w:rsidP="000C2056">
            <w:pPr>
              <w:spacing w:after="0" w:line="240" w:lineRule="auto"/>
              <w:jc w:val="center"/>
              <w:rPr>
                <w:rFonts w:ascii="Times New Roman" w:eastAsia="Times New Roman" w:hAnsi="Times New Roman"/>
                <w:bCs/>
                <w:i/>
                <w:sz w:val="24"/>
                <w:szCs w:val="24"/>
              </w:rPr>
            </w:pPr>
          </w:p>
        </w:tc>
      </w:tr>
      <w:tr w:rsidR="000C2056" w:rsidRPr="000C2056" w:rsidTr="00CD1089">
        <w:tc>
          <w:tcPr>
            <w:tcW w:w="2218" w:type="dxa"/>
          </w:tcPr>
          <w:p w:rsidR="000C2056" w:rsidRPr="000C2056" w:rsidRDefault="00893C44" w:rsidP="00364270">
            <w:pPr>
              <w:spacing w:after="0" w:line="240" w:lineRule="auto"/>
              <w:jc w:val="center"/>
              <w:rPr>
                <w:rFonts w:ascii="Times New Roman" w:eastAsia="Times New Roman" w:hAnsi="Times New Roman"/>
                <w:sz w:val="24"/>
                <w:szCs w:val="24"/>
                <w:lang w:val="x-none" w:eastAsia="x-none"/>
              </w:rPr>
            </w:pPr>
            <w:r w:rsidRPr="00893C44">
              <w:rPr>
                <w:rFonts w:ascii="Times New Roman" w:eastAsia="Times New Roman" w:hAnsi="Times New Roman"/>
                <w:sz w:val="24"/>
                <w:szCs w:val="24"/>
                <w:lang w:eastAsia="x-none"/>
              </w:rPr>
              <w:t>ПК-1</w:t>
            </w:r>
            <w:r w:rsidR="00364270">
              <w:rPr>
                <w:rFonts w:ascii="Times New Roman" w:eastAsia="Times New Roman" w:hAnsi="Times New Roman"/>
                <w:sz w:val="24"/>
                <w:szCs w:val="24"/>
                <w:lang w:eastAsia="x-none"/>
              </w:rPr>
              <w:t>0</w:t>
            </w:r>
            <w:r>
              <w:rPr>
                <w:rFonts w:ascii="Times New Roman" w:eastAsia="Times New Roman" w:hAnsi="Times New Roman"/>
                <w:sz w:val="24"/>
                <w:szCs w:val="24"/>
                <w:lang w:eastAsia="x-none"/>
              </w:rPr>
              <w:t>.</w:t>
            </w:r>
            <w:r w:rsidRPr="00893C4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С</w:t>
            </w:r>
            <w:r w:rsidRPr="00893C44">
              <w:rPr>
                <w:rFonts w:ascii="Times New Roman" w:eastAsia="Times New Roman" w:hAnsi="Times New Roman"/>
                <w:sz w:val="24"/>
                <w:szCs w:val="24"/>
                <w:lang w:eastAsia="x-none"/>
              </w:rPr>
              <w:t xml:space="preserve">пособность </w:t>
            </w:r>
            <w:r w:rsidR="00CA1D02" w:rsidRPr="00CA1D02">
              <w:rPr>
                <w:rFonts w:ascii="Times New Roman" w:eastAsia="Times New Roman" w:hAnsi="Times New Roman"/>
                <w:sz w:val="24"/>
                <w:szCs w:val="24"/>
                <w:lang w:eastAsia="x-none"/>
              </w:rPr>
              <w:t>выявлять коррупционное поведение, давать оценку и содействовать его пресечению</w:t>
            </w:r>
          </w:p>
        </w:tc>
        <w:tc>
          <w:tcPr>
            <w:tcW w:w="1610" w:type="dxa"/>
          </w:tcPr>
          <w:p w:rsidR="000C2056" w:rsidRPr="000C2056" w:rsidRDefault="00893C44" w:rsidP="00893C44">
            <w:pPr>
              <w:spacing w:after="0" w:line="240" w:lineRule="auto"/>
              <w:jc w:val="center"/>
              <w:rPr>
                <w:rFonts w:ascii="Times New Roman" w:eastAsia="Times New Roman" w:hAnsi="Times New Roman"/>
                <w:sz w:val="24"/>
              </w:rPr>
            </w:pPr>
            <w:r w:rsidRPr="00893C44">
              <w:rPr>
                <w:rFonts w:ascii="Times New Roman" w:eastAsia="Times New Roman" w:hAnsi="Times New Roman"/>
                <w:sz w:val="24"/>
              </w:rPr>
              <w:t>ПК 1</w:t>
            </w:r>
            <w:r w:rsidR="00364270">
              <w:rPr>
                <w:rFonts w:ascii="Times New Roman" w:eastAsia="Times New Roman" w:hAnsi="Times New Roman"/>
                <w:sz w:val="24"/>
              </w:rPr>
              <w:t>0</w:t>
            </w:r>
            <w:r w:rsidRPr="00893C44">
              <w:rPr>
                <w:rFonts w:ascii="Times New Roman" w:eastAsia="Times New Roman" w:hAnsi="Times New Roman"/>
                <w:sz w:val="24"/>
              </w:rPr>
              <w:t>.1</w:t>
            </w:r>
          </w:p>
          <w:p w:rsidR="000C2056" w:rsidRPr="000C2056" w:rsidRDefault="000C2056" w:rsidP="000C2056">
            <w:pPr>
              <w:spacing w:after="0" w:line="240" w:lineRule="auto"/>
              <w:rPr>
                <w:rFonts w:ascii="Times New Roman" w:eastAsia="Times New Roman" w:hAnsi="Times New Roman"/>
                <w:sz w:val="24"/>
              </w:rPr>
            </w:pPr>
          </w:p>
          <w:p w:rsidR="000C2056" w:rsidRPr="000C2056" w:rsidRDefault="000C2056" w:rsidP="000C2056">
            <w:pPr>
              <w:spacing w:after="0" w:line="240" w:lineRule="auto"/>
              <w:rPr>
                <w:rFonts w:ascii="Times New Roman" w:eastAsia="Times New Roman" w:hAnsi="Times New Roman"/>
                <w:sz w:val="24"/>
              </w:rPr>
            </w:pPr>
          </w:p>
          <w:p w:rsidR="000C2056" w:rsidRPr="000C2056" w:rsidRDefault="000C2056" w:rsidP="000C2056">
            <w:pPr>
              <w:spacing w:after="0" w:line="240" w:lineRule="auto"/>
              <w:rPr>
                <w:rFonts w:ascii="Times New Roman" w:eastAsia="Times New Roman" w:hAnsi="Times New Roman"/>
                <w:sz w:val="24"/>
              </w:rPr>
            </w:pPr>
          </w:p>
          <w:p w:rsidR="000C2056" w:rsidRPr="000C2056" w:rsidRDefault="000C2056" w:rsidP="000C2056">
            <w:pPr>
              <w:spacing w:after="0" w:line="240" w:lineRule="auto"/>
              <w:rPr>
                <w:rFonts w:ascii="Times New Roman" w:eastAsia="Times New Roman" w:hAnsi="Times New Roman"/>
                <w:sz w:val="24"/>
              </w:rPr>
            </w:pPr>
          </w:p>
          <w:p w:rsidR="000C2056" w:rsidRPr="000C2056" w:rsidRDefault="000C2056" w:rsidP="000C2056">
            <w:pPr>
              <w:spacing w:after="0" w:line="240" w:lineRule="auto"/>
              <w:rPr>
                <w:rFonts w:ascii="Times New Roman" w:eastAsia="Times New Roman" w:hAnsi="Times New Roman"/>
                <w:sz w:val="24"/>
              </w:rPr>
            </w:pPr>
          </w:p>
          <w:p w:rsidR="000C2056" w:rsidRPr="000C2056" w:rsidRDefault="00893C44" w:rsidP="000C2056">
            <w:pPr>
              <w:spacing w:after="0" w:line="240" w:lineRule="auto"/>
              <w:jc w:val="center"/>
              <w:rPr>
                <w:rFonts w:ascii="Times New Roman" w:eastAsia="Times New Roman" w:hAnsi="Times New Roman"/>
                <w:sz w:val="24"/>
                <w:szCs w:val="24"/>
                <w:lang w:eastAsia="x-none"/>
              </w:rPr>
            </w:pPr>
            <w:r w:rsidRPr="00893C44">
              <w:rPr>
                <w:rFonts w:ascii="Times New Roman" w:eastAsia="Times New Roman" w:hAnsi="Times New Roman"/>
                <w:sz w:val="24"/>
              </w:rPr>
              <w:t>ПК 1</w:t>
            </w:r>
            <w:r w:rsidR="001675B5">
              <w:rPr>
                <w:rFonts w:ascii="Times New Roman" w:eastAsia="Times New Roman" w:hAnsi="Times New Roman"/>
                <w:sz w:val="24"/>
              </w:rPr>
              <w:t>0</w:t>
            </w:r>
            <w:r w:rsidRPr="00893C44">
              <w:rPr>
                <w:rFonts w:ascii="Times New Roman" w:eastAsia="Times New Roman" w:hAnsi="Times New Roman"/>
                <w:sz w:val="24"/>
              </w:rPr>
              <w:t>.2</w:t>
            </w:r>
          </w:p>
          <w:p w:rsidR="000C2056" w:rsidRPr="000C2056" w:rsidRDefault="000C2056" w:rsidP="000C2056">
            <w:pPr>
              <w:spacing w:after="0" w:line="240" w:lineRule="auto"/>
              <w:jc w:val="center"/>
              <w:rPr>
                <w:rFonts w:ascii="Times New Roman" w:eastAsia="Times New Roman" w:hAnsi="Times New Roman"/>
                <w:sz w:val="24"/>
                <w:szCs w:val="24"/>
                <w:lang w:eastAsia="x-none"/>
              </w:rPr>
            </w:pPr>
          </w:p>
          <w:p w:rsidR="000C2056" w:rsidRPr="000C2056" w:rsidRDefault="000C2056" w:rsidP="000C2056">
            <w:pPr>
              <w:spacing w:after="0" w:line="240" w:lineRule="auto"/>
              <w:jc w:val="center"/>
              <w:rPr>
                <w:rFonts w:ascii="Times New Roman" w:eastAsia="Times New Roman" w:hAnsi="Times New Roman"/>
                <w:sz w:val="24"/>
                <w:szCs w:val="24"/>
                <w:lang w:eastAsia="x-none"/>
              </w:rPr>
            </w:pPr>
          </w:p>
          <w:p w:rsidR="000C2056" w:rsidRPr="000C2056" w:rsidRDefault="000C2056" w:rsidP="000C2056">
            <w:pPr>
              <w:spacing w:after="0" w:line="240" w:lineRule="auto"/>
              <w:jc w:val="center"/>
              <w:rPr>
                <w:rFonts w:ascii="Times New Roman" w:eastAsia="Times New Roman" w:hAnsi="Times New Roman"/>
                <w:sz w:val="24"/>
                <w:szCs w:val="24"/>
                <w:lang w:eastAsia="x-none"/>
              </w:rPr>
            </w:pPr>
          </w:p>
          <w:p w:rsidR="000C2056" w:rsidRPr="000C2056" w:rsidRDefault="000C2056" w:rsidP="000C2056">
            <w:pPr>
              <w:spacing w:after="0" w:line="240" w:lineRule="auto"/>
              <w:jc w:val="center"/>
              <w:rPr>
                <w:rFonts w:ascii="Times New Roman" w:eastAsia="Times New Roman" w:hAnsi="Times New Roman"/>
                <w:sz w:val="24"/>
                <w:szCs w:val="24"/>
                <w:lang w:eastAsia="x-none"/>
              </w:rPr>
            </w:pPr>
          </w:p>
          <w:p w:rsidR="000C2056" w:rsidRPr="000C2056" w:rsidRDefault="000C2056" w:rsidP="000C2056">
            <w:pPr>
              <w:spacing w:after="0" w:line="240" w:lineRule="auto"/>
              <w:jc w:val="center"/>
              <w:rPr>
                <w:rFonts w:ascii="Times New Roman" w:eastAsia="Times New Roman" w:hAnsi="Times New Roman"/>
                <w:sz w:val="24"/>
                <w:szCs w:val="24"/>
                <w:lang w:eastAsia="x-none"/>
              </w:rPr>
            </w:pPr>
          </w:p>
          <w:p w:rsidR="001675B5" w:rsidRDefault="001675B5" w:rsidP="000C2056">
            <w:pPr>
              <w:spacing w:after="0" w:line="240" w:lineRule="auto"/>
              <w:jc w:val="center"/>
              <w:rPr>
                <w:rFonts w:ascii="Times New Roman" w:eastAsia="Times New Roman" w:hAnsi="Times New Roman"/>
                <w:sz w:val="24"/>
                <w:szCs w:val="24"/>
                <w:lang w:eastAsia="x-none"/>
              </w:rPr>
            </w:pPr>
          </w:p>
          <w:p w:rsidR="000C2056" w:rsidRPr="000C2056" w:rsidRDefault="00893C44" w:rsidP="00DE2468">
            <w:pPr>
              <w:spacing w:after="0" w:line="240" w:lineRule="auto"/>
              <w:jc w:val="center"/>
              <w:rPr>
                <w:rFonts w:ascii="Times New Roman" w:eastAsia="Times New Roman" w:hAnsi="Times New Roman"/>
                <w:sz w:val="24"/>
                <w:szCs w:val="24"/>
                <w:lang w:eastAsia="x-none"/>
              </w:rPr>
            </w:pPr>
            <w:r w:rsidRPr="00893C44">
              <w:rPr>
                <w:rFonts w:ascii="Times New Roman" w:eastAsia="Times New Roman" w:hAnsi="Times New Roman"/>
                <w:sz w:val="24"/>
                <w:szCs w:val="24"/>
                <w:lang w:eastAsia="x-none"/>
              </w:rPr>
              <w:t>ПК 1</w:t>
            </w:r>
            <w:r w:rsidR="00DE2468">
              <w:rPr>
                <w:rFonts w:ascii="Times New Roman" w:eastAsia="Times New Roman" w:hAnsi="Times New Roman"/>
                <w:sz w:val="24"/>
                <w:szCs w:val="24"/>
                <w:lang w:eastAsia="x-none"/>
              </w:rPr>
              <w:t>0</w:t>
            </w:r>
            <w:r w:rsidRPr="00893C44">
              <w:rPr>
                <w:rFonts w:ascii="Times New Roman" w:eastAsia="Times New Roman" w:hAnsi="Times New Roman"/>
                <w:sz w:val="24"/>
                <w:szCs w:val="24"/>
                <w:lang w:eastAsia="x-none"/>
              </w:rPr>
              <w:t>.3</w:t>
            </w:r>
          </w:p>
        </w:tc>
        <w:tc>
          <w:tcPr>
            <w:tcW w:w="3827" w:type="dxa"/>
          </w:tcPr>
          <w:p w:rsidR="000C2056" w:rsidRPr="000C2056" w:rsidRDefault="000C2056" w:rsidP="000C2056">
            <w:pPr>
              <w:spacing w:after="0" w:line="240" w:lineRule="auto"/>
              <w:jc w:val="both"/>
              <w:rPr>
                <w:rFonts w:ascii="Times New Roman" w:eastAsia="Times New Roman" w:hAnsi="Times New Roman"/>
                <w:sz w:val="24"/>
              </w:rPr>
            </w:pPr>
            <w:r w:rsidRPr="000C2056">
              <w:rPr>
                <w:rFonts w:ascii="Times New Roman" w:eastAsia="Times New Roman" w:hAnsi="Times New Roman"/>
                <w:b/>
                <w:sz w:val="24"/>
              </w:rPr>
              <w:lastRenderedPageBreak/>
              <w:t>Знает</w:t>
            </w:r>
            <w:r w:rsidRPr="000C2056">
              <w:rPr>
                <w:rFonts w:ascii="Times New Roman" w:eastAsia="Times New Roman" w:hAnsi="Times New Roman"/>
                <w:sz w:val="24"/>
              </w:rPr>
              <w:t xml:space="preserve"> </w:t>
            </w:r>
            <w:r w:rsidR="001675B5" w:rsidRPr="006B04DE">
              <w:rPr>
                <w:rFonts w:ascii="Times New Roman" w:eastAsiaTheme="minorHAnsi" w:hAnsi="Times New Roman"/>
                <w:sz w:val="24"/>
              </w:rPr>
              <w:t>причины, условия и квалификацию коррупционного поведения</w:t>
            </w:r>
            <w:r w:rsidR="0024200E">
              <w:rPr>
                <w:rFonts w:ascii="Times New Roman" w:eastAsia="Times New Roman" w:hAnsi="Times New Roman"/>
                <w:sz w:val="24"/>
              </w:rPr>
              <w:t xml:space="preserve"> при определении вида судебной экспертизы</w:t>
            </w:r>
            <w:r w:rsidR="00893C44" w:rsidRPr="00893C44">
              <w:rPr>
                <w:rFonts w:ascii="Times New Roman" w:eastAsia="Times New Roman" w:hAnsi="Times New Roman"/>
                <w:sz w:val="24"/>
              </w:rPr>
              <w:t xml:space="preserve"> </w:t>
            </w:r>
            <w:r w:rsidR="0024200E">
              <w:rPr>
                <w:rFonts w:ascii="Times New Roman" w:eastAsia="Times New Roman" w:hAnsi="Times New Roman"/>
                <w:sz w:val="24"/>
              </w:rPr>
              <w:t>по уголовному делу</w:t>
            </w:r>
            <w:r w:rsidR="00893C44" w:rsidRPr="00893C44">
              <w:rPr>
                <w:rFonts w:ascii="Times New Roman" w:eastAsia="Times New Roman" w:hAnsi="Times New Roman"/>
                <w:sz w:val="24"/>
              </w:rPr>
              <w:t xml:space="preserve">; </w:t>
            </w:r>
          </w:p>
          <w:p w:rsidR="000C2056" w:rsidRPr="000C2056" w:rsidRDefault="000C2056" w:rsidP="000C2056">
            <w:pPr>
              <w:spacing w:after="0" w:line="240" w:lineRule="auto"/>
              <w:jc w:val="both"/>
              <w:rPr>
                <w:rFonts w:ascii="Times New Roman" w:eastAsia="Times New Roman" w:hAnsi="Times New Roman"/>
                <w:sz w:val="24"/>
              </w:rPr>
            </w:pPr>
          </w:p>
          <w:p w:rsidR="000C2056" w:rsidRPr="000C2056" w:rsidRDefault="000C2056" w:rsidP="000C2056">
            <w:pPr>
              <w:spacing w:after="0" w:line="240" w:lineRule="auto"/>
              <w:jc w:val="both"/>
              <w:rPr>
                <w:rFonts w:ascii="Times New Roman" w:eastAsia="Times New Roman" w:hAnsi="Times New Roman"/>
                <w:sz w:val="24"/>
              </w:rPr>
            </w:pPr>
            <w:r w:rsidRPr="000C2056">
              <w:rPr>
                <w:rFonts w:ascii="Times New Roman" w:eastAsia="Times New Roman" w:hAnsi="Times New Roman"/>
                <w:b/>
                <w:sz w:val="24"/>
              </w:rPr>
              <w:t>Умеет</w:t>
            </w:r>
            <w:r w:rsidRPr="000C2056">
              <w:rPr>
                <w:rFonts w:ascii="Times New Roman" w:eastAsia="Times New Roman" w:hAnsi="Times New Roman"/>
                <w:sz w:val="24"/>
              </w:rPr>
              <w:t xml:space="preserve"> </w:t>
            </w:r>
            <w:r w:rsidR="001675B5" w:rsidRPr="006B04DE">
              <w:rPr>
                <w:rFonts w:ascii="Times New Roman" w:eastAsiaTheme="minorHAnsi" w:hAnsi="Times New Roman"/>
                <w:sz w:val="24"/>
              </w:rPr>
              <w:t>оценивать поведение субъектов права; содействовать пресечению коррупционного поведения</w:t>
            </w:r>
            <w:r w:rsidR="0024200E">
              <w:rPr>
                <w:rFonts w:ascii="Times New Roman" w:eastAsia="Times New Roman" w:hAnsi="Times New Roman"/>
                <w:sz w:val="24"/>
              </w:rPr>
              <w:t xml:space="preserve"> по результатам </w:t>
            </w:r>
            <w:r w:rsidR="001675B5">
              <w:rPr>
                <w:rFonts w:ascii="Times New Roman" w:eastAsia="Times New Roman" w:hAnsi="Times New Roman"/>
                <w:sz w:val="24"/>
              </w:rPr>
              <w:lastRenderedPageBreak/>
              <w:t xml:space="preserve">производства </w:t>
            </w:r>
            <w:r w:rsidR="0024200E">
              <w:rPr>
                <w:rFonts w:ascii="Times New Roman" w:eastAsia="Times New Roman" w:hAnsi="Times New Roman"/>
                <w:sz w:val="24"/>
              </w:rPr>
              <w:t>судебной экспертизы</w:t>
            </w:r>
            <w:r w:rsidRPr="000C2056">
              <w:rPr>
                <w:rFonts w:ascii="Times New Roman" w:eastAsia="Times New Roman" w:hAnsi="Times New Roman"/>
                <w:sz w:val="24"/>
              </w:rPr>
              <w:t>;</w:t>
            </w:r>
          </w:p>
          <w:p w:rsidR="000C2056" w:rsidRPr="000C2056" w:rsidRDefault="000C2056" w:rsidP="000C2056">
            <w:pPr>
              <w:spacing w:after="0" w:line="240" w:lineRule="auto"/>
              <w:jc w:val="both"/>
              <w:rPr>
                <w:rFonts w:ascii="Times New Roman" w:eastAsia="Times New Roman" w:hAnsi="Times New Roman"/>
                <w:sz w:val="24"/>
              </w:rPr>
            </w:pPr>
          </w:p>
          <w:p w:rsidR="000C2056" w:rsidRPr="000C2056" w:rsidRDefault="000C2056" w:rsidP="00893C44">
            <w:pPr>
              <w:spacing w:after="0" w:line="240" w:lineRule="auto"/>
              <w:jc w:val="both"/>
              <w:rPr>
                <w:rFonts w:ascii="Times New Roman" w:eastAsia="Times New Roman" w:hAnsi="Times New Roman"/>
                <w:sz w:val="24"/>
              </w:rPr>
            </w:pPr>
            <w:r w:rsidRPr="000C2056">
              <w:rPr>
                <w:rFonts w:ascii="Times New Roman" w:eastAsia="Times New Roman" w:hAnsi="Times New Roman"/>
                <w:b/>
                <w:sz w:val="24"/>
              </w:rPr>
              <w:t>Владеет</w:t>
            </w:r>
            <w:r w:rsidRPr="000C2056">
              <w:rPr>
                <w:rFonts w:ascii="Times New Roman" w:eastAsia="Times New Roman" w:hAnsi="Times New Roman"/>
                <w:sz w:val="24"/>
              </w:rPr>
              <w:t xml:space="preserve"> </w:t>
            </w:r>
            <w:r w:rsidR="001675B5" w:rsidRPr="006B04DE">
              <w:rPr>
                <w:rFonts w:ascii="Times New Roman" w:eastAsiaTheme="minorHAnsi" w:hAnsi="Times New Roman"/>
                <w:sz w:val="24"/>
              </w:rPr>
              <w:t>методикой выявления коррупционного поведения и борьбы с коррупцией</w:t>
            </w:r>
            <w:r w:rsidR="00DB65CA">
              <w:rPr>
                <w:rFonts w:ascii="Times New Roman" w:eastAsiaTheme="minorEastAsia" w:hAnsi="Times New Roman"/>
                <w:bCs/>
                <w:sz w:val="24"/>
                <w:szCs w:val="24"/>
              </w:rPr>
              <w:t xml:space="preserve"> </w:t>
            </w:r>
            <w:r w:rsidR="00DB65CA" w:rsidRPr="00CE70CC">
              <w:rPr>
                <w:rFonts w:ascii="Times New Roman" w:eastAsiaTheme="minorEastAsia" w:hAnsi="Times New Roman"/>
                <w:bCs/>
                <w:sz w:val="24"/>
                <w:szCs w:val="24"/>
              </w:rPr>
              <w:t>при проведении исследований по уголовному делу</w:t>
            </w:r>
          </w:p>
        </w:tc>
        <w:tc>
          <w:tcPr>
            <w:tcW w:w="1559" w:type="dxa"/>
          </w:tcPr>
          <w:p w:rsidR="000C2056" w:rsidRPr="000C2056" w:rsidRDefault="000C2056" w:rsidP="000C2056">
            <w:pPr>
              <w:spacing w:after="0" w:line="240" w:lineRule="auto"/>
              <w:jc w:val="center"/>
              <w:rPr>
                <w:rFonts w:ascii="Times New Roman" w:hAnsi="Times New Roman"/>
                <w:color w:val="000000"/>
                <w:sz w:val="24"/>
                <w:szCs w:val="24"/>
              </w:rPr>
            </w:pPr>
            <w:r w:rsidRPr="000C2056">
              <w:rPr>
                <w:rFonts w:ascii="Times New Roman" w:hAnsi="Times New Roman"/>
                <w:color w:val="000000"/>
                <w:sz w:val="24"/>
                <w:szCs w:val="24"/>
              </w:rPr>
              <w:lastRenderedPageBreak/>
              <w:t>Практико-ориентированные практические задания,</w:t>
            </w:r>
          </w:p>
          <w:p w:rsidR="000C2056" w:rsidRPr="000C2056" w:rsidRDefault="000C2056" w:rsidP="000C2056">
            <w:pPr>
              <w:spacing w:after="0" w:line="240" w:lineRule="auto"/>
              <w:jc w:val="center"/>
              <w:rPr>
                <w:rFonts w:ascii="Times New Roman" w:hAnsi="Times New Roman"/>
                <w:color w:val="000000"/>
                <w:sz w:val="24"/>
                <w:szCs w:val="24"/>
              </w:rPr>
            </w:pPr>
            <w:r w:rsidRPr="000C2056">
              <w:rPr>
                <w:rFonts w:ascii="Times New Roman" w:hAnsi="Times New Roman"/>
                <w:color w:val="000000"/>
                <w:sz w:val="24"/>
                <w:szCs w:val="24"/>
              </w:rPr>
              <w:t>тестовые вопросы,</w:t>
            </w:r>
          </w:p>
          <w:p w:rsidR="000C2056" w:rsidRPr="000C2056" w:rsidRDefault="000C2056" w:rsidP="000C2056">
            <w:pPr>
              <w:spacing w:after="0" w:line="240" w:lineRule="auto"/>
              <w:jc w:val="center"/>
              <w:rPr>
                <w:rFonts w:ascii="Times New Roman" w:eastAsia="Times New Roman" w:hAnsi="Times New Roman"/>
                <w:bCs/>
                <w:sz w:val="24"/>
                <w:szCs w:val="24"/>
              </w:rPr>
            </w:pPr>
            <w:r w:rsidRPr="000C2056">
              <w:rPr>
                <w:rFonts w:ascii="Times New Roman" w:hAnsi="Times New Roman"/>
                <w:color w:val="000000"/>
                <w:sz w:val="24"/>
                <w:szCs w:val="24"/>
              </w:rPr>
              <w:t>ситуационные задачи</w:t>
            </w:r>
          </w:p>
          <w:p w:rsidR="000C2056" w:rsidRPr="000C2056" w:rsidRDefault="000C2056" w:rsidP="000C2056">
            <w:pPr>
              <w:spacing w:after="0" w:line="240" w:lineRule="auto"/>
              <w:jc w:val="center"/>
              <w:rPr>
                <w:rFonts w:ascii="Times New Roman" w:eastAsia="Times New Roman" w:hAnsi="Times New Roman"/>
                <w:bCs/>
                <w:i/>
                <w:sz w:val="24"/>
                <w:szCs w:val="24"/>
              </w:rPr>
            </w:pPr>
          </w:p>
        </w:tc>
      </w:tr>
    </w:tbl>
    <w:p w:rsidR="00CE65F8" w:rsidRDefault="00CE65F8" w:rsidP="0013343D">
      <w:pPr>
        <w:tabs>
          <w:tab w:val="right" w:leader="underscore" w:pos="9639"/>
        </w:tabs>
        <w:spacing w:after="0" w:line="240" w:lineRule="auto"/>
        <w:jc w:val="center"/>
        <w:rPr>
          <w:rFonts w:ascii="Times New Roman" w:eastAsia="Times New Roman" w:hAnsi="Times New Roman"/>
          <w:b/>
          <w:bCs/>
          <w:sz w:val="24"/>
          <w:szCs w:val="24"/>
          <w:lang w:eastAsia="ru-RU"/>
        </w:rPr>
      </w:pPr>
    </w:p>
    <w:p w:rsidR="00933CD8" w:rsidRDefault="00933CD8" w:rsidP="0013343D">
      <w:pPr>
        <w:tabs>
          <w:tab w:val="right" w:leader="underscore" w:pos="9639"/>
        </w:tabs>
        <w:spacing w:after="0" w:line="240" w:lineRule="auto"/>
        <w:jc w:val="center"/>
        <w:rPr>
          <w:rFonts w:ascii="Times New Roman" w:eastAsia="Times New Roman" w:hAnsi="Times New Roman"/>
          <w:b/>
          <w:bCs/>
          <w:sz w:val="24"/>
          <w:szCs w:val="24"/>
          <w:lang w:eastAsia="ru-RU"/>
        </w:rPr>
      </w:pPr>
    </w:p>
    <w:p w:rsidR="00134BBD" w:rsidRPr="00AE1A77" w:rsidRDefault="00134BBD" w:rsidP="00933CD8">
      <w:pPr>
        <w:keepNext/>
        <w:spacing w:after="0" w:line="240" w:lineRule="auto"/>
        <w:jc w:val="center"/>
        <w:rPr>
          <w:rFonts w:ascii="Times New Roman" w:hAnsi="Times New Roman"/>
          <w:b/>
          <w:sz w:val="24"/>
          <w:szCs w:val="24"/>
        </w:rPr>
      </w:pPr>
      <w:r w:rsidRPr="00AE1A77">
        <w:rPr>
          <w:rFonts w:ascii="Times New Roman" w:hAnsi="Times New Roman"/>
          <w:b/>
          <w:sz w:val="24"/>
          <w:szCs w:val="24"/>
        </w:rPr>
        <w:t>2. ОЦЕНОЧНЫЕ МАТЕРИАЛЫ ДЛЯ ПРОВЕДЕНИЯ ТЕКУЩЕГО КОНТРОЛЯ УСПЕВЕМОСТИ ПО ДИСЦИПЛИНЕ</w:t>
      </w:r>
    </w:p>
    <w:p w:rsidR="00AD6A07" w:rsidRDefault="00AD6A07" w:rsidP="00933CD8">
      <w:pPr>
        <w:tabs>
          <w:tab w:val="left" w:pos="0"/>
          <w:tab w:val="left" w:pos="284"/>
        </w:tabs>
        <w:autoSpaceDE w:val="0"/>
        <w:autoSpaceDN w:val="0"/>
        <w:spacing w:after="0" w:line="240" w:lineRule="auto"/>
        <w:jc w:val="center"/>
        <w:rPr>
          <w:rFonts w:ascii="Times New Roman" w:eastAsia="Times New Roman" w:hAnsi="Times New Roman"/>
          <w:b/>
          <w:bCs/>
          <w:sz w:val="24"/>
          <w:szCs w:val="24"/>
          <w:lang w:eastAsia="x-none"/>
        </w:rPr>
      </w:pPr>
    </w:p>
    <w:p w:rsidR="005A53D9" w:rsidRDefault="005A53D9" w:rsidP="00933CD8">
      <w:pPr>
        <w:tabs>
          <w:tab w:val="left" w:pos="0"/>
          <w:tab w:val="left" w:pos="284"/>
        </w:tabs>
        <w:autoSpaceDE w:val="0"/>
        <w:autoSpaceDN w:val="0"/>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 xml:space="preserve">Семестр </w:t>
      </w:r>
      <w:r w:rsidR="00D15371">
        <w:rPr>
          <w:rFonts w:ascii="Times New Roman" w:eastAsia="Times New Roman" w:hAnsi="Times New Roman"/>
          <w:b/>
          <w:bCs/>
          <w:sz w:val="24"/>
          <w:szCs w:val="24"/>
          <w:lang w:eastAsia="x-none"/>
        </w:rPr>
        <w:t>9</w:t>
      </w:r>
    </w:p>
    <w:p w:rsidR="005A53D9" w:rsidRPr="00AD6A07" w:rsidRDefault="005A53D9" w:rsidP="00933CD8">
      <w:pPr>
        <w:tabs>
          <w:tab w:val="left" w:pos="0"/>
          <w:tab w:val="left" w:pos="284"/>
        </w:tabs>
        <w:autoSpaceDE w:val="0"/>
        <w:autoSpaceDN w:val="0"/>
        <w:spacing w:after="0" w:line="240" w:lineRule="auto"/>
        <w:jc w:val="center"/>
        <w:rPr>
          <w:rFonts w:ascii="Times New Roman" w:eastAsia="Times New Roman" w:hAnsi="Times New Roman"/>
          <w:b/>
          <w:bCs/>
          <w:sz w:val="24"/>
          <w:szCs w:val="24"/>
          <w:lang w:eastAsia="x-none"/>
        </w:rPr>
      </w:pPr>
    </w:p>
    <w:p w:rsidR="00134BBD" w:rsidRPr="00134BBD" w:rsidRDefault="00134BBD" w:rsidP="00933CD8">
      <w:pPr>
        <w:shd w:val="clear" w:color="auto" w:fill="FFFFFF"/>
        <w:tabs>
          <w:tab w:val="left" w:pos="1134"/>
        </w:tabs>
        <w:spacing w:after="0" w:line="240" w:lineRule="auto"/>
        <w:jc w:val="center"/>
        <w:rPr>
          <w:rFonts w:ascii="Times New Roman" w:eastAsia="Times New Roman" w:hAnsi="Times New Roman"/>
          <w:b/>
          <w:bCs/>
          <w:sz w:val="24"/>
          <w:szCs w:val="24"/>
          <w:lang w:eastAsia="ru-RU"/>
        </w:rPr>
      </w:pPr>
      <w:r w:rsidRPr="00134BBD">
        <w:rPr>
          <w:rFonts w:ascii="Times New Roman" w:eastAsia="Times New Roman" w:hAnsi="Times New Roman"/>
          <w:b/>
          <w:sz w:val="24"/>
          <w:szCs w:val="24"/>
        </w:rPr>
        <w:t>Рейтинг-контроль № 1</w:t>
      </w:r>
    </w:p>
    <w:p w:rsidR="00134BBD" w:rsidRDefault="00134BBD" w:rsidP="0042460F">
      <w:pPr>
        <w:spacing w:after="0" w:line="240" w:lineRule="auto"/>
        <w:ind w:firstLine="400"/>
        <w:jc w:val="center"/>
        <w:rPr>
          <w:rFonts w:ascii="Times New Roman" w:hAnsi="Times New Roman"/>
          <w:b/>
          <w:sz w:val="24"/>
          <w:szCs w:val="24"/>
        </w:rPr>
      </w:pPr>
    </w:p>
    <w:p w:rsidR="00AA13C9" w:rsidRPr="00BD6A90"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Понятие и сущность экспертизы.</w:t>
      </w:r>
    </w:p>
    <w:p w:rsidR="00AA13C9" w:rsidRPr="00BD6A90"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 xml:space="preserve">Предмет и порядок проведения экспертизы. </w:t>
      </w:r>
    </w:p>
    <w:p w:rsidR="00AA13C9" w:rsidRPr="00BD6A90"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Цель и задачи судебных экспертиз.</w:t>
      </w:r>
    </w:p>
    <w:p w:rsidR="00AA13C9" w:rsidRPr="00BD6A90"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Понятие и стадии уголовного процесса.</w:t>
      </w:r>
    </w:p>
    <w:p w:rsidR="00BD6A90" w:rsidRPr="00BD6A90" w:rsidRDefault="00BD6A90"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Правовая основа назначения и проведения экспертиз</w:t>
      </w:r>
    </w:p>
    <w:p w:rsidR="00AA13C9" w:rsidRPr="00DF50FA" w:rsidRDefault="00AA13C9" w:rsidP="006302D4">
      <w:pPr>
        <w:numPr>
          <w:ilvl w:val="0"/>
          <w:numId w:val="1"/>
        </w:numPr>
        <w:tabs>
          <w:tab w:val="left" w:pos="284"/>
          <w:tab w:val="left" w:pos="426"/>
        </w:tabs>
        <w:spacing w:after="0" w:line="240" w:lineRule="auto"/>
        <w:ind w:left="0" w:firstLine="0"/>
        <w:jc w:val="both"/>
        <w:rPr>
          <w:rFonts w:ascii="Times New Roman" w:hAnsi="Times New Roman"/>
          <w:sz w:val="24"/>
          <w:szCs w:val="24"/>
        </w:rPr>
      </w:pPr>
      <w:r w:rsidRPr="00DF50FA">
        <w:rPr>
          <w:rFonts w:ascii="Times New Roman" w:hAnsi="Times New Roman"/>
          <w:sz w:val="24"/>
          <w:szCs w:val="24"/>
        </w:rPr>
        <w:t>Классификация участников уголовного процесса.</w:t>
      </w:r>
    </w:p>
    <w:p w:rsidR="00AA13C9" w:rsidRPr="00DF50FA" w:rsidRDefault="00AA13C9" w:rsidP="006302D4">
      <w:pPr>
        <w:numPr>
          <w:ilvl w:val="0"/>
          <w:numId w:val="1"/>
        </w:numPr>
        <w:tabs>
          <w:tab w:val="left" w:pos="284"/>
          <w:tab w:val="left" w:pos="360"/>
          <w:tab w:val="left" w:pos="426"/>
        </w:tabs>
        <w:spacing w:after="0" w:line="240" w:lineRule="auto"/>
        <w:ind w:left="0" w:firstLine="0"/>
        <w:jc w:val="both"/>
        <w:rPr>
          <w:rFonts w:ascii="Times New Roman" w:hAnsi="Times New Roman"/>
          <w:sz w:val="24"/>
          <w:szCs w:val="24"/>
        </w:rPr>
      </w:pPr>
      <w:r w:rsidRPr="00DF50FA">
        <w:rPr>
          <w:rFonts w:ascii="Times New Roman" w:hAnsi="Times New Roman"/>
          <w:sz w:val="24"/>
          <w:szCs w:val="24"/>
        </w:rPr>
        <w:t>Стадии уголовного процесса с участием эксперта.</w:t>
      </w:r>
    </w:p>
    <w:p w:rsidR="00AA13C9" w:rsidRPr="00BD6A90"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 xml:space="preserve">Права, обязанности и ответственность эксперта (ст. 57, 195-199 УПК РФ). </w:t>
      </w:r>
    </w:p>
    <w:p w:rsidR="00AA13C9" w:rsidRPr="00BD6A90" w:rsidRDefault="00AA13C9" w:rsidP="006302D4">
      <w:pPr>
        <w:pStyle w:val="a3"/>
        <w:numPr>
          <w:ilvl w:val="0"/>
          <w:numId w:val="1"/>
        </w:numPr>
        <w:tabs>
          <w:tab w:val="left" w:pos="284"/>
          <w:tab w:val="left" w:pos="360"/>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Порядок назначения экспертиз по уголовным делам на стадии предварительного расследования и судебного разбирательства</w:t>
      </w:r>
    </w:p>
    <w:p w:rsidR="00AA13C9" w:rsidRPr="00BD6A90" w:rsidRDefault="00AA13C9" w:rsidP="006302D4">
      <w:pPr>
        <w:pStyle w:val="a3"/>
        <w:numPr>
          <w:ilvl w:val="0"/>
          <w:numId w:val="1"/>
        </w:numPr>
        <w:tabs>
          <w:tab w:val="left" w:pos="284"/>
          <w:tab w:val="left" w:pos="360"/>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Постановление о назначении судебной экспертизы по уголовным делам: содержание, требования и порядок вынесения.</w:t>
      </w:r>
    </w:p>
    <w:p w:rsidR="00AA13C9" w:rsidRPr="00BD6A90" w:rsidRDefault="00BD6A90" w:rsidP="006302D4">
      <w:pPr>
        <w:pStyle w:val="a3"/>
        <w:numPr>
          <w:ilvl w:val="0"/>
          <w:numId w:val="1"/>
        </w:numPr>
        <w:tabs>
          <w:tab w:val="left" w:pos="284"/>
          <w:tab w:val="left" w:pos="36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З</w:t>
      </w:r>
      <w:r w:rsidR="00AA13C9" w:rsidRPr="00BD6A90">
        <w:rPr>
          <w:rFonts w:ascii="Times New Roman" w:hAnsi="Times New Roman"/>
          <w:sz w:val="24"/>
          <w:szCs w:val="24"/>
        </w:rPr>
        <w:t>аключение эксперта.</w:t>
      </w:r>
    </w:p>
    <w:p w:rsidR="00AA13C9" w:rsidRPr="00BD6A90"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Цели, задачи и порядок проведения допроса эксперта.</w:t>
      </w:r>
    </w:p>
    <w:p w:rsidR="00AA13C9" w:rsidRPr="00BD6A90"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 xml:space="preserve"> Психологические особенности допроса эксперта. </w:t>
      </w:r>
    </w:p>
    <w:p w:rsidR="00AA13C9" w:rsidRDefault="00AA13C9"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Допрос эксперта с участием специалиста.</w:t>
      </w:r>
    </w:p>
    <w:p w:rsidR="00394756" w:rsidRDefault="00394756"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Отличие прав и обязанностей специалиста от эксперта при проведении экспертиз.</w:t>
      </w:r>
    </w:p>
    <w:p w:rsidR="00394756" w:rsidRPr="00BD6A90" w:rsidRDefault="00394756" w:rsidP="006302D4">
      <w:pPr>
        <w:pStyle w:val="a3"/>
        <w:numPr>
          <w:ilvl w:val="0"/>
          <w:numId w:val="1"/>
        </w:numPr>
        <w:tabs>
          <w:tab w:val="left" w:pos="284"/>
          <w:tab w:val="left" w:pos="426"/>
        </w:tabs>
        <w:spacing w:after="0" w:line="240" w:lineRule="auto"/>
        <w:ind w:left="0" w:firstLine="0"/>
        <w:jc w:val="both"/>
        <w:rPr>
          <w:rFonts w:ascii="Times New Roman" w:hAnsi="Times New Roman"/>
          <w:sz w:val="24"/>
          <w:szCs w:val="24"/>
        </w:rPr>
      </w:pPr>
      <w:r w:rsidRPr="00394756">
        <w:rPr>
          <w:rFonts w:ascii="Times New Roman" w:hAnsi="Times New Roman"/>
          <w:sz w:val="24"/>
          <w:szCs w:val="24"/>
        </w:rPr>
        <w:t>Значение заключений специалиста и эксперта в системе доказательств</w:t>
      </w:r>
      <w:r>
        <w:rPr>
          <w:rFonts w:ascii="Times New Roman" w:hAnsi="Times New Roman"/>
          <w:sz w:val="24"/>
          <w:szCs w:val="24"/>
        </w:rPr>
        <w:t>.</w:t>
      </w:r>
    </w:p>
    <w:p w:rsidR="00134BBD" w:rsidRDefault="00134BBD" w:rsidP="00134BBD">
      <w:pPr>
        <w:autoSpaceDE w:val="0"/>
        <w:autoSpaceDN w:val="0"/>
        <w:adjustRightInd w:val="0"/>
        <w:spacing w:after="0" w:line="240" w:lineRule="auto"/>
        <w:jc w:val="both"/>
        <w:rPr>
          <w:rFonts w:ascii="Times New Roman" w:eastAsia="Times New Roman" w:hAnsi="Times New Roman"/>
          <w:bCs/>
          <w:i/>
          <w:sz w:val="24"/>
          <w:szCs w:val="24"/>
        </w:rPr>
      </w:pPr>
    </w:p>
    <w:p w:rsidR="00134BBD" w:rsidRPr="00134BBD" w:rsidRDefault="00134BBD" w:rsidP="00134BBD">
      <w:pPr>
        <w:autoSpaceDE w:val="0"/>
        <w:autoSpaceDN w:val="0"/>
        <w:adjustRightInd w:val="0"/>
        <w:spacing w:after="0" w:line="240" w:lineRule="auto"/>
        <w:jc w:val="both"/>
        <w:rPr>
          <w:rFonts w:ascii="Times New Roman" w:eastAsia="Times New Roman" w:hAnsi="Times New Roman"/>
          <w:bCs/>
          <w:i/>
          <w:sz w:val="24"/>
          <w:szCs w:val="24"/>
        </w:rPr>
      </w:pPr>
      <w:r w:rsidRPr="00134BBD">
        <w:rPr>
          <w:rFonts w:ascii="Times New Roman" w:eastAsia="Times New Roman" w:hAnsi="Times New Roman"/>
          <w:bCs/>
          <w:i/>
          <w:sz w:val="24"/>
          <w:szCs w:val="24"/>
        </w:rPr>
        <w:t>Пройдите тест:</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1. </w:t>
      </w:r>
      <w:r w:rsidRPr="0000192D">
        <w:rPr>
          <w:rFonts w:ascii="Times New Roman" w:eastAsia="Times New Roman" w:hAnsi="Times New Roman"/>
          <w:sz w:val="24"/>
          <w:szCs w:val="24"/>
        </w:rPr>
        <w:t>Какие признаки объектов изучает судебно – трасологическая экспертиза?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Патологические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Функциональные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Лингвистические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Морфологические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2. </w:t>
      </w:r>
      <w:r w:rsidRPr="0000192D">
        <w:rPr>
          <w:rFonts w:ascii="Times New Roman" w:eastAsia="Times New Roman" w:hAnsi="Times New Roman"/>
          <w:sz w:val="24"/>
          <w:szCs w:val="24"/>
        </w:rPr>
        <w:t>К какому виду трасологической экспертизы относится экспертиза следов ног, обуви человека?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Механоскопическому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Фоноскопическому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Гомеоскопическому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Транспортному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Вопрос 3</w:t>
      </w:r>
      <w:r w:rsidRPr="0000192D">
        <w:rPr>
          <w:rFonts w:ascii="Times New Roman" w:eastAsia="Times New Roman" w:hAnsi="Times New Roman"/>
          <w:sz w:val="24"/>
          <w:szCs w:val="24"/>
        </w:rPr>
        <w:t>. К какому виду трасологической экспертизы относится экспертиза следов орудий и механизмов,</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запирающих устройств?</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lastRenderedPageBreak/>
        <w:t>А. Механоскопическому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Фоноскопическому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Гомеоскопическому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Транспортному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4. </w:t>
      </w:r>
      <w:r w:rsidRPr="0000192D">
        <w:rPr>
          <w:rFonts w:ascii="Times New Roman" w:eastAsia="Times New Roman" w:hAnsi="Times New Roman"/>
          <w:sz w:val="24"/>
          <w:szCs w:val="24"/>
        </w:rPr>
        <w:t>Какие различают виды трассологических экспертиз?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Транспортные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Следов животных</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Следов запаха человека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Генноидентификационные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5. </w:t>
      </w:r>
      <w:r w:rsidRPr="0000192D">
        <w:rPr>
          <w:rFonts w:ascii="Times New Roman" w:eastAsia="Times New Roman" w:hAnsi="Times New Roman"/>
          <w:sz w:val="24"/>
          <w:szCs w:val="24"/>
        </w:rPr>
        <w:t>Что является базовой наукой для трасологической экспертизы?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Судебная баллистика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Судебная медицина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Судебная трасология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Судебная одорология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Вопрос 6</w:t>
      </w:r>
      <w:r w:rsidRPr="0000192D">
        <w:rPr>
          <w:rFonts w:ascii="Times New Roman" w:eastAsia="Times New Roman" w:hAnsi="Times New Roman"/>
          <w:sz w:val="24"/>
          <w:szCs w:val="24"/>
        </w:rPr>
        <w:t>. На что направлены диагностические задачи в трасологическом исследовании?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На установление тождества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На установление групповой принадлежности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На обнаружение и фиксацию следов</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На установление времени и механизма воздействия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Вопрос 7</w:t>
      </w:r>
      <w:r w:rsidRPr="0000192D">
        <w:rPr>
          <w:rFonts w:ascii="Times New Roman" w:eastAsia="Times New Roman" w:hAnsi="Times New Roman"/>
          <w:sz w:val="24"/>
          <w:szCs w:val="24"/>
        </w:rPr>
        <w:t>. Что является предметом трасологической экспертизы по следам ног? (три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Исследование следов босых ног</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Следов ног, оставленных чулками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Следов рук</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Следов ног, оставленных обувью</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8. </w:t>
      </w:r>
      <w:r w:rsidRPr="0000192D">
        <w:rPr>
          <w:rFonts w:ascii="Times New Roman" w:eastAsia="Times New Roman" w:hAnsi="Times New Roman"/>
          <w:sz w:val="24"/>
          <w:szCs w:val="24"/>
        </w:rPr>
        <w:t>Что относится к идентификационным задачам?</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Определение оставления следов, обувью конкретного человека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Определение вида и особенностей чулок, отпечатавшихся в следе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Определение особенностей босой ноги, оставившей след</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Определение вида и размера обуви, оставившей следы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Вопрос 9</w:t>
      </w:r>
      <w:r w:rsidRPr="0000192D">
        <w:rPr>
          <w:rFonts w:ascii="Times New Roman" w:eastAsia="Times New Roman" w:hAnsi="Times New Roman"/>
          <w:sz w:val="24"/>
          <w:szCs w:val="24"/>
        </w:rPr>
        <w:t>. Какие идентификационные вопросы относятся к установлению групповой принадлежности?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Не носились ли галоши (боты) на обуви, принадлежащей подозреваемому?</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Не оставлены ли следы обувью, изъятой у подозреваемого?</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Принадлежат ли следы мужской или женской обуви?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Обувью какого вида и размера оставлены следы?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10. </w:t>
      </w:r>
      <w:r w:rsidRPr="0000192D">
        <w:rPr>
          <w:rFonts w:ascii="Times New Roman" w:eastAsia="Times New Roman" w:hAnsi="Times New Roman"/>
          <w:sz w:val="24"/>
          <w:szCs w:val="24"/>
        </w:rPr>
        <w:t>Какие вопросы относятся к выяснению механизма события происшествия?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Какие особенности имеют ступни ног (обувь, чулки), следы которых обнаружены на месте происшествия?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Не оставлены ли следы чулками (носками), изъятыми у подозреваемого?</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В каком направлении и каким образом (шагом, бегом) передвигался человек на месте происшествия?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Не принадлежат ли следы босых ног подозреваемому?</w:t>
      </w:r>
    </w:p>
    <w:p w:rsidR="00134BBD" w:rsidRDefault="00134BBD" w:rsidP="0013343D">
      <w:pPr>
        <w:spacing w:after="0" w:line="240" w:lineRule="auto"/>
        <w:jc w:val="both"/>
        <w:rPr>
          <w:rFonts w:ascii="Times New Roman" w:hAnsi="Times New Roman"/>
          <w:sz w:val="24"/>
          <w:szCs w:val="24"/>
        </w:rPr>
      </w:pPr>
    </w:p>
    <w:p w:rsidR="00134BBD" w:rsidRPr="00134BBD" w:rsidRDefault="00134BBD" w:rsidP="00134BBD">
      <w:pPr>
        <w:tabs>
          <w:tab w:val="left" w:pos="1134"/>
        </w:tabs>
        <w:spacing w:after="0" w:line="240" w:lineRule="auto"/>
        <w:ind w:firstLine="709"/>
        <w:jc w:val="center"/>
        <w:rPr>
          <w:rFonts w:ascii="Times New Roman" w:hAnsi="Times New Roman"/>
          <w:b/>
          <w:sz w:val="24"/>
          <w:szCs w:val="24"/>
        </w:rPr>
      </w:pPr>
      <w:r w:rsidRPr="00134BBD">
        <w:rPr>
          <w:rFonts w:ascii="Times New Roman" w:eastAsia="Times New Roman" w:hAnsi="Times New Roman"/>
          <w:b/>
          <w:sz w:val="24"/>
          <w:szCs w:val="24"/>
        </w:rPr>
        <w:t xml:space="preserve">Рейтинг-контроль </w:t>
      </w:r>
      <w:r w:rsidRPr="00134BBD">
        <w:rPr>
          <w:rFonts w:ascii="Times New Roman" w:hAnsi="Times New Roman"/>
          <w:b/>
          <w:sz w:val="24"/>
          <w:szCs w:val="24"/>
        </w:rPr>
        <w:t>№ 2</w:t>
      </w:r>
    </w:p>
    <w:p w:rsidR="00BD6A90" w:rsidRPr="00B1743B" w:rsidRDefault="00BD6A90" w:rsidP="006302D4">
      <w:pPr>
        <w:pStyle w:val="a3"/>
        <w:numPr>
          <w:ilvl w:val="0"/>
          <w:numId w:val="2"/>
        </w:numPr>
        <w:tabs>
          <w:tab w:val="left" w:pos="284"/>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Цели и задачи судебно-трасологических экспертиз.</w:t>
      </w:r>
    </w:p>
    <w:p w:rsidR="00BD6A90" w:rsidRPr="00B1743B" w:rsidRDefault="00BD6A90" w:rsidP="006302D4">
      <w:pPr>
        <w:pStyle w:val="a3"/>
        <w:numPr>
          <w:ilvl w:val="0"/>
          <w:numId w:val="2"/>
        </w:numPr>
        <w:tabs>
          <w:tab w:val="left" w:pos="284"/>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 xml:space="preserve">Судебная дактилоскопическая экспертиза: предмет и объект экспертного исследования. </w:t>
      </w:r>
    </w:p>
    <w:p w:rsidR="00BD6A90" w:rsidRPr="00B1743B" w:rsidRDefault="00BD6A90" w:rsidP="006302D4">
      <w:pPr>
        <w:pStyle w:val="a3"/>
        <w:numPr>
          <w:ilvl w:val="0"/>
          <w:numId w:val="2"/>
        </w:numPr>
        <w:tabs>
          <w:tab w:val="left" w:pos="284"/>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 xml:space="preserve">Судебная трасологическая экспертиза следов ног и обуви, предмет и объект экспертного исследования. </w:t>
      </w:r>
    </w:p>
    <w:p w:rsidR="00BD6A90" w:rsidRPr="00B1743B" w:rsidRDefault="00BD6A90" w:rsidP="006302D4">
      <w:pPr>
        <w:pStyle w:val="a3"/>
        <w:numPr>
          <w:ilvl w:val="0"/>
          <w:numId w:val="2"/>
        </w:numPr>
        <w:tabs>
          <w:tab w:val="left" w:pos="284"/>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 xml:space="preserve">Судебная трасологическая экспертиза следов зубов, губ и ногтей. </w:t>
      </w:r>
    </w:p>
    <w:p w:rsidR="00250AE8" w:rsidRPr="00B1743B" w:rsidRDefault="00250AE8" w:rsidP="006302D4">
      <w:pPr>
        <w:pStyle w:val="a3"/>
        <w:numPr>
          <w:ilvl w:val="0"/>
          <w:numId w:val="2"/>
        </w:numPr>
        <w:tabs>
          <w:tab w:val="left" w:pos="284"/>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lastRenderedPageBreak/>
        <w:t>Судебная трассологическая экспертиза замков (запирающих устройств), установление целого по частям.</w:t>
      </w:r>
    </w:p>
    <w:p w:rsidR="00AA13C9" w:rsidRDefault="00AA13C9"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Цели и задачи судебно-баллистических экспертиз.</w:t>
      </w:r>
    </w:p>
    <w:p w:rsidR="00AA13C9" w:rsidRDefault="00250AE8"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Предмет и объект </w:t>
      </w:r>
      <w:r w:rsidRPr="00250AE8">
        <w:rPr>
          <w:rFonts w:ascii="Times New Roman" w:hAnsi="Times New Roman"/>
          <w:sz w:val="24"/>
          <w:szCs w:val="24"/>
        </w:rPr>
        <w:t xml:space="preserve">судебно-баллистических </w:t>
      </w:r>
      <w:r w:rsidR="00AA13C9" w:rsidRPr="00623DBD">
        <w:rPr>
          <w:rFonts w:ascii="Times New Roman" w:hAnsi="Times New Roman"/>
          <w:sz w:val="24"/>
          <w:szCs w:val="24"/>
        </w:rPr>
        <w:t>исследовани</w:t>
      </w:r>
      <w:r>
        <w:rPr>
          <w:rFonts w:ascii="Times New Roman" w:hAnsi="Times New Roman"/>
          <w:sz w:val="24"/>
          <w:szCs w:val="24"/>
        </w:rPr>
        <w:t>й</w:t>
      </w:r>
      <w:r w:rsidR="00AA13C9" w:rsidRPr="00623DBD">
        <w:rPr>
          <w:rFonts w:ascii="Times New Roman" w:hAnsi="Times New Roman"/>
          <w:sz w:val="24"/>
          <w:szCs w:val="24"/>
        </w:rPr>
        <w:t xml:space="preserve">. </w:t>
      </w:r>
    </w:p>
    <w:p w:rsidR="00AA13C9" w:rsidRDefault="00AA13C9"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оружия, гильз, картечи, дроби, пыжей.</w:t>
      </w:r>
    </w:p>
    <w:p w:rsidR="00250AE8" w:rsidRDefault="00250AE8"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Цели и задачи к</w:t>
      </w:r>
      <w:r w:rsidRPr="00250AE8">
        <w:rPr>
          <w:rFonts w:ascii="Times New Roman" w:hAnsi="Times New Roman"/>
          <w:sz w:val="24"/>
          <w:szCs w:val="24"/>
        </w:rPr>
        <w:t>риминалистическ</w:t>
      </w:r>
      <w:r>
        <w:rPr>
          <w:rFonts w:ascii="Times New Roman" w:hAnsi="Times New Roman"/>
          <w:sz w:val="24"/>
          <w:szCs w:val="24"/>
        </w:rPr>
        <w:t>ой</w:t>
      </w:r>
      <w:r w:rsidRPr="00250AE8">
        <w:rPr>
          <w:rFonts w:ascii="Times New Roman" w:hAnsi="Times New Roman"/>
          <w:sz w:val="24"/>
          <w:szCs w:val="24"/>
        </w:rPr>
        <w:t xml:space="preserve"> экспертиз</w:t>
      </w:r>
      <w:r>
        <w:rPr>
          <w:rFonts w:ascii="Times New Roman" w:hAnsi="Times New Roman"/>
          <w:sz w:val="24"/>
          <w:szCs w:val="24"/>
        </w:rPr>
        <w:t>ы</w:t>
      </w:r>
      <w:r w:rsidRPr="00250AE8">
        <w:rPr>
          <w:rFonts w:ascii="Times New Roman" w:hAnsi="Times New Roman"/>
          <w:sz w:val="24"/>
          <w:szCs w:val="24"/>
        </w:rPr>
        <w:t xml:space="preserve"> материалов, веществ, изделий.</w:t>
      </w:r>
    </w:p>
    <w:p w:rsidR="00250AE8" w:rsidRDefault="00250AE8"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250AE8">
        <w:rPr>
          <w:rFonts w:ascii="Times New Roman" w:hAnsi="Times New Roman"/>
          <w:sz w:val="24"/>
          <w:szCs w:val="24"/>
        </w:rPr>
        <w:t>Предмет и объекты</w:t>
      </w:r>
      <w:r>
        <w:rPr>
          <w:rFonts w:ascii="Times New Roman" w:hAnsi="Times New Roman"/>
          <w:sz w:val="24"/>
          <w:szCs w:val="24"/>
        </w:rPr>
        <w:t xml:space="preserve"> </w:t>
      </w:r>
      <w:r w:rsidR="00B1743B">
        <w:rPr>
          <w:rFonts w:ascii="Times New Roman" w:hAnsi="Times New Roman"/>
          <w:sz w:val="24"/>
          <w:szCs w:val="24"/>
        </w:rPr>
        <w:t xml:space="preserve">исследования </w:t>
      </w:r>
      <w:r w:rsidR="00B1743B" w:rsidRPr="00B1743B">
        <w:rPr>
          <w:rFonts w:ascii="Times New Roman" w:hAnsi="Times New Roman"/>
          <w:sz w:val="24"/>
          <w:szCs w:val="24"/>
        </w:rPr>
        <w:t>криминалистической экспертизы материалов, веществ, изделий</w:t>
      </w:r>
    </w:p>
    <w:p w:rsidR="00AA13C9" w:rsidRDefault="00AA13C9"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 xml:space="preserve">Цели и задачи </w:t>
      </w:r>
      <w:r w:rsidR="00B1743B">
        <w:rPr>
          <w:rFonts w:ascii="Times New Roman" w:hAnsi="Times New Roman"/>
          <w:sz w:val="24"/>
          <w:szCs w:val="24"/>
        </w:rPr>
        <w:t>с</w:t>
      </w:r>
      <w:r w:rsidR="00B1743B" w:rsidRPr="00B1743B">
        <w:rPr>
          <w:rFonts w:ascii="Times New Roman" w:hAnsi="Times New Roman"/>
          <w:sz w:val="24"/>
          <w:szCs w:val="24"/>
        </w:rPr>
        <w:t>удебно–технико-криминалистическ</w:t>
      </w:r>
      <w:r w:rsidR="00B1743B">
        <w:rPr>
          <w:rFonts w:ascii="Times New Roman" w:hAnsi="Times New Roman"/>
          <w:sz w:val="24"/>
          <w:szCs w:val="24"/>
        </w:rPr>
        <w:t>ой</w:t>
      </w:r>
      <w:r w:rsidR="00B1743B" w:rsidRPr="00B1743B">
        <w:rPr>
          <w:rFonts w:ascii="Times New Roman" w:hAnsi="Times New Roman"/>
          <w:sz w:val="24"/>
          <w:szCs w:val="24"/>
        </w:rPr>
        <w:t xml:space="preserve"> экспертиз</w:t>
      </w:r>
      <w:r w:rsidR="00B1743B">
        <w:rPr>
          <w:rFonts w:ascii="Times New Roman" w:hAnsi="Times New Roman"/>
          <w:sz w:val="24"/>
          <w:szCs w:val="24"/>
        </w:rPr>
        <w:t>ы</w:t>
      </w:r>
      <w:r w:rsidR="00B1743B" w:rsidRPr="00B1743B">
        <w:rPr>
          <w:rFonts w:ascii="Times New Roman" w:hAnsi="Times New Roman"/>
          <w:sz w:val="24"/>
          <w:szCs w:val="24"/>
        </w:rPr>
        <w:t xml:space="preserve"> документов. </w:t>
      </w:r>
    </w:p>
    <w:p w:rsidR="00AA13C9" w:rsidRDefault="00AA13C9"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документов, оттисков печатей, штампов, бланков, материалов документов.</w:t>
      </w:r>
    </w:p>
    <w:p w:rsidR="00B1743B" w:rsidRPr="00B1743B" w:rsidRDefault="00B1743B"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Цели и задачи судебно–экономических экспертиз.</w:t>
      </w:r>
    </w:p>
    <w:p w:rsidR="00B1743B" w:rsidRDefault="00B1743B"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целесообразности использования денежных фондов, кредитов, ценообразования, определения издержек производства.</w:t>
      </w:r>
    </w:p>
    <w:p w:rsidR="00B1743B" w:rsidRPr="00B1743B" w:rsidRDefault="00B1743B" w:rsidP="006302D4">
      <w:pPr>
        <w:pStyle w:val="a3"/>
        <w:numPr>
          <w:ilvl w:val="0"/>
          <w:numId w:val="2"/>
        </w:numPr>
        <w:tabs>
          <w:tab w:val="left" w:pos="284"/>
          <w:tab w:val="left" w:pos="426"/>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фотоматериалов</w:t>
      </w:r>
      <w:r>
        <w:rPr>
          <w:rFonts w:ascii="Times New Roman" w:hAnsi="Times New Roman"/>
          <w:sz w:val="24"/>
          <w:szCs w:val="24"/>
        </w:rPr>
        <w:t>.</w:t>
      </w:r>
    </w:p>
    <w:p w:rsidR="00134BBD" w:rsidRDefault="00134BBD" w:rsidP="0013343D">
      <w:pPr>
        <w:tabs>
          <w:tab w:val="left" w:pos="426"/>
        </w:tabs>
        <w:spacing w:after="0" w:line="240" w:lineRule="auto"/>
        <w:rPr>
          <w:rFonts w:ascii="Times New Roman" w:hAnsi="Times New Roman"/>
          <w:sz w:val="24"/>
          <w:szCs w:val="24"/>
        </w:rPr>
      </w:pPr>
    </w:p>
    <w:p w:rsidR="00AA13C9" w:rsidRPr="00134BBD" w:rsidRDefault="00134BBD" w:rsidP="0013343D">
      <w:pPr>
        <w:tabs>
          <w:tab w:val="left" w:pos="426"/>
        </w:tabs>
        <w:spacing w:after="0" w:line="240" w:lineRule="auto"/>
        <w:rPr>
          <w:rFonts w:ascii="Times New Roman" w:hAnsi="Times New Roman"/>
          <w:i/>
          <w:sz w:val="24"/>
          <w:szCs w:val="24"/>
        </w:rPr>
      </w:pPr>
      <w:r w:rsidRPr="00134BBD">
        <w:rPr>
          <w:rFonts w:ascii="Times New Roman" w:hAnsi="Times New Roman"/>
          <w:i/>
          <w:sz w:val="24"/>
          <w:szCs w:val="24"/>
        </w:rPr>
        <w:t>Пройдите тест:</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1. </w:t>
      </w:r>
      <w:r w:rsidRPr="0000192D">
        <w:rPr>
          <w:rFonts w:ascii="Times New Roman" w:eastAsia="Times New Roman" w:hAnsi="Times New Roman"/>
          <w:sz w:val="24"/>
          <w:szCs w:val="24"/>
        </w:rPr>
        <w:t>В каком экспертном учреждении проводится судебно-медицинская экспертиза (исследование) трупов?</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Патологоанатомическом отделении больницы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Лаборатории судебной экспертизы</w:t>
      </w:r>
    </w:p>
    <w:p w:rsidR="00134BBD" w:rsidRPr="0000192D" w:rsidRDefault="00134BBD" w:rsidP="00134BBD">
      <w:pPr>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Танатологическом отделении БСМЭ</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Медико-криминалистическом отделе БСМЭ</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2. </w:t>
      </w:r>
      <w:r w:rsidRPr="0000192D">
        <w:rPr>
          <w:rFonts w:ascii="Times New Roman" w:eastAsia="Times New Roman" w:hAnsi="Times New Roman"/>
          <w:sz w:val="24"/>
          <w:szCs w:val="24"/>
        </w:rPr>
        <w:t>Какие требования предъявляются к должности судебно-медицинского эксперта?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Наличие высшего медицинского образования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Наличие среднего специального медицинского образования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Наличие лицензии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Стаж работы врачом не менее пяти лет.</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3. </w:t>
      </w:r>
      <w:r w:rsidRPr="0000192D">
        <w:rPr>
          <w:rFonts w:ascii="Times New Roman" w:eastAsia="Times New Roman" w:hAnsi="Times New Roman"/>
          <w:sz w:val="24"/>
          <w:szCs w:val="24"/>
        </w:rPr>
        <w:t>Какова основная цель производства судебно-медицинской экспертизы трупа?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Установления причины смерти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Установление хромосомного набора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Установление генотипа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Исследование эпидермального слоя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4. </w:t>
      </w:r>
      <w:r w:rsidRPr="0000192D">
        <w:rPr>
          <w:rFonts w:ascii="Times New Roman" w:eastAsia="Times New Roman" w:hAnsi="Times New Roman"/>
          <w:sz w:val="24"/>
          <w:szCs w:val="24"/>
        </w:rPr>
        <w:t>Каковы случаи обязательного назначения судебно-медицинской экспертизы?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Установления видовой и половой принадлежности крови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Установления причины смерти.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Установление наличия наркотических веществ в организме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Установления характера и степени вреда, причиненного здоровью</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5. </w:t>
      </w:r>
      <w:r w:rsidRPr="0000192D">
        <w:rPr>
          <w:rFonts w:ascii="Times New Roman" w:eastAsia="Times New Roman" w:hAnsi="Times New Roman"/>
          <w:sz w:val="24"/>
          <w:szCs w:val="24"/>
        </w:rPr>
        <w:t>Из каких частей состоит заключение эксперта?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Установочной</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Исследовательской</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Постановочной</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Вводной</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Вопрос 6</w:t>
      </w:r>
      <w:r w:rsidRPr="0000192D">
        <w:rPr>
          <w:rFonts w:ascii="Times New Roman" w:eastAsia="Times New Roman" w:hAnsi="Times New Roman"/>
          <w:sz w:val="24"/>
          <w:szCs w:val="24"/>
        </w:rPr>
        <w:t>. С какой целью, в ходе внутреннего исследования трупа, производитс</w:t>
      </w:r>
      <w:r w:rsidR="00D15371">
        <w:rPr>
          <w:rFonts w:ascii="Times New Roman" w:eastAsia="Times New Roman" w:hAnsi="Times New Roman"/>
          <w:sz w:val="24"/>
          <w:szCs w:val="24"/>
        </w:rPr>
        <w:t>я отбор образцов крови</w:t>
      </w:r>
      <w:r w:rsidRPr="0000192D">
        <w:rPr>
          <w:rFonts w:ascii="Times New Roman" w:eastAsia="Times New Roman" w:hAnsi="Times New Roman"/>
          <w:sz w:val="24"/>
          <w:szCs w:val="24"/>
        </w:rPr>
        <w:t>?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С целью установления наличия алкоголя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С целью установления ее регионального происхождения</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lastRenderedPageBreak/>
        <w:t>В. С целью установления ее групповой принадлежности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С целью установления ее свертываемости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7. </w:t>
      </w:r>
      <w:r w:rsidRPr="0000192D">
        <w:rPr>
          <w:rFonts w:ascii="Times New Roman" w:eastAsia="Times New Roman" w:hAnsi="Times New Roman"/>
          <w:sz w:val="24"/>
          <w:szCs w:val="24"/>
        </w:rPr>
        <w:t>С какой целью, в ходе проведения судебно-медицинской экспертизы производится отбор раневых объектов (раны) с трупа?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В целях дальнейшего проведения биологической экспертизы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В целях дальнейшего проведения медико-криминалистической экспертизы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В целях дальнейшего проведения химической экспертизы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В целях дальнейшего проведения цитологической экспертизы</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8. </w:t>
      </w:r>
      <w:r w:rsidRPr="0000192D">
        <w:rPr>
          <w:rFonts w:ascii="Times New Roman" w:eastAsia="Times New Roman" w:hAnsi="Times New Roman"/>
          <w:sz w:val="24"/>
          <w:szCs w:val="24"/>
        </w:rPr>
        <w:t>Какие вопросы не разрешаются в ходе производства судебно-медицинской экспертизы трупа?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Какова причина смерти?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Мог ли потерпевший сам причинить себе повреждение?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Какова давность наступления смерти?</w:t>
      </w:r>
    </w:p>
    <w:p w:rsidR="00134BBD" w:rsidRPr="0000192D" w:rsidRDefault="00134BBD" w:rsidP="00134BBD">
      <w:pPr>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Каков генотип крови?</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 xml:space="preserve">Вопрос 9. </w:t>
      </w:r>
      <w:r w:rsidRPr="0000192D">
        <w:rPr>
          <w:rFonts w:ascii="Times New Roman" w:eastAsia="Times New Roman" w:hAnsi="Times New Roman"/>
          <w:sz w:val="24"/>
          <w:szCs w:val="24"/>
        </w:rPr>
        <w:t>Какой процессуальный документ составляется судебно-медицинским экспертом при исследовании трупа?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Акт</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Заключение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Справка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Протокол</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b/>
          <w:bCs/>
          <w:sz w:val="24"/>
          <w:szCs w:val="24"/>
        </w:rPr>
        <w:t>Вопрос 10</w:t>
      </w:r>
      <w:r w:rsidRPr="0000192D">
        <w:rPr>
          <w:rFonts w:ascii="Times New Roman" w:eastAsia="Times New Roman" w:hAnsi="Times New Roman"/>
          <w:sz w:val="24"/>
          <w:szCs w:val="24"/>
        </w:rPr>
        <w:t>. Какие виды заключения эксперта различают на практике? (два ответа)</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А. Вероятное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Б. Категорическое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В. Косвенное</w:t>
      </w:r>
    </w:p>
    <w:p w:rsidR="00134BBD" w:rsidRPr="0000192D" w:rsidRDefault="00134BBD" w:rsidP="00134BBD">
      <w:pPr>
        <w:autoSpaceDE w:val="0"/>
        <w:autoSpaceDN w:val="0"/>
        <w:adjustRightInd w:val="0"/>
        <w:spacing w:after="0" w:line="240" w:lineRule="auto"/>
        <w:jc w:val="both"/>
        <w:rPr>
          <w:rFonts w:ascii="Times New Roman" w:eastAsia="Times New Roman" w:hAnsi="Times New Roman"/>
          <w:sz w:val="24"/>
          <w:szCs w:val="24"/>
        </w:rPr>
      </w:pPr>
      <w:r w:rsidRPr="0000192D">
        <w:rPr>
          <w:rFonts w:ascii="Times New Roman" w:eastAsia="Times New Roman" w:hAnsi="Times New Roman"/>
          <w:sz w:val="24"/>
          <w:szCs w:val="24"/>
        </w:rPr>
        <w:t>Г. Прямое</w:t>
      </w:r>
    </w:p>
    <w:p w:rsidR="00134BBD" w:rsidRPr="000C6B5A" w:rsidRDefault="00134BBD" w:rsidP="0013343D">
      <w:pPr>
        <w:tabs>
          <w:tab w:val="left" w:pos="426"/>
        </w:tabs>
        <w:spacing w:after="0" w:line="240" w:lineRule="auto"/>
        <w:rPr>
          <w:rFonts w:ascii="Times New Roman" w:hAnsi="Times New Roman"/>
          <w:sz w:val="24"/>
          <w:szCs w:val="24"/>
        </w:rPr>
      </w:pPr>
    </w:p>
    <w:p w:rsidR="00134BBD" w:rsidRPr="00AE1A77" w:rsidRDefault="00134BBD" w:rsidP="00134BBD">
      <w:pPr>
        <w:tabs>
          <w:tab w:val="left" w:pos="993"/>
          <w:tab w:val="left" w:pos="1134"/>
        </w:tabs>
        <w:spacing w:after="0" w:line="240" w:lineRule="auto"/>
        <w:ind w:firstLine="709"/>
        <w:jc w:val="center"/>
        <w:rPr>
          <w:rFonts w:ascii="Times New Roman" w:hAnsi="Times New Roman"/>
          <w:b/>
          <w:sz w:val="24"/>
          <w:szCs w:val="24"/>
        </w:rPr>
      </w:pPr>
    </w:p>
    <w:p w:rsidR="00134BBD" w:rsidRPr="00AE1A77" w:rsidRDefault="00134BBD" w:rsidP="00134BBD">
      <w:pPr>
        <w:tabs>
          <w:tab w:val="left" w:pos="993"/>
          <w:tab w:val="left" w:pos="1134"/>
        </w:tabs>
        <w:spacing w:after="0" w:line="240" w:lineRule="auto"/>
        <w:ind w:firstLine="709"/>
        <w:jc w:val="center"/>
        <w:rPr>
          <w:rFonts w:ascii="Times New Roman" w:hAnsi="Times New Roman"/>
          <w:b/>
          <w:sz w:val="24"/>
          <w:szCs w:val="24"/>
        </w:rPr>
      </w:pPr>
      <w:r w:rsidRPr="00AE1A77">
        <w:rPr>
          <w:rFonts w:ascii="Times New Roman" w:eastAsia="Times New Roman" w:hAnsi="Times New Roman"/>
          <w:b/>
          <w:sz w:val="24"/>
          <w:szCs w:val="24"/>
        </w:rPr>
        <w:t xml:space="preserve">Рейтинг-контроль </w:t>
      </w:r>
      <w:r w:rsidRPr="00AE1A77">
        <w:rPr>
          <w:rFonts w:ascii="Times New Roman" w:hAnsi="Times New Roman"/>
          <w:b/>
          <w:sz w:val="24"/>
          <w:szCs w:val="24"/>
        </w:rPr>
        <w:t>№ 3</w:t>
      </w:r>
    </w:p>
    <w:p w:rsidR="00AA13C9" w:rsidRPr="00945BF8" w:rsidRDefault="00C760D8" w:rsidP="006302D4">
      <w:pPr>
        <w:pStyle w:val="a3"/>
        <w:numPr>
          <w:ilvl w:val="0"/>
          <w:numId w:val="3"/>
        </w:numPr>
        <w:tabs>
          <w:tab w:val="left" w:pos="284"/>
          <w:tab w:val="left" w:pos="425"/>
        </w:tabs>
        <w:spacing w:after="0" w:line="240" w:lineRule="auto"/>
        <w:ind w:left="0" w:firstLine="0"/>
        <w:rPr>
          <w:rFonts w:ascii="Times New Roman" w:hAnsi="Times New Roman"/>
          <w:sz w:val="24"/>
          <w:szCs w:val="24"/>
        </w:rPr>
      </w:pPr>
      <w:r>
        <w:rPr>
          <w:rFonts w:ascii="Times New Roman" w:hAnsi="Times New Roman"/>
          <w:sz w:val="24"/>
          <w:szCs w:val="24"/>
        </w:rPr>
        <w:t>Цели и задачи судебно-</w:t>
      </w:r>
      <w:r w:rsidR="00AA13C9" w:rsidRPr="00945BF8">
        <w:rPr>
          <w:rFonts w:ascii="Times New Roman" w:hAnsi="Times New Roman"/>
          <w:sz w:val="24"/>
          <w:szCs w:val="24"/>
        </w:rPr>
        <w:t>медицинских экспертиз.</w:t>
      </w:r>
      <w:r w:rsidR="00B1743B" w:rsidRPr="00B1743B">
        <w:t xml:space="preserve"> </w:t>
      </w:r>
      <w:r w:rsidR="00B1743B" w:rsidRPr="00B1743B">
        <w:rPr>
          <w:rFonts w:ascii="Times New Roman" w:hAnsi="Times New Roman"/>
          <w:sz w:val="24"/>
          <w:szCs w:val="24"/>
        </w:rPr>
        <w:t>Судебная экспертиза трупов</w:t>
      </w:r>
      <w:r w:rsidR="00B1743B">
        <w:rPr>
          <w:rFonts w:ascii="Times New Roman" w:hAnsi="Times New Roman"/>
          <w:sz w:val="24"/>
          <w:szCs w:val="24"/>
        </w:rPr>
        <w:t>.</w:t>
      </w:r>
    </w:p>
    <w:p w:rsidR="00AA13C9" w:rsidRDefault="00AA13C9" w:rsidP="006302D4">
      <w:pPr>
        <w:pStyle w:val="a3"/>
        <w:numPr>
          <w:ilvl w:val="0"/>
          <w:numId w:val="3"/>
        </w:numPr>
        <w:tabs>
          <w:tab w:val="left" w:pos="284"/>
          <w:tab w:val="left" w:pos="425"/>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Судебно</w:t>
      </w:r>
      <w:r w:rsidR="005A53D9">
        <w:rPr>
          <w:rFonts w:ascii="Times New Roman" w:hAnsi="Times New Roman"/>
          <w:sz w:val="24"/>
          <w:szCs w:val="24"/>
        </w:rPr>
        <w:t>-</w:t>
      </w:r>
      <w:r w:rsidRPr="00623DBD">
        <w:rPr>
          <w:rFonts w:ascii="Times New Roman" w:hAnsi="Times New Roman"/>
          <w:sz w:val="24"/>
          <w:szCs w:val="24"/>
        </w:rPr>
        <w:t>медицинские экспертизы живых лиц. Диагностические и идентификационные вопросы, разрешаемые при исследовании травм, побоев, телесных повреждений.</w:t>
      </w:r>
    </w:p>
    <w:p w:rsidR="00AA13C9" w:rsidRDefault="00AA13C9" w:rsidP="006302D4">
      <w:pPr>
        <w:pStyle w:val="a3"/>
        <w:numPr>
          <w:ilvl w:val="0"/>
          <w:numId w:val="3"/>
        </w:numPr>
        <w:tabs>
          <w:tab w:val="left" w:pos="284"/>
          <w:tab w:val="left" w:pos="425"/>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Цели и задачи судебн</w:t>
      </w:r>
      <w:r w:rsidR="00C760D8">
        <w:rPr>
          <w:rFonts w:ascii="Times New Roman" w:hAnsi="Times New Roman"/>
          <w:sz w:val="24"/>
          <w:szCs w:val="24"/>
        </w:rPr>
        <w:t>о</w:t>
      </w:r>
      <w:r w:rsidR="005A53D9">
        <w:rPr>
          <w:rFonts w:ascii="Times New Roman" w:hAnsi="Times New Roman"/>
          <w:sz w:val="24"/>
          <w:szCs w:val="24"/>
        </w:rPr>
        <w:t>-</w:t>
      </w:r>
      <w:r w:rsidRPr="00623DBD">
        <w:rPr>
          <w:rFonts w:ascii="Times New Roman" w:hAnsi="Times New Roman"/>
          <w:sz w:val="24"/>
          <w:szCs w:val="24"/>
        </w:rPr>
        <w:t>психолог</w:t>
      </w:r>
      <w:r w:rsidR="00B1743B">
        <w:rPr>
          <w:rFonts w:ascii="Times New Roman" w:hAnsi="Times New Roman"/>
          <w:sz w:val="24"/>
          <w:szCs w:val="24"/>
        </w:rPr>
        <w:t xml:space="preserve">о-психиатрических </w:t>
      </w:r>
      <w:r w:rsidRPr="00623DBD">
        <w:rPr>
          <w:rFonts w:ascii="Times New Roman" w:hAnsi="Times New Roman"/>
          <w:sz w:val="24"/>
          <w:szCs w:val="24"/>
        </w:rPr>
        <w:t>экспертиз.</w:t>
      </w:r>
    </w:p>
    <w:p w:rsidR="00AA13C9" w:rsidRDefault="00AA13C9" w:rsidP="006302D4">
      <w:pPr>
        <w:pStyle w:val="a3"/>
        <w:numPr>
          <w:ilvl w:val="0"/>
          <w:numId w:val="3"/>
        </w:numPr>
        <w:tabs>
          <w:tab w:val="left" w:pos="284"/>
          <w:tab w:val="left" w:pos="425"/>
          <w:tab w:val="left" w:pos="709"/>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Предмет и объекты экспертного исследования.</w:t>
      </w:r>
    </w:p>
    <w:p w:rsidR="00AA13C9" w:rsidRDefault="00AA13C9" w:rsidP="006302D4">
      <w:pPr>
        <w:pStyle w:val="a3"/>
        <w:numPr>
          <w:ilvl w:val="0"/>
          <w:numId w:val="3"/>
        </w:numPr>
        <w:tabs>
          <w:tab w:val="left" w:pos="284"/>
          <w:tab w:val="left" w:pos="425"/>
          <w:tab w:val="left" w:pos="709"/>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аффекта, фрустрации и др. психологических состояний. СПЭ в составе комплексных экспертиз.</w:t>
      </w:r>
    </w:p>
    <w:p w:rsidR="00AA13C9" w:rsidRDefault="00AA13C9"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Цели и задачи судебно</w:t>
      </w:r>
      <w:r w:rsidR="005A53D9">
        <w:rPr>
          <w:rFonts w:ascii="Times New Roman" w:hAnsi="Times New Roman"/>
          <w:sz w:val="24"/>
          <w:szCs w:val="24"/>
        </w:rPr>
        <w:t>-</w:t>
      </w:r>
      <w:r w:rsidRPr="00623DBD">
        <w:rPr>
          <w:rFonts w:ascii="Times New Roman" w:hAnsi="Times New Roman"/>
          <w:sz w:val="24"/>
          <w:szCs w:val="24"/>
        </w:rPr>
        <w:t>портретной экспертизы.</w:t>
      </w:r>
    </w:p>
    <w:p w:rsidR="00AA13C9" w:rsidRDefault="00AA13C9"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фотографий, портретов, рентгеновских снимков.</w:t>
      </w:r>
    </w:p>
    <w:p w:rsidR="00AA13C9" w:rsidRDefault="00AA13C9"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Цели и задачи судебной компьютерно</w:t>
      </w:r>
      <w:r w:rsidR="005A53D9">
        <w:rPr>
          <w:rFonts w:ascii="Times New Roman" w:hAnsi="Times New Roman"/>
          <w:sz w:val="24"/>
          <w:szCs w:val="24"/>
        </w:rPr>
        <w:t>-</w:t>
      </w:r>
      <w:r w:rsidRPr="00623DBD">
        <w:rPr>
          <w:rFonts w:ascii="Times New Roman" w:hAnsi="Times New Roman"/>
          <w:sz w:val="24"/>
          <w:szCs w:val="24"/>
        </w:rPr>
        <w:t>технической экспертизы.</w:t>
      </w:r>
    </w:p>
    <w:p w:rsidR="00AA13C9" w:rsidRDefault="00AA13C9"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Предмет и о</w:t>
      </w:r>
      <w:r w:rsidR="00B1743B">
        <w:rPr>
          <w:rFonts w:ascii="Times New Roman" w:hAnsi="Times New Roman"/>
          <w:sz w:val="24"/>
          <w:szCs w:val="24"/>
        </w:rPr>
        <w:t>бъекты экспертного исследования</w:t>
      </w:r>
      <w:r w:rsidR="00B1743B" w:rsidRPr="00B1743B">
        <w:t xml:space="preserve"> </w:t>
      </w:r>
      <w:r w:rsidR="00B1743B" w:rsidRPr="00B1743B">
        <w:rPr>
          <w:rFonts w:ascii="Times New Roman" w:hAnsi="Times New Roman"/>
          <w:sz w:val="24"/>
          <w:szCs w:val="24"/>
        </w:rPr>
        <w:t>компьютерно</w:t>
      </w:r>
      <w:r w:rsidR="005A53D9">
        <w:rPr>
          <w:rFonts w:ascii="Times New Roman" w:hAnsi="Times New Roman"/>
          <w:sz w:val="24"/>
          <w:szCs w:val="24"/>
        </w:rPr>
        <w:t>-</w:t>
      </w:r>
      <w:r w:rsidR="00B1743B" w:rsidRPr="00B1743B">
        <w:rPr>
          <w:rFonts w:ascii="Times New Roman" w:hAnsi="Times New Roman"/>
          <w:sz w:val="24"/>
          <w:szCs w:val="24"/>
        </w:rPr>
        <w:t>технической экспертизы</w:t>
      </w:r>
    </w:p>
    <w:p w:rsidR="00AA13C9" w:rsidRDefault="00AA13C9"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исследованием.</w:t>
      </w:r>
    </w:p>
    <w:p w:rsidR="00B1743B" w:rsidRPr="00B1743B" w:rsidRDefault="00B1743B"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Цели и задачи судебно</w:t>
      </w:r>
      <w:r w:rsidR="005A53D9">
        <w:rPr>
          <w:rFonts w:ascii="Times New Roman" w:hAnsi="Times New Roman"/>
          <w:sz w:val="24"/>
          <w:szCs w:val="24"/>
        </w:rPr>
        <w:t>-</w:t>
      </w:r>
      <w:r w:rsidRPr="00B1743B">
        <w:rPr>
          <w:rFonts w:ascii="Times New Roman" w:hAnsi="Times New Roman"/>
          <w:sz w:val="24"/>
          <w:szCs w:val="24"/>
        </w:rPr>
        <w:t>почерковедческой экспертизы.</w:t>
      </w:r>
    </w:p>
    <w:p w:rsidR="00B1743B" w:rsidRPr="00B1743B" w:rsidRDefault="00B1743B"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Предмет и объекты экспертного исследования.</w:t>
      </w:r>
    </w:p>
    <w:p w:rsidR="00B1743B" w:rsidRPr="00B1743B" w:rsidRDefault="00B1743B"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почерка.</w:t>
      </w:r>
    </w:p>
    <w:p w:rsidR="00B1743B" w:rsidRPr="00B1743B" w:rsidRDefault="00B1743B"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Предмет и объект судебно</w:t>
      </w:r>
      <w:r w:rsidR="005A53D9">
        <w:rPr>
          <w:rFonts w:ascii="Times New Roman" w:hAnsi="Times New Roman"/>
          <w:sz w:val="24"/>
          <w:szCs w:val="24"/>
        </w:rPr>
        <w:t>-</w:t>
      </w:r>
      <w:r w:rsidRPr="00B1743B">
        <w:rPr>
          <w:rFonts w:ascii="Times New Roman" w:hAnsi="Times New Roman"/>
          <w:sz w:val="24"/>
          <w:szCs w:val="24"/>
        </w:rPr>
        <w:t>автороведческой экспертизы.</w:t>
      </w:r>
    </w:p>
    <w:p w:rsidR="00B1743B" w:rsidRPr="00B1743B" w:rsidRDefault="00B1743B" w:rsidP="006302D4">
      <w:pPr>
        <w:pStyle w:val="a3"/>
        <w:numPr>
          <w:ilvl w:val="0"/>
          <w:numId w:val="3"/>
        </w:numPr>
        <w:tabs>
          <w:tab w:val="left" w:pos="284"/>
          <w:tab w:val="left" w:pos="425"/>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текстов.</w:t>
      </w:r>
    </w:p>
    <w:p w:rsidR="00134BBD" w:rsidRDefault="00134BBD" w:rsidP="00134BBD">
      <w:pPr>
        <w:tabs>
          <w:tab w:val="left" w:pos="426"/>
        </w:tabs>
        <w:spacing w:after="0" w:line="240" w:lineRule="auto"/>
        <w:rPr>
          <w:rFonts w:ascii="Times New Roman" w:hAnsi="Times New Roman"/>
          <w:i/>
          <w:sz w:val="24"/>
          <w:szCs w:val="24"/>
        </w:rPr>
      </w:pPr>
    </w:p>
    <w:p w:rsidR="00134BBD" w:rsidRPr="00134BBD" w:rsidRDefault="00134BBD" w:rsidP="00134BBD">
      <w:pPr>
        <w:tabs>
          <w:tab w:val="left" w:pos="426"/>
        </w:tabs>
        <w:spacing w:after="0" w:line="240" w:lineRule="auto"/>
        <w:rPr>
          <w:rFonts w:ascii="Times New Roman" w:hAnsi="Times New Roman"/>
          <w:i/>
          <w:sz w:val="24"/>
          <w:szCs w:val="24"/>
        </w:rPr>
      </w:pPr>
      <w:r w:rsidRPr="00134BBD">
        <w:rPr>
          <w:rFonts w:ascii="Times New Roman" w:hAnsi="Times New Roman"/>
          <w:i/>
          <w:sz w:val="24"/>
          <w:szCs w:val="24"/>
        </w:rPr>
        <w:t>Пройдите тест:</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 xml:space="preserve">Вопрос 1. </w:t>
      </w:r>
      <w:r w:rsidRPr="00631F33">
        <w:rPr>
          <w:rFonts w:ascii="Times New Roman" w:eastAsia="Times New Roman" w:hAnsi="Times New Roman"/>
          <w:sz w:val="24"/>
          <w:szCs w:val="24"/>
        </w:rPr>
        <w:t>Видом какой экспертизы является судебно-баллистическая экспертиза?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lastRenderedPageBreak/>
        <w:t>А. Судебно-медицинской экспертизы</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Инженерно-технической экспертизы</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Криминалистической экспертизы</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Судебно-экологической экспертизы</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 xml:space="preserve">Вопрос 2. </w:t>
      </w:r>
      <w:r w:rsidRPr="00631F33">
        <w:rPr>
          <w:rFonts w:ascii="Times New Roman" w:eastAsia="Times New Roman" w:hAnsi="Times New Roman"/>
          <w:sz w:val="24"/>
          <w:szCs w:val="24"/>
        </w:rPr>
        <w:t>Что является предметом судебно-баллистической экспертизы? (два ответа)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Фактические данные, установленные при исследовании холодного оружия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Фактические данные, установленные при исследовании следов действия боеприпасов</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Фактические данные, установленные при исследовании орудий преступления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Фактические данные, установленные при исследовании огнестрельного оружия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Вопрос 3</w:t>
      </w:r>
      <w:r w:rsidRPr="00631F33">
        <w:rPr>
          <w:rFonts w:ascii="Times New Roman" w:eastAsia="Times New Roman" w:hAnsi="Times New Roman"/>
          <w:sz w:val="24"/>
          <w:szCs w:val="24"/>
        </w:rPr>
        <w:t>. Что относится к неидентификационным задачам судебно-баллистической экспертизы? (три ответа)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Ситуационные задачи</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Морфологические задачи</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Классификационные задачи</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Диагностические задачи</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 xml:space="preserve">Вопрос 4. </w:t>
      </w:r>
      <w:r w:rsidRPr="00631F33">
        <w:rPr>
          <w:rFonts w:ascii="Times New Roman" w:eastAsia="Times New Roman" w:hAnsi="Times New Roman"/>
          <w:sz w:val="24"/>
          <w:szCs w:val="24"/>
        </w:rPr>
        <w:t>Что является объектами судебно-баллистической экспертизы?</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Следы от выстрела на человеческом теле (копоть, несгоревшие частицы пороха и т.п.)</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Инструменты, используемые для изготовления боеприпасов</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Изъятый с тела раневой объект, причиненный снарядом (пулей, картечью, дробью)</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Следы трас от снаряда (пули) на человеческих костях</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 xml:space="preserve">Вопрос 5. </w:t>
      </w:r>
      <w:r w:rsidRPr="00631F33">
        <w:rPr>
          <w:rFonts w:ascii="Times New Roman" w:eastAsia="Times New Roman" w:hAnsi="Times New Roman"/>
          <w:sz w:val="24"/>
          <w:szCs w:val="24"/>
        </w:rPr>
        <w:t>К каким объектам исследования могут относиться идентификационные вопросы? (два ответа)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К боеприпасам</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К раневому объекту на теле</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К самому огнестрельному оружию</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К раневому каналу</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Вопрос 6</w:t>
      </w:r>
      <w:r w:rsidRPr="00631F33">
        <w:rPr>
          <w:rFonts w:ascii="Times New Roman" w:eastAsia="Times New Roman" w:hAnsi="Times New Roman"/>
          <w:sz w:val="24"/>
          <w:szCs w:val="24"/>
        </w:rPr>
        <w:t>. В чем заключается главная задача идентификационного исследования?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Установление видового тождества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Установление индивидуального тождества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Установление группового тождества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Установление родового тождества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Вопрос 7</w:t>
      </w:r>
      <w:r w:rsidRPr="00631F33">
        <w:rPr>
          <w:rFonts w:ascii="Times New Roman" w:eastAsia="Times New Roman" w:hAnsi="Times New Roman"/>
          <w:sz w:val="24"/>
          <w:szCs w:val="24"/>
        </w:rPr>
        <w:t>. Как в трасологии называются следы, по которым осуществляется идентификация огнестрельного оружия?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Следам-веществам</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Следам-предметам</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Следам-отражениям</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Следы-механизмы</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 xml:space="preserve">Вопрос 8. </w:t>
      </w:r>
      <w:r w:rsidRPr="00631F33">
        <w:rPr>
          <w:rFonts w:ascii="Times New Roman" w:eastAsia="Times New Roman" w:hAnsi="Times New Roman"/>
          <w:sz w:val="24"/>
          <w:szCs w:val="24"/>
        </w:rPr>
        <w:t>Какие следы остаются на гильзе после выстрела</w:t>
      </w:r>
      <w:r w:rsidR="005A53D9">
        <w:rPr>
          <w:rFonts w:ascii="Times New Roman" w:eastAsia="Times New Roman" w:hAnsi="Times New Roman"/>
          <w:sz w:val="24"/>
          <w:szCs w:val="24"/>
        </w:rPr>
        <w:t>-</w:t>
      </w:r>
      <w:r w:rsidRPr="00631F33">
        <w:rPr>
          <w:rFonts w:ascii="Times New Roman" w:eastAsia="Times New Roman" w:hAnsi="Times New Roman"/>
          <w:sz w:val="24"/>
          <w:szCs w:val="24"/>
        </w:rPr>
        <w:t xml:space="preserve"> ? (два ответа)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От окна затвора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От приклада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От досылателя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От курка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Вопрос 9</w:t>
      </w:r>
      <w:r w:rsidRPr="00631F33">
        <w:rPr>
          <w:rFonts w:ascii="Times New Roman" w:eastAsia="Times New Roman" w:hAnsi="Times New Roman"/>
          <w:sz w:val="24"/>
          <w:szCs w:val="24"/>
        </w:rPr>
        <w:t>. Какие следы остаются на пуле после выстрела из боевого оружия</w:t>
      </w:r>
      <w:r w:rsidR="005A53D9">
        <w:rPr>
          <w:rFonts w:ascii="Times New Roman" w:eastAsia="Times New Roman" w:hAnsi="Times New Roman"/>
          <w:sz w:val="24"/>
          <w:szCs w:val="24"/>
        </w:rPr>
        <w:t>-</w:t>
      </w:r>
      <w:r w:rsidRPr="00631F33">
        <w:rPr>
          <w:rFonts w:ascii="Times New Roman" w:eastAsia="Times New Roman" w:hAnsi="Times New Roman"/>
          <w:sz w:val="24"/>
          <w:szCs w:val="24"/>
        </w:rPr>
        <w:t xml:space="preserve"> ?</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От зацепа выбрасывателя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От отражателя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От нижней поверхности затвора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От нарезов канала ствола</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b/>
          <w:bCs/>
          <w:sz w:val="24"/>
          <w:szCs w:val="24"/>
        </w:rPr>
        <w:t xml:space="preserve">Вопрос 10. </w:t>
      </w:r>
      <w:r w:rsidRPr="00631F33">
        <w:rPr>
          <w:rFonts w:ascii="Times New Roman" w:eastAsia="Times New Roman" w:hAnsi="Times New Roman"/>
          <w:sz w:val="24"/>
          <w:szCs w:val="24"/>
        </w:rPr>
        <w:t>Каким является вопрос о снаряжении патрона в магазин конкретного оружия?</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А. Классификационным</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Б. Неидентификационным</w:t>
      </w:r>
    </w:p>
    <w:p w:rsidR="00631F33" w:rsidRP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В. Идентификационным</w:t>
      </w:r>
    </w:p>
    <w:p w:rsidR="00631F33" w:rsidRDefault="00631F33" w:rsidP="00B35695">
      <w:pPr>
        <w:autoSpaceDE w:val="0"/>
        <w:autoSpaceDN w:val="0"/>
        <w:adjustRightInd w:val="0"/>
        <w:spacing w:after="0" w:line="240" w:lineRule="auto"/>
        <w:contextualSpacing/>
        <w:jc w:val="both"/>
        <w:rPr>
          <w:rFonts w:ascii="Times New Roman" w:eastAsia="Times New Roman" w:hAnsi="Times New Roman"/>
          <w:sz w:val="24"/>
          <w:szCs w:val="24"/>
        </w:rPr>
      </w:pPr>
      <w:r w:rsidRPr="00631F33">
        <w:rPr>
          <w:rFonts w:ascii="Times New Roman" w:eastAsia="Times New Roman" w:hAnsi="Times New Roman"/>
          <w:sz w:val="24"/>
          <w:szCs w:val="24"/>
        </w:rPr>
        <w:t>Г. Диагностическим</w:t>
      </w:r>
    </w:p>
    <w:p w:rsidR="00933CD8" w:rsidRPr="00631F33" w:rsidRDefault="00933CD8" w:rsidP="00B35695">
      <w:pPr>
        <w:autoSpaceDE w:val="0"/>
        <w:autoSpaceDN w:val="0"/>
        <w:adjustRightInd w:val="0"/>
        <w:spacing w:after="0" w:line="240" w:lineRule="auto"/>
        <w:contextualSpacing/>
        <w:jc w:val="both"/>
        <w:rPr>
          <w:rFonts w:ascii="Times New Roman" w:eastAsia="Times New Roman" w:hAnsi="Times New Roman"/>
          <w:sz w:val="24"/>
          <w:szCs w:val="24"/>
        </w:rPr>
      </w:pPr>
    </w:p>
    <w:p w:rsidR="00631F33" w:rsidRPr="00631F33" w:rsidRDefault="00631F33" w:rsidP="00631F33">
      <w:pPr>
        <w:widowControl w:val="0"/>
        <w:spacing w:after="0" w:line="240" w:lineRule="auto"/>
        <w:ind w:firstLine="567"/>
        <w:jc w:val="both"/>
        <w:rPr>
          <w:rFonts w:ascii="Times New Roman" w:hAnsi="Times New Roman"/>
          <w:sz w:val="24"/>
          <w:szCs w:val="24"/>
        </w:rPr>
      </w:pPr>
    </w:p>
    <w:p w:rsidR="00134BBD" w:rsidRDefault="00134BBD" w:rsidP="00933CD8">
      <w:pPr>
        <w:keepNext/>
        <w:keepLines/>
        <w:spacing w:after="0" w:line="240" w:lineRule="auto"/>
        <w:jc w:val="center"/>
        <w:rPr>
          <w:rFonts w:ascii="Times New Roman" w:hAnsi="Times New Roman"/>
          <w:b/>
          <w:bCs/>
          <w:sz w:val="24"/>
          <w:szCs w:val="24"/>
        </w:rPr>
      </w:pPr>
      <w:r w:rsidRPr="00AE1A77">
        <w:rPr>
          <w:rFonts w:ascii="Times New Roman" w:hAnsi="Times New Roman"/>
          <w:b/>
          <w:sz w:val="24"/>
          <w:szCs w:val="24"/>
        </w:rPr>
        <w:t xml:space="preserve">3. </w:t>
      </w:r>
      <w:r w:rsidRPr="00AE1A77">
        <w:rPr>
          <w:rFonts w:ascii="Times New Roman" w:hAnsi="Times New Roman"/>
          <w:b/>
          <w:bCs/>
          <w:sz w:val="24"/>
          <w:szCs w:val="24"/>
        </w:rPr>
        <w:t>ПРОМЕЖУТОЧНАЯ АТТЕСТАЦИЯ ПО ДИСЦИПЛИНЕ</w:t>
      </w:r>
    </w:p>
    <w:p w:rsidR="005A53D9" w:rsidRDefault="005A53D9" w:rsidP="00933CD8">
      <w:pPr>
        <w:keepNext/>
        <w:keepLines/>
        <w:spacing w:after="0" w:line="240" w:lineRule="auto"/>
        <w:jc w:val="center"/>
        <w:rPr>
          <w:rFonts w:ascii="Times New Roman" w:hAnsi="Times New Roman"/>
          <w:b/>
          <w:bCs/>
          <w:sz w:val="24"/>
          <w:szCs w:val="24"/>
        </w:rPr>
      </w:pPr>
    </w:p>
    <w:p w:rsidR="00D15371" w:rsidRDefault="00D15371" w:rsidP="00933CD8">
      <w:pPr>
        <w:keepNext/>
        <w:keepLines/>
        <w:spacing w:after="0" w:line="240" w:lineRule="auto"/>
        <w:jc w:val="center"/>
        <w:rPr>
          <w:rFonts w:ascii="Times New Roman" w:hAnsi="Times New Roman"/>
          <w:b/>
          <w:bCs/>
          <w:sz w:val="24"/>
          <w:szCs w:val="24"/>
        </w:rPr>
      </w:pPr>
      <w:r>
        <w:rPr>
          <w:rFonts w:ascii="Times New Roman" w:hAnsi="Times New Roman"/>
          <w:b/>
          <w:bCs/>
          <w:sz w:val="24"/>
          <w:szCs w:val="24"/>
        </w:rPr>
        <w:t>Семестр 9</w:t>
      </w:r>
    </w:p>
    <w:p w:rsidR="00D15371" w:rsidRPr="00AE1A77" w:rsidRDefault="00D15371" w:rsidP="00933CD8">
      <w:pPr>
        <w:keepNext/>
        <w:keepLines/>
        <w:spacing w:after="0" w:line="240" w:lineRule="auto"/>
        <w:jc w:val="center"/>
        <w:rPr>
          <w:rFonts w:ascii="Times New Roman" w:hAnsi="Times New Roman"/>
          <w:b/>
          <w:bCs/>
          <w:sz w:val="24"/>
          <w:szCs w:val="24"/>
        </w:rPr>
      </w:pPr>
    </w:p>
    <w:p w:rsidR="00501F96" w:rsidRPr="000F0F53" w:rsidRDefault="003C2A1B" w:rsidP="00933CD8">
      <w:pPr>
        <w:spacing w:after="0" w:line="240" w:lineRule="auto"/>
        <w:jc w:val="center"/>
        <w:rPr>
          <w:rFonts w:ascii="Times New Roman" w:hAnsi="Times New Roman"/>
          <w:b/>
          <w:caps/>
          <w:sz w:val="24"/>
          <w:szCs w:val="24"/>
        </w:rPr>
      </w:pPr>
      <w:r w:rsidRPr="000F0F53">
        <w:rPr>
          <w:rFonts w:ascii="Times New Roman" w:hAnsi="Times New Roman"/>
          <w:b/>
          <w:sz w:val="24"/>
          <w:szCs w:val="24"/>
        </w:rPr>
        <w:t xml:space="preserve">Вопросы к экзамену  </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Понятие и сущность экспертизы.</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 xml:space="preserve">Предмет и порядок проведения экспертизы. </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Цель и задачи судебных экспертиз.</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Понятие и стадии уголовного процесса.</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Правовая основа назначения и проведения экспертиз</w:t>
      </w:r>
    </w:p>
    <w:p w:rsidR="00EE12AE" w:rsidRPr="00DF50FA" w:rsidRDefault="00EE12AE" w:rsidP="006302D4">
      <w:pPr>
        <w:numPr>
          <w:ilvl w:val="0"/>
          <w:numId w:val="4"/>
        </w:numPr>
        <w:tabs>
          <w:tab w:val="left" w:pos="425"/>
        </w:tabs>
        <w:spacing w:after="0" w:line="240" w:lineRule="auto"/>
        <w:ind w:left="0" w:firstLine="0"/>
        <w:jc w:val="both"/>
        <w:rPr>
          <w:rFonts w:ascii="Times New Roman" w:hAnsi="Times New Roman"/>
          <w:sz w:val="24"/>
          <w:szCs w:val="24"/>
        </w:rPr>
      </w:pPr>
      <w:r w:rsidRPr="00DF50FA">
        <w:rPr>
          <w:rFonts w:ascii="Times New Roman" w:hAnsi="Times New Roman"/>
          <w:sz w:val="24"/>
          <w:szCs w:val="24"/>
        </w:rPr>
        <w:t>Классификация участников уголовного процесса.</w:t>
      </w:r>
    </w:p>
    <w:p w:rsidR="00EE12AE" w:rsidRPr="00DF50FA" w:rsidRDefault="00EE12AE" w:rsidP="006302D4">
      <w:pPr>
        <w:numPr>
          <w:ilvl w:val="0"/>
          <w:numId w:val="4"/>
        </w:numPr>
        <w:tabs>
          <w:tab w:val="left" w:pos="360"/>
          <w:tab w:val="left" w:pos="425"/>
        </w:tabs>
        <w:spacing w:after="0" w:line="240" w:lineRule="auto"/>
        <w:ind w:left="0" w:firstLine="0"/>
        <w:jc w:val="both"/>
        <w:rPr>
          <w:rFonts w:ascii="Times New Roman" w:hAnsi="Times New Roman"/>
          <w:sz w:val="24"/>
          <w:szCs w:val="24"/>
        </w:rPr>
      </w:pPr>
      <w:r w:rsidRPr="00DF50FA">
        <w:rPr>
          <w:rFonts w:ascii="Times New Roman" w:hAnsi="Times New Roman"/>
          <w:sz w:val="24"/>
          <w:szCs w:val="24"/>
        </w:rPr>
        <w:t>Стадии уголовного процесса с участием эксперта.</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 xml:space="preserve">Права, обязанности и ответственность эксперта (ст. 57, 195-199 УПК РФ). </w:t>
      </w:r>
    </w:p>
    <w:p w:rsidR="00EE12AE" w:rsidRPr="00BD6A90" w:rsidRDefault="00EE12AE" w:rsidP="006302D4">
      <w:pPr>
        <w:pStyle w:val="a3"/>
        <w:numPr>
          <w:ilvl w:val="0"/>
          <w:numId w:val="4"/>
        </w:numPr>
        <w:tabs>
          <w:tab w:val="left" w:pos="360"/>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Порядок назначения экспертиз по уголовным делам на стадии предварительного расследования и судебного разбирательства</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Постановление о назначении судебной экспертизы по уголовным делам: содержание, требования и порядок вынесения.</w:t>
      </w:r>
    </w:p>
    <w:p w:rsidR="00EE12AE" w:rsidRPr="00BD6A90" w:rsidRDefault="00EE12AE" w:rsidP="006302D4">
      <w:pPr>
        <w:pStyle w:val="a3"/>
        <w:numPr>
          <w:ilvl w:val="0"/>
          <w:numId w:val="4"/>
        </w:numPr>
        <w:tabs>
          <w:tab w:val="left" w:pos="360"/>
          <w:tab w:val="left" w:pos="425"/>
        </w:tabs>
        <w:spacing w:after="0" w:line="240" w:lineRule="auto"/>
        <w:ind w:left="0" w:firstLine="0"/>
        <w:jc w:val="both"/>
        <w:rPr>
          <w:rFonts w:ascii="Times New Roman" w:hAnsi="Times New Roman"/>
          <w:sz w:val="24"/>
          <w:szCs w:val="24"/>
        </w:rPr>
      </w:pPr>
      <w:r>
        <w:rPr>
          <w:rFonts w:ascii="Times New Roman" w:hAnsi="Times New Roman"/>
          <w:sz w:val="24"/>
          <w:szCs w:val="24"/>
        </w:rPr>
        <w:t>З</w:t>
      </w:r>
      <w:r w:rsidRPr="00BD6A90">
        <w:rPr>
          <w:rFonts w:ascii="Times New Roman" w:hAnsi="Times New Roman"/>
          <w:sz w:val="24"/>
          <w:szCs w:val="24"/>
        </w:rPr>
        <w:t>аключение эксперта.</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Цели, задачи и порядок проведения допроса эксперта.</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D6A90">
        <w:rPr>
          <w:rFonts w:ascii="Times New Roman" w:hAnsi="Times New Roman"/>
          <w:sz w:val="24"/>
          <w:szCs w:val="24"/>
        </w:rPr>
        <w:t xml:space="preserve"> Психологические особенности допроса эксперта. </w:t>
      </w:r>
    </w:p>
    <w:p w:rsidR="00EE12AE" w:rsidRPr="00394756" w:rsidRDefault="00EE12AE" w:rsidP="006302D4">
      <w:pPr>
        <w:pStyle w:val="a3"/>
        <w:numPr>
          <w:ilvl w:val="0"/>
          <w:numId w:val="4"/>
        </w:numPr>
        <w:tabs>
          <w:tab w:val="left" w:pos="425"/>
        </w:tabs>
        <w:spacing w:after="0" w:line="240" w:lineRule="auto"/>
        <w:ind w:left="0" w:firstLine="0"/>
        <w:jc w:val="both"/>
        <w:rPr>
          <w:rFonts w:ascii="Times New Roman" w:hAnsi="Times New Roman"/>
          <w:b/>
          <w:caps/>
          <w:sz w:val="24"/>
          <w:szCs w:val="24"/>
        </w:rPr>
      </w:pPr>
      <w:r w:rsidRPr="00394756">
        <w:rPr>
          <w:rFonts w:ascii="Times New Roman" w:hAnsi="Times New Roman"/>
          <w:sz w:val="24"/>
          <w:szCs w:val="24"/>
        </w:rPr>
        <w:t>Допрос эксперта с участием специалиста</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Отличие прав и обязанностей специалиста от эксперта при проведении экспертиз. </w:t>
      </w:r>
    </w:p>
    <w:p w:rsidR="00EE12AE" w:rsidRPr="00BD6A90"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Pr>
          <w:rFonts w:ascii="Times New Roman" w:hAnsi="Times New Roman"/>
          <w:sz w:val="24"/>
          <w:szCs w:val="24"/>
        </w:rPr>
        <w:t>Значение заключений специалиста и эксперта в системе доказательств.</w:t>
      </w:r>
    </w:p>
    <w:p w:rsidR="00EE12AE" w:rsidRPr="00B1743B"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Цели и задачи судебно-</w:t>
      </w:r>
      <w:r w:rsidR="00D15371">
        <w:rPr>
          <w:rFonts w:ascii="Times New Roman" w:hAnsi="Times New Roman"/>
          <w:sz w:val="24"/>
          <w:szCs w:val="24"/>
        </w:rPr>
        <w:t>т</w:t>
      </w:r>
      <w:r w:rsidRPr="00B1743B">
        <w:rPr>
          <w:rFonts w:ascii="Times New Roman" w:hAnsi="Times New Roman"/>
          <w:sz w:val="24"/>
          <w:szCs w:val="24"/>
        </w:rPr>
        <w:t>расологических экспертиз.</w:t>
      </w:r>
    </w:p>
    <w:p w:rsidR="00EE12AE" w:rsidRPr="00B1743B"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 xml:space="preserve">Судебная дактилоскопическая экспертиза: предмет и объект экспертного исследования. </w:t>
      </w:r>
    </w:p>
    <w:p w:rsidR="00EE12AE" w:rsidRPr="00B1743B"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 xml:space="preserve">Судебная трасологическая экспертиза следов ног и обуви, предмет и объект экспертного исследования. </w:t>
      </w:r>
    </w:p>
    <w:p w:rsidR="00EE12AE" w:rsidRPr="00B1743B"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 xml:space="preserve">Судебная трасологическая экспертиза следов зубов, губ и ногтей. </w:t>
      </w:r>
    </w:p>
    <w:p w:rsidR="00EE12AE" w:rsidRPr="00B1743B"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Судебная трасологическая экспертиза замков (запирающих устройств), установление целого по частям.</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Цели и задачи судебно-баллистических экспертиз.</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Предмет и объект </w:t>
      </w:r>
      <w:r w:rsidRPr="00250AE8">
        <w:rPr>
          <w:rFonts w:ascii="Times New Roman" w:hAnsi="Times New Roman"/>
          <w:sz w:val="24"/>
          <w:szCs w:val="24"/>
        </w:rPr>
        <w:t xml:space="preserve">судебно-баллистических </w:t>
      </w:r>
      <w:r w:rsidRPr="00623DBD">
        <w:rPr>
          <w:rFonts w:ascii="Times New Roman" w:hAnsi="Times New Roman"/>
          <w:sz w:val="24"/>
          <w:szCs w:val="24"/>
        </w:rPr>
        <w:t>исследовани</w:t>
      </w:r>
      <w:r>
        <w:rPr>
          <w:rFonts w:ascii="Times New Roman" w:hAnsi="Times New Roman"/>
          <w:sz w:val="24"/>
          <w:szCs w:val="24"/>
        </w:rPr>
        <w:t>й</w:t>
      </w:r>
      <w:r w:rsidRPr="00623DBD">
        <w:rPr>
          <w:rFonts w:ascii="Times New Roman" w:hAnsi="Times New Roman"/>
          <w:sz w:val="24"/>
          <w:szCs w:val="24"/>
        </w:rPr>
        <w:t xml:space="preserve">. </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оружия, гильз, картечи, дроби, пыжей.</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Pr>
          <w:rFonts w:ascii="Times New Roman" w:hAnsi="Times New Roman"/>
          <w:sz w:val="24"/>
          <w:szCs w:val="24"/>
        </w:rPr>
        <w:t>Цели и задачи к</w:t>
      </w:r>
      <w:r w:rsidRPr="00250AE8">
        <w:rPr>
          <w:rFonts w:ascii="Times New Roman" w:hAnsi="Times New Roman"/>
          <w:sz w:val="24"/>
          <w:szCs w:val="24"/>
        </w:rPr>
        <w:t>риминалистическ</w:t>
      </w:r>
      <w:r>
        <w:rPr>
          <w:rFonts w:ascii="Times New Roman" w:hAnsi="Times New Roman"/>
          <w:sz w:val="24"/>
          <w:szCs w:val="24"/>
        </w:rPr>
        <w:t>ой</w:t>
      </w:r>
      <w:r w:rsidRPr="00250AE8">
        <w:rPr>
          <w:rFonts w:ascii="Times New Roman" w:hAnsi="Times New Roman"/>
          <w:sz w:val="24"/>
          <w:szCs w:val="24"/>
        </w:rPr>
        <w:t xml:space="preserve"> экспертиз</w:t>
      </w:r>
      <w:r>
        <w:rPr>
          <w:rFonts w:ascii="Times New Roman" w:hAnsi="Times New Roman"/>
          <w:sz w:val="24"/>
          <w:szCs w:val="24"/>
        </w:rPr>
        <w:t>ы</w:t>
      </w:r>
      <w:r w:rsidRPr="00250AE8">
        <w:rPr>
          <w:rFonts w:ascii="Times New Roman" w:hAnsi="Times New Roman"/>
          <w:sz w:val="24"/>
          <w:szCs w:val="24"/>
        </w:rPr>
        <w:t xml:space="preserve"> материалов, веществ, изделий.</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250AE8">
        <w:rPr>
          <w:rFonts w:ascii="Times New Roman" w:hAnsi="Times New Roman"/>
          <w:sz w:val="24"/>
          <w:szCs w:val="24"/>
        </w:rPr>
        <w:t>Предмет и объекты</w:t>
      </w:r>
      <w:r>
        <w:rPr>
          <w:rFonts w:ascii="Times New Roman" w:hAnsi="Times New Roman"/>
          <w:sz w:val="24"/>
          <w:szCs w:val="24"/>
        </w:rPr>
        <w:t xml:space="preserve"> исследования </w:t>
      </w:r>
      <w:r w:rsidRPr="00B1743B">
        <w:rPr>
          <w:rFonts w:ascii="Times New Roman" w:hAnsi="Times New Roman"/>
          <w:sz w:val="24"/>
          <w:szCs w:val="24"/>
        </w:rPr>
        <w:t>криминалистической экспертизы материалов, веществ, изделий</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 xml:space="preserve">Цели и задачи </w:t>
      </w:r>
      <w:r>
        <w:rPr>
          <w:rFonts w:ascii="Times New Roman" w:hAnsi="Times New Roman"/>
          <w:sz w:val="24"/>
          <w:szCs w:val="24"/>
        </w:rPr>
        <w:t>с</w:t>
      </w:r>
      <w:r w:rsidRPr="00B1743B">
        <w:rPr>
          <w:rFonts w:ascii="Times New Roman" w:hAnsi="Times New Roman"/>
          <w:sz w:val="24"/>
          <w:szCs w:val="24"/>
        </w:rPr>
        <w:t>удебно</w:t>
      </w:r>
      <w:r w:rsidR="00D15371">
        <w:rPr>
          <w:rFonts w:ascii="Times New Roman" w:hAnsi="Times New Roman"/>
          <w:sz w:val="24"/>
          <w:szCs w:val="24"/>
        </w:rPr>
        <w:t>-</w:t>
      </w:r>
      <w:r w:rsidRPr="00B1743B">
        <w:rPr>
          <w:rFonts w:ascii="Times New Roman" w:hAnsi="Times New Roman"/>
          <w:sz w:val="24"/>
          <w:szCs w:val="24"/>
        </w:rPr>
        <w:t>технико-криминалистическ</w:t>
      </w:r>
      <w:r>
        <w:rPr>
          <w:rFonts w:ascii="Times New Roman" w:hAnsi="Times New Roman"/>
          <w:sz w:val="24"/>
          <w:szCs w:val="24"/>
        </w:rPr>
        <w:t>ой</w:t>
      </w:r>
      <w:r w:rsidRPr="00B1743B">
        <w:rPr>
          <w:rFonts w:ascii="Times New Roman" w:hAnsi="Times New Roman"/>
          <w:sz w:val="24"/>
          <w:szCs w:val="24"/>
        </w:rPr>
        <w:t xml:space="preserve"> экспертиз</w:t>
      </w:r>
      <w:r>
        <w:rPr>
          <w:rFonts w:ascii="Times New Roman" w:hAnsi="Times New Roman"/>
          <w:sz w:val="24"/>
          <w:szCs w:val="24"/>
        </w:rPr>
        <w:t>ы</w:t>
      </w:r>
      <w:r w:rsidRPr="00B1743B">
        <w:rPr>
          <w:rFonts w:ascii="Times New Roman" w:hAnsi="Times New Roman"/>
          <w:sz w:val="24"/>
          <w:szCs w:val="24"/>
        </w:rPr>
        <w:t xml:space="preserve"> документов. </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документов, оттисков печатей, штампов, бланков, материалов документов.</w:t>
      </w:r>
    </w:p>
    <w:p w:rsidR="00EE12AE" w:rsidRPr="00B1743B"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Цели и задачи судебно</w:t>
      </w:r>
      <w:r w:rsidR="00D15371">
        <w:rPr>
          <w:rFonts w:ascii="Times New Roman" w:hAnsi="Times New Roman"/>
          <w:sz w:val="24"/>
          <w:szCs w:val="24"/>
        </w:rPr>
        <w:t>-</w:t>
      </w:r>
      <w:r>
        <w:rPr>
          <w:rFonts w:ascii="Times New Roman" w:hAnsi="Times New Roman"/>
          <w:sz w:val="24"/>
          <w:szCs w:val="24"/>
        </w:rPr>
        <w:t>э</w:t>
      </w:r>
      <w:r w:rsidRPr="00B1743B">
        <w:rPr>
          <w:rFonts w:ascii="Times New Roman" w:hAnsi="Times New Roman"/>
          <w:sz w:val="24"/>
          <w:szCs w:val="24"/>
        </w:rPr>
        <w:t>кономических экспертиз.</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целесообразности использования денежных фондов, кредитов, ценообразования, определения издержек производства.</w:t>
      </w:r>
    </w:p>
    <w:p w:rsidR="00EE12AE" w:rsidRPr="00B1743B"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фотоматериалов</w:t>
      </w:r>
      <w:r>
        <w:rPr>
          <w:rFonts w:ascii="Times New Roman" w:hAnsi="Times New Roman"/>
          <w:sz w:val="24"/>
          <w:szCs w:val="24"/>
        </w:rPr>
        <w:t>.</w:t>
      </w:r>
    </w:p>
    <w:p w:rsidR="00EE12AE" w:rsidRPr="00945BF8" w:rsidRDefault="00EE12AE" w:rsidP="006302D4">
      <w:pPr>
        <w:pStyle w:val="a3"/>
        <w:numPr>
          <w:ilvl w:val="0"/>
          <w:numId w:val="4"/>
        </w:numPr>
        <w:tabs>
          <w:tab w:val="left" w:pos="425"/>
          <w:tab w:val="left" w:pos="709"/>
        </w:tabs>
        <w:spacing w:after="0" w:line="240" w:lineRule="auto"/>
        <w:ind w:left="0" w:firstLine="0"/>
        <w:jc w:val="both"/>
        <w:rPr>
          <w:rFonts w:ascii="Times New Roman" w:hAnsi="Times New Roman"/>
          <w:sz w:val="24"/>
          <w:szCs w:val="24"/>
        </w:rPr>
      </w:pPr>
      <w:r w:rsidRPr="00945BF8">
        <w:rPr>
          <w:rFonts w:ascii="Times New Roman" w:hAnsi="Times New Roman"/>
          <w:sz w:val="24"/>
          <w:szCs w:val="24"/>
        </w:rPr>
        <w:t>Цели и задачи судебно</w:t>
      </w:r>
      <w:r w:rsidR="000B64D1" w:rsidRPr="000B64D1">
        <w:rPr>
          <w:rFonts w:ascii="Times New Roman" w:hAnsi="Times New Roman"/>
          <w:sz w:val="24"/>
          <w:szCs w:val="24"/>
        </w:rPr>
        <w:t>-</w:t>
      </w:r>
      <w:r w:rsidRPr="00945BF8">
        <w:rPr>
          <w:rFonts w:ascii="Times New Roman" w:hAnsi="Times New Roman"/>
          <w:sz w:val="24"/>
          <w:szCs w:val="24"/>
        </w:rPr>
        <w:t>медицинских экспертиз.</w:t>
      </w:r>
      <w:r w:rsidRPr="00B1743B">
        <w:t xml:space="preserve"> </w:t>
      </w:r>
      <w:r w:rsidRPr="00B1743B">
        <w:rPr>
          <w:rFonts w:ascii="Times New Roman" w:hAnsi="Times New Roman"/>
          <w:sz w:val="24"/>
          <w:szCs w:val="24"/>
        </w:rPr>
        <w:t>Судебная экспертиза трупов</w:t>
      </w:r>
      <w:r>
        <w:rPr>
          <w:rFonts w:ascii="Times New Roman" w:hAnsi="Times New Roman"/>
          <w:sz w:val="24"/>
          <w:szCs w:val="24"/>
        </w:rPr>
        <w:t>.</w:t>
      </w:r>
    </w:p>
    <w:p w:rsidR="00EE12AE" w:rsidRDefault="00EE12AE" w:rsidP="006302D4">
      <w:pPr>
        <w:pStyle w:val="a3"/>
        <w:numPr>
          <w:ilvl w:val="0"/>
          <w:numId w:val="4"/>
        </w:numPr>
        <w:tabs>
          <w:tab w:val="left" w:pos="425"/>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Судебно</w:t>
      </w:r>
      <w:r w:rsidR="000B64D1" w:rsidRPr="000B64D1">
        <w:rPr>
          <w:rFonts w:ascii="Times New Roman" w:hAnsi="Times New Roman"/>
          <w:sz w:val="24"/>
          <w:szCs w:val="24"/>
        </w:rPr>
        <w:t>-</w:t>
      </w:r>
      <w:r w:rsidRPr="00623DBD">
        <w:rPr>
          <w:rFonts w:ascii="Times New Roman" w:hAnsi="Times New Roman"/>
          <w:sz w:val="24"/>
          <w:szCs w:val="24"/>
        </w:rPr>
        <w:t>медицинские экспертизы живых лиц. Диагностические и идентификационные вопросы, разрешаемые при исследовании травм, побоев, телесных повреждений.</w:t>
      </w:r>
    </w:p>
    <w:p w:rsidR="00EE12AE" w:rsidRDefault="00EE12AE" w:rsidP="006302D4">
      <w:pPr>
        <w:pStyle w:val="a3"/>
        <w:numPr>
          <w:ilvl w:val="0"/>
          <w:numId w:val="4"/>
        </w:numPr>
        <w:tabs>
          <w:tab w:val="left" w:pos="425"/>
          <w:tab w:val="left" w:pos="709"/>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lastRenderedPageBreak/>
        <w:t>Цели и задачи судебно</w:t>
      </w:r>
      <w:r w:rsidR="000B64D1" w:rsidRPr="000B64D1">
        <w:rPr>
          <w:rFonts w:ascii="Times New Roman" w:hAnsi="Times New Roman"/>
          <w:sz w:val="24"/>
          <w:szCs w:val="24"/>
        </w:rPr>
        <w:t>-</w:t>
      </w:r>
      <w:r w:rsidRPr="00623DBD">
        <w:rPr>
          <w:rFonts w:ascii="Times New Roman" w:hAnsi="Times New Roman"/>
          <w:sz w:val="24"/>
          <w:szCs w:val="24"/>
        </w:rPr>
        <w:t>психолог</w:t>
      </w:r>
      <w:r>
        <w:rPr>
          <w:rFonts w:ascii="Times New Roman" w:hAnsi="Times New Roman"/>
          <w:sz w:val="24"/>
          <w:szCs w:val="24"/>
        </w:rPr>
        <w:t xml:space="preserve">о- психиатрических </w:t>
      </w:r>
      <w:r w:rsidRPr="00623DBD">
        <w:rPr>
          <w:rFonts w:ascii="Times New Roman" w:hAnsi="Times New Roman"/>
          <w:sz w:val="24"/>
          <w:szCs w:val="24"/>
        </w:rPr>
        <w:t>экспертиз.</w:t>
      </w:r>
    </w:p>
    <w:p w:rsidR="00EE12AE" w:rsidRDefault="00EE12AE" w:rsidP="006302D4">
      <w:pPr>
        <w:pStyle w:val="a3"/>
        <w:numPr>
          <w:ilvl w:val="0"/>
          <w:numId w:val="4"/>
        </w:numPr>
        <w:tabs>
          <w:tab w:val="left" w:pos="425"/>
          <w:tab w:val="left" w:pos="709"/>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Предмет и объекты экспертного исследования.</w:t>
      </w:r>
    </w:p>
    <w:p w:rsidR="00EE12AE" w:rsidRDefault="00EE12AE" w:rsidP="006302D4">
      <w:pPr>
        <w:pStyle w:val="a3"/>
        <w:numPr>
          <w:ilvl w:val="0"/>
          <w:numId w:val="4"/>
        </w:numPr>
        <w:tabs>
          <w:tab w:val="left" w:pos="425"/>
          <w:tab w:val="left" w:pos="709"/>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аффекта, фрустрации и др. психологических состояний. СПЭ в составе комплексных экспертиз.</w:t>
      </w:r>
    </w:p>
    <w:p w:rsidR="00EE12AE" w:rsidRDefault="00EE12AE" w:rsidP="006302D4">
      <w:pPr>
        <w:pStyle w:val="a3"/>
        <w:numPr>
          <w:ilvl w:val="0"/>
          <w:numId w:val="4"/>
        </w:numPr>
        <w:tabs>
          <w:tab w:val="left" w:pos="425"/>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Цели и задачи судебно</w:t>
      </w:r>
      <w:r w:rsidR="000B64D1" w:rsidRPr="000B64D1">
        <w:rPr>
          <w:rFonts w:ascii="Times New Roman" w:hAnsi="Times New Roman"/>
          <w:sz w:val="24"/>
          <w:szCs w:val="24"/>
        </w:rPr>
        <w:t>-</w:t>
      </w:r>
      <w:r w:rsidRPr="00623DBD">
        <w:rPr>
          <w:rFonts w:ascii="Times New Roman" w:hAnsi="Times New Roman"/>
          <w:sz w:val="24"/>
          <w:szCs w:val="24"/>
        </w:rPr>
        <w:t>портретной экспертизы.</w:t>
      </w:r>
    </w:p>
    <w:p w:rsidR="00EE12AE"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при исследовании фотографий, портретов, рентгеновских снимков.</w:t>
      </w:r>
    </w:p>
    <w:p w:rsidR="00EE12AE"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Цели и задачи судебной компьютерно</w:t>
      </w:r>
      <w:r w:rsidR="000B64D1" w:rsidRPr="000B64D1">
        <w:rPr>
          <w:rFonts w:ascii="Times New Roman" w:hAnsi="Times New Roman"/>
          <w:sz w:val="24"/>
          <w:szCs w:val="24"/>
        </w:rPr>
        <w:t>-</w:t>
      </w:r>
      <w:r w:rsidRPr="00623DBD">
        <w:rPr>
          <w:rFonts w:ascii="Times New Roman" w:hAnsi="Times New Roman"/>
          <w:sz w:val="24"/>
          <w:szCs w:val="24"/>
        </w:rPr>
        <w:t>технической экспертизы.</w:t>
      </w:r>
    </w:p>
    <w:p w:rsidR="00EE12AE"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Предмет и о</w:t>
      </w:r>
      <w:r>
        <w:rPr>
          <w:rFonts w:ascii="Times New Roman" w:hAnsi="Times New Roman"/>
          <w:sz w:val="24"/>
          <w:szCs w:val="24"/>
        </w:rPr>
        <w:t>бъекты экспертного исследования</w:t>
      </w:r>
      <w:r w:rsidRPr="00B1743B">
        <w:t xml:space="preserve"> </w:t>
      </w:r>
      <w:r w:rsidRPr="00B1743B">
        <w:rPr>
          <w:rFonts w:ascii="Times New Roman" w:hAnsi="Times New Roman"/>
          <w:sz w:val="24"/>
          <w:szCs w:val="24"/>
        </w:rPr>
        <w:t>компьютерно</w:t>
      </w:r>
      <w:r>
        <w:rPr>
          <w:rFonts w:ascii="Times New Roman" w:hAnsi="Times New Roman"/>
          <w:sz w:val="24"/>
          <w:szCs w:val="24"/>
        </w:rPr>
        <w:t>-</w:t>
      </w:r>
      <w:r w:rsidRPr="00B1743B">
        <w:rPr>
          <w:rFonts w:ascii="Times New Roman" w:hAnsi="Times New Roman"/>
          <w:sz w:val="24"/>
          <w:szCs w:val="24"/>
        </w:rPr>
        <w:t>технической экспертизы</w:t>
      </w:r>
    </w:p>
    <w:p w:rsidR="00EE12AE"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623DBD">
        <w:rPr>
          <w:rFonts w:ascii="Times New Roman" w:hAnsi="Times New Roman"/>
          <w:sz w:val="24"/>
          <w:szCs w:val="24"/>
        </w:rPr>
        <w:t>Диагностические и идентификационные вопросы, разрешаемые исследованием.</w:t>
      </w:r>
    </w:p>
    <w:p w:rsidR="00EE12AE" w:rsidRPr="00B1743B"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Цели и задачи судебно</w:t>
      </w:r>
      <w:r w:rsidR="000B64D1" w:rsidRPr="000B64D1">
        <w:rPr>
          <w:rFonts w:ascii="Times New Roman" w:hAnsi="Times New Roman"/>
          <w:sz w:val="24"/>
          <w:szCs w:val="24"/>
        </w:rPr>
        <w:t>-</w:t>
      </w:r>
      <w:r w:rsidRPr="00B1743B">
        <w:rPr>
          <w:rFonts w:ascii="Times New Roman" w:hAnsi="Times New Roman"/>
          <w:sz w:val="24"/>
          <w:szCs w:val="24"/>
        </w:rPr>
        <w:t>почерковедческой экспертизы.</w:t>
      </w:r>
    </w:p>
    <w:p w:rsidR="00EE12AE" w:rsidRPr="00B1743B"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Предмет и объекты экспертного исследования.</w:t>
      </w:r>
    </w:p>
    <w:p w:rsidR="00EE12AE" w:rsidRPr="00B1743B"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почерка.</w:t>
      </w:r>
    </w:p>
    <w:p w:rsidR="00EE12AE" w:rsidRPr="00B1743B"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Предмет и объект судебно</w:t>
      </w:r>
      <w:r>
        <w:rPr>
          <w:rFonts w:ascii="Times New Roman" w:hAnsi="Times New Roman"/>
          <w:sz w:val="24"/>
          <w:szCs w:val="24"/>
        </w:rPr>
        <w:t>-</w:t>
      </w:r>
      <w:r w:rsidRPr="00B1743B">
        <w:rPr>
          <w:rFonts w:ascii="Times New Roman" w:hAnsi="Times New Roman"/>
          <w:sz w:val="24"/>
          <w:szCs w:val="24"/>
        </w:rPr>
        <w:t>автороведческой экспертизы.</w:t>
      </w:r>
    </w:p>
    <w:p w:rsidR="00EE12AE" w:rsidRPr="00B1743B" w:rsidRDefault="00EE12AE" w:rsidP="006302D4">
      <w:pPr>
        <w:pStyle w:val="a3"/>
        <w:numPr>
          <w:ilvl w:val="0"/>
          <w:numId w:val="4"/>
        </w:numPr>
        <w:tabs>
          <w:tab w:val="left" w:pos="426"/>
          <w:tab w:val="left" w:pos="709"/>
          <w:tab w:val="left" w:pos="851"/>
        </w:tabs>
        <w:spacing w:after="0" w:line="240" w:lineRule="auto"/>
        <w:ind w:left="0" w:firstLine="0"/>
        <w:jc w:val="both"/>
        <w:rPr>
          <w:rFonts w:ascii="Times New Roman" w:hAnsi="Times New Roman"/>
          <w:sz w:val="24"/>
          <w:szCs w:val="24"/>
        </w:rPr>
      </w:pPr>
      <w:r w:rsidRPr="00B1743B">
        <w:rPr>
          <w:rFonts w:ascii="Times New Roman" w:hAnsi="Times New Roman"/>
          <w:sz w:val="24"/>
          <w:szCs w:val="24"/>
        </w:rPr>
        <w:t>Диагностические и идентификационные вопросы, разрешаемые при исследовании текстов.</w:t>
      </w:r>
    </w:p>
    <w:p w:rsidR="00C80F97" w:rsidRPr="00C80F97" w:rsidRDefault="00C80F97" w:rsidP="00C80F97">
      <w:pPr>
        <w:widowControl w:val="0"/>
        <w:shd w:val="clear" w:color="auto" w:fill="FFFFFF"/>
        <w:spacing w:after="0" w:line="240" w:lineRule="auto"/>
        <w:jc w:val="center"/>
        <w:rPr>
          <w:rFonts w:ascii="Times New Roman" w:hAnsi="Times New Roman"/>
          <w:b/>
          <w:bCs/>
          <w:sz w:val="24"/>
          <w:szCs w:val="24"/>
        </w:rPr>
      </w:pPr>
      <w:r w:rsidRPr="00C80F97">
        <w:rPr>
          <w:rFonts w:ascii="Times New Roman" w:hAnsi="Times New Roman"/>
          <w:b/>
          <w:bCs/>
          <w:sz w:val="24"/>
          <w:szCs w:val="24"/>
        </w:rPr>
        <w:t>Перечень практических заданий к экзамену</w:t>
      </w:r>
    </w:p>
    <w:p w:rsidR="00C80F97" w:rsidRDefault="00C80F97" w:rsidP="00C80F97">
      <w:pPr>
        <w:widowControl w:val="0"/>
        <w:shd w:val="clear" w:color="auto" w:fill="FFFFFF"/>
        <w:spacing w:after="0" w:line="240" w:lineRule="auto"/>
        <w:jc w:val="center"/>
        <w:rPr>
          <w:rFonts w:ascii="Times New Roman" w:hAnsi="Times New Roman"/>
          <w:b/>
          <w:bCs/>
          <w:sz w:val="24"/>
          <w:szCs w:val="24"/>
        </w:rPr>
      </w:pPr>
      <w:r w:rsidRPr="00C80F97">
        <w:rPr>
          <w:rFonts w:ascii="Times New Roman" w:hAnsi="Times New Roman"/>
          <w:b/>
          <w:bCs/>
          <w:sz w:val="24"/>
          <w:szCs w:val="24"/>
        </w:rPr>
        <w:t>(задания примерные, включаются в третьим вопросом в экзаменационном билете)</w:t>
      </w:r>
      <w:r>
        <w:rPr>
          <w:rFonts w:ascii="Times New Roman" w:hAnsi="Times New Roman"/>
          <w:b/>
          <w:bCs/>
          <w:sz w:val="24"/>
          <w:szCs w:val="24"/>
        </w:rPr>
        <w:t>.</w:t>
      </w:r>
    </w:p>
    <w:p w:rsidR="00C80F97" w:rsidRDefault="00C80F97" w:rsidP="00C80F97">
      <w:pPr>
        <w:widowControl w:val="0"/>
        <w:shd w:val="clear" w:color="auto" w:fill="FFFFFF"/>
        <w:spacing w:after="0" w:line="240" w:lineRule="auto"/>
        <w:jc w:val="center"/>
        <w:rPr>
          <w:rFonts w:ascii="Times New Roman" w:hAnsi="Times New Roman"/>
          <w:b/>
          <w:bCs/>
          <w:sz w:val="24"/>
          <w:szCs w:val="24"/>
        </w:rPr>
      </w:pPr>
    </w:p>
    <w:p w:rsidR="00224F0F" w:rsidRDefault="00224F0F" w:rsidP="00E3209A">
      <w:pPr>
        <w:pStyle w:val="a3"/>
        <w:tabs>
          <w:tab w:val="left" w:pos="709"/>
          <w:tab w:val="left" w:pos="851"/>
        </w:tabs>
        <w:spacing w:after="0" w:line="240" w:lineRule="auto"/>
        <w:ind w:left="0" w:firstLine="709"/>
        <w:jc w:val="both"/>
        <w:rPr>
          <w:rFonts w:ascii="Times New Roman" w:hAnsi="Times New Roman"/>
          <w:sz w:val="24"/>
          <w:szCs w:val="24"/>
        </w:rPr>
      </w:pPr>
      <w:r w:rsidRPr="00224F0F">
        <w:rPr>
          <w:rFonts w:ascii="Times New Roman" w:hAnsi="Times New Roman"/>
          <w:sz w:val="24"/>
          <w:szCs w:val="24"/>
        </w:rPr>
        <w:t xml:space="preserve">1. </w:t>
      </w:r>
      <w:r>
        <w:rPr>
          <w:rFonts w:ascii="Times New Roman" w:hAnsi="Times New Roman"/>
          <w:sz w:val="24"/>
          <w:szCs w:val="24"/>
        </w:rPr>
        <w:t xml:space="preserve">Составить сравнительную таблицу </w:t>
      </w:r>
      <w:r w:rsidR="00DC6D13">
        <w:rPr>
          <w:rFonts w:ascii="Times New Roman" w:hAnsi="Times New Roman"/>
          <w:sz w:val="24"/>
          <w:szCs w:val="24"/>
        </w:rPr>
        <w:t>основных понятий экспертиза, эксперт, специалист.</w:t>
      </w:r>
    </w:p>
    <w:p w:rsidR="00DC6D13" w:rsidRDefault="00DC6D13" w:rsidP="00E3209A">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 Составить сравнительную таблицу основных понятий экспертиза, заключение эксперта, заключение специалиста.</w:t>
      </w:r>
    </w:p>
    <w:p w:rsidR="00DC6D13" w:rsidRDefault="00DC6D13" w:rsidP="00CF40EC">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DC6D13">
        <w:rPr>
          <w:rFonts w:ascii="Times New Roman" w:hAnsi="Times New Roman"/>
          <w:sz w:val="24"/>
          <w:szCs w:val="24"/>
        </w:rPr>
        <w:t>Составить сравнительную таблицу</w:t>
      </w:r>
      <w:r>
        <w:rPr>
          <w:rFonts w:ascii="Times New Roman" w:hAnsi="Times New Roman"/>
          <w:sz w:val="24"/>
          <w:szCs w:val="24"/>
        </w:rPr>
        <w:t xml:space="preserve"> правового статуса эксперта в соответствии с уголовно-процессуальным, гражданско-процессуальным и «Федеральным законом «О государственной судебно-экспертной деятельности в Российской Федерации»</w:t>
      </w:r>
      <w:r w:rsidR="00413F71">
        <w:rPr>
          <w:rFonts w:ascii="Times New Roman" w:hAnsi="Times New Roman"/>
          <w:sz w:val="24"/>
          <w:szCs w:val="24"/>
        </w:rPr>
        <w:t>.</w:t>
      </w:r>
    </w:p>
    <w:p w:rsidR="00413F71" w:rsidRDefault="00413F71" w:rsidP="00CF40EC">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4. Представить в виде схемы содержание заключения эксперта.</w:t>
      </w:r>
    </w:p>
    <w:p w:rsidR="00413F71" w:rsidRPr="000B64D1" w:rsidRDefault="00413F71" w:rsidP="00CF40EC">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w:t>
      </w:r>
      <w:r w:rsidR="000B64D1">
        <w:rPr>
          <w:rFonts w:ascii="Times New Roman" w:hAnsi="Times New Roman"/>
          <w:sz w:val="24"/>
          <w:szCs w:val="24"/>
          <w:lang w:val="en-US"/>
        </w:rPr>
        <w:t>C</w:t>
      </w:r>
      <w:r>
        <w:rPr>
          <w:rFonts w:ascii="Times New Roman" w:hAnsi="Times New Roman"/>
          <w:sz w:val="24"/>
          <w:szCs w:val="24"/>
        </w:rPr>
        <w:t>оставить таблицу общих признаков письменной речи</w:t>
      </w:r>
      <w:r w:rsidR="00CF40EC">
        <w:rPr>
          <w:rFonts w:ascii="Times New Roman" w:hAnsi="Times New Roman"/>
          <w:sz w:val="24"/>
          <w:szCs w:val="24"/>
        </w:rPr>
        <w:t>.</w:t>
      </w:r>
    </w:p>
    <w:p w:rsidR="00413F71" w:rsidRPr="000B64D1" w:rsidRDefault="00413F71" w:rsidP="00CF40EC">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000B64D1">
        <w:rPr>
          <w:rFonts w:ascii="Times New Roman" w:hAnsi="Times New Roman"/>
          <w:sz w:val="24"/>
          <w:szCs w:val="24"/>
          <w:lang w:val="en-US"/>
        </w:rPr>
        <w:t>C</w:t>
      </w:r>
      <w:r>
        <w:rPr>
          <w:rFonts w:ascii="Times New Roman" w:hAnsi="Times New Roman"/>
          <w:sz w:val="24"/>
          <w:szCs w:val="24"/>
        </w:rPr>
        <w:t>оставить таблицу общих признаков устной речи</w:t>
      </w:r>
      <w:r w:rsidR="00CF40EC">
        <w:rPr>
          <w:rFonts w:ascii="Times New Roman" w:hAnsi="Times New Roman"/>
          <w:sz w:val="24"/>
          <w:szCs w:val="24"/>
        </w:rPr>
        <w:t>.</w:t>
      </w:r>
    </w:p>
    <w:p w:rsidR="00413F71" w:rsidRDefault="00413F71" w:rsidP="00CF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7. </w:t>
      </w:r>
      <w:r w:rsidRPr="002339AF">
        <w:rPr>
          <w:rFonts w:ascii="Times New Roman" w:hAnsi="Times New Roman"/>
          <w:sz w:val="24"/>
          <w:szCs w:val="24"/>
        </w:rPr>
        <w:t>В период с 1</w:t>
      </w:r>
      <w:r>
        <w:rPr>
          <w:rFonts w:ascii="Times New Roman" w:hAnsi="Times New Roman"/>
          <w:sz w:val="24"/>
          <w:szCs w:val="24"/>
        </w:rPr>
        <w:t>8</w:t>
      </w:r>
      <w:r w:rsidRPr="002339AF">
        <w:rPr>
          <w:rFonts w:ascii="Times New Roman" w:hAnsi="Times New Roman"/>
          <w:sz w:val="24"/>
          <w:szCs w:val="24"/>
        </w:rPr>
        <w:t xml:space="preserve"> часов 00 минут 2</w:t>
      </w:r>
      <w:r>
        <w:rPr>
          <w:rFonts w:ascii="Times New Roman" w:hAnsi="Times New Roman"/>
          <w:sz w:val="24"/>
          <w:szCs w:val="24"/>
        </w:rPr>
        <w:t>8</w:t>
      </w:r>
      <w:r w:rsidRPr="002339AF">
        <w:rPr>
          <w:rFonts w:ascii="Times New Roman" w:hAnsi="Times New Roman"/>
          <w:sz w:val="24"/>
          <w:szCs w:val="24"/>
        </w:rPr>
        <w:t>.1</w:t>
      </w:r>
      <w:r>
        <w:rPr>
          <w:rFonts w:ascii="Times New Roman" w:hAnsi="Times New Roman"/>
          <w:sz w:val="24"/>
          <w:szCs w:val="24"/>
        </w:rPr>
        <w:t>0</w:t>
      </w:r>
      <w:r w:rsidRPr="002339AF">
        <w:rPr>
          <w:rFonts w:ascii="Times New Roman" w:hAnsi="Times New Roman"/>
          <w:sz w:val="24"/>
          <w:szCs w:val="24"/>
        </w:rPr>
        <w:t>.20</w:t>
      </w:r>
      <w:r w:rsidR="00F020E7">
        <w:rPr>
          <w:rFonts w:ascii="Times New Roman" w:hAnsi="Times New Roman"/>
          <w:sz w:val="24"/>
          <w:szCs w:val="24"/>
        </w:rPr>
        <w:t>**</w:t>
      </w:r>
      <w:r w:rsidRPr="002339AF">
        <w:rPr>
          <w:rFonts w:ascii="Times New Roman" w:hAnsi="Times New Roman"/>
          <w:sz w:val="24"/>
          <w:szCs w:val="24"/>
        </w:rPr>
        <w:t xml:space="preserve"> по 13 часов 30 минут 30.1</w:t>
      </w:r>
      <w:r>
        <w:rPr>
          <w:rFonts w:ascii="Times New Roman" w:hAnsi="Times New Roman"/>
          <w:sz w:val="24"/>
          <w:szCs w:val="24"/>
        </w:rPr>
        <w:t>0</w:t>
      </w:r>
      <w:r w:rsidRPr="002339AF">
        <w:rPr>
          <w:rFonts w:ascii="Times New Roman" w:hAnsi="Times New Roman"/>
          <w:sz w:val="24"/>
          <w:szCs w:val="24"/>
        </w:rPr>
        <w:t>.2</w:t>
      </w:r>
      <w:r w:rsidR="00F020E7">
        <w:rPr>
          <w:rFonts w:ascii="Times New Roman" w:hAnsi="Times New Roman"/>
          <w:sz w:val="24"/>
          <w:szCs w:val="24"/>
        </w:rPr>
        <w:t>0**</w:t>
      </w:r>
      <w:r w:rsidRPr="002339AF">
        <w:rPr>
          <w:rFonts w:ascii="Times New Roman" w:hAnsi="Times New Roman"/>
          <w:sz w:val="24"/>
          <w:szCs w:val="24"/>
        </w:rPr>
        <w:t xml:space="preserve"> неустановленное лицо, путем </w:t>
      </w:r>
      <w:r>
        <w:rPr>
          <w:rFonts w:ascii="Times New Roman" w:hAnsi="Times New Roman"/>
          <w:sz w:val="24"/>
          <w:szCs w:val="24"/>
        </w:rPr>
        <w:t>взлома замка</w:t>
      </w:r>
      <w:r w:rsidRPr="002339AF">
        <w:rPr>
          <w:rFonts w:ascii="Times New Roman" w:hAnsi="Times New Roman"/>
          <w:sz w:val="24"/>
          <w:szCs w:val="24"/>
        </w:rPr>
        <w:t xml:space="preserve"> </w:t>
      </w:r>
      <w:r w:rsidR="0001662D">
        <w:rPr>
          <w:rFonts w:ascii="Times New Roman" w:hAnsi="Times New Roman"/>
          <w:sz w:val="24"/>
          <w:szCs w:val="24"/>
        </w:rPr>
        <w:t>на воротах</w:t>
      </w:r>
      <w:r w:rsidRPr="002339AF">
        <w:rPr>
          <w:rFonts w:ascii="Times New Roman" w:hAnsi="Times New Roman"/>
          <w:sz w:val="24"/>
          <w:szCs w:val="24"/>
        </w:rPr>
        <w:t xml:space="preserve"> незаконно проникло в гараж № </w:t>
      </w:r>
      <w:r>
        <w:rPr>
          <w:rFonts w:ascii="Times New Roman" w:hAnsi="Times New Roman"/>
          <w:sz w:val="24"/>
          <w:szCs w:val="24"/>
        </w:rPr>
        <w:t>888</w:t>
      </w:r>
      <w:r w:rsidRPr="002339AF">
        <w:rPr>
          <w:rFonts w:ascii="Times New Roman" w:hAnsi="Times New Roman"/>
          <w:sz w:val="24"/>
          <w:szCs w:val="24"/>
        </w:rPr>
        <w:t xml:space="preserve"> ГСК «Дубрава» г. Владимира, откуда тайно похитило имущество, принадлежащее К</w:t>
      </w:r>
      <w:r w:rsidR="00CF40EC">
        <w:rPr>
          <w:rFonts w:ascii="Times New Roman" w:hAnsi="Times New Roman"/>
          <w:sz w:val="24"/>
          <w:szCs w:val="24"/>
        </w:rPr>
        <w:t>.</w:t>
      </w:r>
    </w:p>
    <w:p w:rsidR="00413F71" w:rsidRPr="002339AF" w:rsidRDefault="00413F71" w:rsidP="00CF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ходе осмотра места происшествия был</w:t>
      </w:r>
      <w:r w:rsidR="0001662D">
        <w:rPr>
          <w:rFonts w:ascii="Times New Roman" w:hAnsi="Times New Roman"/>
          <w:sz w:val="24"/>
          <w:szCs w:val="24"/>
        </w:rPr>
        <w:t>о</w:t>
      </w:r>
      <w:r>
        <w:rPr>
          <w:rFonts w:ascii="Times New Roman" w:hAnsi="Times New Roman"/>
          <w:sz w:val="24"/>
          <w:szCs w:val="24"/>
        </w:rPr>
        <w:t xml:space="preserve"> изъят</w:t>
      </w:r>
      <w:r w:rsidR="0001662D">
        <w:rPr>
          <w:rFonts w:ascii="Times New Roman" w:hAnsi="Times New Roman"/>
          <w:sz w:val="24"/>
          <w:szCs w:val="24"/>
        </w:rPr>
        <w:t>о</w:t>
      </w:r>
      <w:r>
        <w:rPr>
          <w:rFonts w:ascii="Times New Roman" w:hAnsi="Times New Roman"/>
          <w:sz w:val="24"/>
          <w:szCs w:val="24"/>
        </w:rPr>
        <w:t>: 1</w:t>
      </w:r>
      <w:r w:rsidR="000B64D1" w:rsidRPr="000B64D1">
        <w:rPr>
          <w:rFonts w:ascii="Times New Roman" w:hAnsi="Times New Roman"/>
          <w:sz w:val="24"/>
          <w:szCs w:val="24"/>
        </w:rPr>
        <w:t xml:space="preserve"> </w:t>
      </w:r>
      <w:r>
        <w:rPr>
          <w:rFonts w:ascii="Times New Roman" w:hAnsi="Times New Roman"/>
          <w:sz w:val="24"/>
          <w:szCs w:val="24"/>
        </w:rPr>
        <w:t>навесной замок</w:t>
      </w:r>
      <w:r w:rsidR="0001662D">
        <w:rPr>
          <w:rFonts w:ascii="Times New Roman" w:hAnsi="Times New Roman"/>
          <w:sz w:val="24"/>
          <w:szCs w:val="24"/>
        </w:rPr>
        <w:t xml:space="preserve">. </w:t>
      </w:r>
    </w:p>
    <w:p w:rsidR="00413F71" w:rsidRPr="000B64D1" w:rsidRDefault="0001662D"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 xml:space="preserve">Составьте </w:t>
      </w:r>
      <w:r w:rsidR="00413F71" w:rsidRPr="000B64D1">
        <w:rPr>
          <w:rFonts w:ascii="Times New Roman" w:hAnsi="Times New Roman"/>
          <w:i/>
          <w:sz w:val="24"/>
          <w:szCs w:val="24"/>
        </w:rPr>
        <w:t>постановлени</w:t>
      </w:r>
      <w:r w:rsidRPr="000B64D1">
        <w:rPr>
          <w:rFonts w:ascii="Times New Roman" w:hAnsi="Times New Roman"/>
          <w:i/>
          <w:sz w:val="24"/>
          <w:szCs w:val="24"/>
        </w:rPr>
        <w:t>е</w:t>
      </w:r>
      <w:r w:rsidR="00413F71" w:rsidRPr="000B64D1">
        <w:rPr>
          <w:rFonts w:ascii="Times New Roman" w:hAnsi="Times New Roman"/>
          <w:i/>
          <w:sz w:val="24"/>
          <w:szCs w:val="24"/>
        </w:rPr>
        <w:t xml:space="preserve"> о назначении </w:t>
      </w:r>
      <w:r w:rsidRPr="000B64D1">
        <w:rPr>
          <w:rFonts w:ascii="Times New Roman" w:hAnsi="Times New Roman"/>
          <w:i/>
          <w:sz w:val="24"/>
          <w:szCs w:val="24"/>
        </w:rPr>
        <w:t xml:space="preserve">необходимой </w:t>
      </w:r>
      <w:r w:rsidR="00413F71" w:rsidRPr="000B64D1">
        <w:rPr>
          <w:rFonts w:ascii="Times New Roman" w:hAnsi="Times New Roman"/>
          <w:i/>
          <w:sz w:val="24"/>
          <w:szCs w:val="24"/>
        </w:rPr>
        <w:t>экспертиз</w:t>
      </w:r>
      <w:r w:rsidRPr="000B64D1">
        <w:rPr>
          <w:rFonts w:ascii="Times New Roman" w:hAnsi="Times New Roman"/>
          <w:i/>
          <w:sz w:val="24"/>
          <w:szCs w:val="24"/>
        </w:rPr>
        <w:t>ы.</w:t>
      </w:r>
    </w:p>
    <w:p w:rsidR="0001662D" w:rsidRDefault="0001662D" w:rsidP="00CF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8. </w:t>
      </w:r>
      <w:r w:rsidRPr="002339AF">
        <w:rPr>
          <w:rFonts w:ascii="Times New Roman" w:hAnsi="Times New Roman"/>
          <w:sz w:val="24"/>
          <w:szCs w:val="24"/>
        </w:rPr>
        <w:t>В период с 1</w:t>
      </w:r>
      <w:r>
        <w:rPr>
          <w:rFonts w:ascii="Times New Roman" w:hAnsi="Times New Roman"/>
          <w:sz w:val="24"/>
          <w:szCs w:val="24"/>
        </w:rPr>
        <w:t>8</w:t>
      </w:r>
      <w:r w:rsidRPr="002339AF">
        <w:rPr>
          <w:rFonts w:ascii="Times New Roman" w:hAnsi="Times New Roman"/>
          <w:sz w:val="24"/>
          <w:szCs w:val="24"/>
        </w:rPr>
        <w:t xml:space="preserve"> часов 00 минут 2</w:t>
      </w:r>
      <w:r>
        <w:rPr>
          <w:rFonts w:ascii="Times New Roman" w:hAnsi="Times New Roman"/>
          <w:sz w:val="24"/>
          <w:szCs w:val="24"/>
        </w:rPr>
        <w:t>8</w:t>
      </w:r>
      <w:r w:rsidRPr="002339AF">
        <w:rPr>
          <w:rFonts w:ascii="Times New Roman" w:hAnsi="Times New Roman"/>
          <w:sz w:val="24"/>
          <w:szCs w:val="24"/>
        </w:rPr>
        <w:t>.1</w:t>
      </w:r>
      <w:r>
        <w:rPr>
          <w:rFonts w:ascii="Times New Roman" w:hAnsi="Times New Roman"/>
          <w:sz w:val="24"/>
          <w:szCs w:val="24"/>
        </w:rPr>
        <w:t>0</w:t>
      </w:r>
      <w:r w:rsidRPr="002339AF">
        <w:rPr>
          <w:rFonts w:ascii="Times New Roman" w:hAnsi="Times New Roman"/>
          <w:sz w:val="24"/>
          <w:szCs w:val="24"/>
        </w:rPr>
        <w:t>.20</w:t>
      </w:r>
      <w:r w:rsidR="00F020E7">
        <w:rPr>
          <w:rFonts w:ascii="Times New Roman" w:hAnsi="Times New Roman"/>
          <w:sz w:val="24"/>
          <w:szCs w:val="24"/>
        </w:rPr>
        <w:t>**</w:t>
      </w:r>
      <w:r w:rsidRPr="002339AF">
        <w:rPr>
          <w:rFonts w:ascii="Times New Roman" w:hAnsi="Times New Roman"/>
          <w:sz w:val="24"/>
          <w:szCs w:val="24"/>
        </w:rPr>
        <w:t xml:space="preserve"> года по 13 часов 30 минут 30.1</w:t>
      </w:r>
      <w:r>
        <w:rPr>
          <w:rFonts w:ascii="Times New Roman" w:hAnsi="Times New Roman"/>
          <w:sz w:val="24"/>
          <w:szCs w:val="24"/>
        </w:rPr>
        <w:t>0</w:t>
      </w:r>
      <w:r w:rsidRPr="002339AF">
        <w:rPr>
          <w:rFonts w:ascii="Times New Roman" w:hAnsi="Times New Roman"/>
          <w:sz w:val="24"/>
          <w:szCs w:val="24"/>
        </w:rPr>
        <w:t>.20</w:t>
      </w:r>
      <w:r w:rsidR="00F020E7">
        <w:rPr>
          <w:rFonts w:ascii="Times New Roman" w:hAnsi="Times New Roman"/>
          <w:sz w:val="24"/>
          <w:szCs w:val="24"/>
        </w:rPr>
        <w:t>**</w:t>
      </w:r>
      <w:r w:rsidRPr="002339AF">
        <w:rPr>
          <w:rFonts w:ascii="Times New Roman" w:hAnsi="Times New Roman"/>
          <w:sz w:val="24"/>
          <w:szCs w:val="24"/>
        </w:rPr>
        <w:t xml:space="preserve"> года неустановленное лицо, путем </w:t>
      </w:r>
      <w:r>
        <w:rPr>
          <w:rFonts w:ascii="Times New Roman" w:hAnsi="Times New Roman"/>
          <w:sz w:val="24"/>
          <w:szCs w:val="24"/>
        </w:rPr>
        <w:t>взлома замка</w:t>
      </w:r>
      <w:r w:rsidRPr="002339AF">
        <w:rPr>
          <w:rFonts w:ascii="Times New Roman" w:hAnsi="Times New Roman"/>
          <w:sz w:val="24"/>
          <w:szCs w:val="24"/>
        </w:rPr>
        <w:t xml:space="preserve"> </w:t>
      </w:r>
      <w:r>
        <w:rPr>
          <w:rFonts w:ascii="Times New Roman" w:hAnsi="Times New Roman"/>
          <w:sz w:val="24"/>
          <w:szCs w:val="24"/>
        </w:rPr>
        <w:t>на воротах</w:t>
      </w:r>
      <w:r w:rsidRPr="002339AF">
        <w:rPr>
          <w:rFonts w:ascii="Times New Roman" w:hAnsi="Times New Roman"/>
          <w:sz w:val="24"/>
          <w:szCs w:val="24"/>
        </w:rPr>
        <w:t xml:space="preserve"> незаконно проникло в гараж № </w:t>
      </w:r>
      <w:r>
        <w:rPr>
          <w:rFonts w:ascii="Times New Roman" w:hAnsi="Times New Roman"/>
          <w:sz w:val="24"/>
          <w:szCs w:val="24"/>
        </w:rPr>
        <w:t>888</w:t>
      </w:r>
      <w:r w:rsidRPr="002339AF">
        <w:rPr>
          <w:rFonts w:ascii="Times New Roman" w:hAnsi="Times New Roman"/>
          <w:sz w:val="24"/>
          <w:szCs w:val="24"/>
        </w:rPr>
        <w:t xml:space="preserve"> ГСК «Дубрава» г. Владимира, откуда тайно похитило имущество, принадлежащее К</w:t>
      </w:r>
      <w:r w:rsidR="00CF40EC">
        <w:rPr>
          <w:rFonts w:ascii="Times New Roman" w:hAnsi="Times New Roman"/>
          <w:sz w:val="24"/>
          <w:szCs w:val="24"/>
        </w:rPr>
        <w:t>.</w:t>
      </w:r>
    </w:p>
    <w:p w:rsidR="0001662D" w:rsidRPr="002339AF" w:rsidRDefault="0001662D" w:rsidP="00CF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ходе осмотра места происшествия было изъято: след ладони на светлую дактопленку</w:t>
      </w:r>
      <w:r w:rsidR="00282CEA">
        <w:rPr>
          <w:rFonts w:ascii="Times New Roman" w:hAnsi="Times New Roman"/>
          <w:sz w:val="24"/>
          <w:szCs w:val="24"/>
        </w:rPr>
        <w:t>.</w:t>
      </w:r>
    </w:p>
    <w:p w:rsidR="0001662D" w:rsidRDefault="0001662D" w:rsidP="0001662D">
      <w:pPr>
        <w:pStyle w:val="a3"/>
        <w:tabs>
          <w:tab w:val="left" w:pos="709"/>
          <w:tab w:val="left" w:pos="851"/>
        </w:tabs>
        <w:spacing w:after="0" w:line="240" w:lineRule="auto"/>
        <w:ind w:left="0"/>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01662D" w:rsidRDefault="0001662D" w:rsidP="00CF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9. </w:t>
      </w:r>
      <w:r w:rsidRPr="002339AF">
        <w:rPr>
          <w:rFonts w:ascii="Times New Roman" w:hAnsi="Times New Roman"/>
          <w:sz w:val="24"/>
          <w:szCs w:val="24"/>
        </w:rPr>
        <w:t>В период с 1</w:t>
      </w:r>
      <w:r>
        <w:rPr>
          <w:rFonts w:ascii="Times New Roman" w:hAnsi="Times New Roman"/>
          <w:sz w:val="24"/>
          <w:szCs w:val="24"/>
        </w:rPr>
        <w:t>8</w:t>
      </w:r>
      <w:r w:rsidRPr="002339AF">
        <w:rPr>
          <w:rFonts w:ascii="Times New Roman" w:hAnsi="Times New Roman"/>
          <w:sz w:val="24"/>
          <w:szCs w:val="24"/>
        </w:rPr>
        <w:t xml:space="preserve"> часов 00 минут 2</w:t>
      </w:r>
      <w:r>
        <w:rPr>
          <w:rFonts w:ascii="Times New Roman" w:hAnsi="Times New Roman"/>
          <w:sz w:val="24"/>
          <w:szCs w:val="24"/>
        </w:rPr>
        <w:t>8</w:t>
      </w:r>
      <w:r w:rsidRPr="002339AF">
        <w:rPr>
          <w:rFonts w:ascii="Times New Roman" w:hAnsi="Times New Roman"/>
          <w:sz w:val="24"/>
          <w:szCs w:val="24"/>
        </w:rPr>
        <w:t>.1</w:t>
      </w:r>
      <w:r>
        <w:rPr>
          <w:rFonts w:ascii="Times New Roman" w:hAnsi="Times New Roman"/>
          <w:sz w:val="24"/>
          <w:szCs w:val="24"/>
        </w:rPr>
        <w:t>0</w:t>
      </w:r>
      <w:r w:rsidRPr="002339AF">
        <w:rPr>
          <w:rFonts w:ascii="Times New Roman" w:hAnsi="Times New Roman"/>
          <w:sz w:val="24"/>
          <w:szCs w:val="24"/>
        </w:rPr>
        <w:t>.20</w:t>
      </w:r>
      <w:r w:rsidR="00F020E7">
        <w:rPr>
          <w:rFonts w:ascii="Times New Roman" w:hAnsi="Times New Roman"/>
          <w:sz w:val="24"/>
          <w:szCs w:val="24"/>
        </w:rPr>
        <w:t>**</w:t>
      </w:r>
      <w:r w:rsidRPr="002339AF">
        <w:rPr>
          <w:rFonts w:ascii="Times New Roman" w:hAnsi="Times New Roman"/>
          <w:sz w:val="24"/>
          <w:szCs w:val="24"/>
        </w:rPr>
        <w:t xml:space="preserve"> года по 13 часов 30 минут 30.1</w:t>
      </w:r>
      <w:r>
        <w:rPr>
          <w:rFonts w:ascii="Times New Roman" w:hAnsi="Times New Roman"/>
          <w:sz w:val="24"/>
          <w:szCs w:val="24"/>
        </w:rPr>
        <w:t>0</w:t>
      </w:r>
      <w:r w:rsidRPr="002339AF">
        <w:rPr>
          <w:rFonts w:ascii="Times New Roman" w:hAnsi="Times New Roman"/>
          <w:sz w:val="24"/>
          <w:szCs w:val="24"/>
        </w:rPr>
        <w:t>.20</w:t>
      </w:r>
      <w:r w:rsidR="00F020E7">
        <w:rPr>
          <w:rFonts w:ascii="Times New Roman" w:hAnsi="Times New Roman"/>
          <w:sz w:val="24"/>
          <w:szCs w:val="24"/>
        </w:rPr>
        <w:t>**</w:t>
      </w:r>
      <w:r w:rsidRPr="002339AF">
        <w:rPr>
          <w:rFonts w:ascii="Times New Roman" w:hAnsi="Times New Roman"/>
          <w:sz w:val="24"/>
          <w:szCs w:val="24"/>
        </w:rPr>
        <w:t xml:space="preserve"> года неустановленное лицо, путем </w:t>
      </w:r>
      <w:r>
        <w:rPr>
          <w:rFonts w:ascii="Times New Roman" w:hAnsi="Times New Roman"/>
          <w:sz w:val="24"/>
          <w:szCs w:val="24"/>
        </w:rPr>
        <w:t>взлома замка</w:t>
      </w:r>
      <w:r w:rsidRPr="002339AF">
        <w:rPr>
          <w:rFonts w:ascii="Times New Roman" w:hAnsi="Times New Roman"/>
          <w:sz w:val="24"/>
          <w:szCs w:val="24"/>
        </w:rPr>
        <w:t xml:space="preserve"> </w:t>
      </w:r>
      <w:r>
        <w:rPr>
          <w:rFonts w:ascii="Times New Roman" w:hAnsi="Times New Roman"/>
          <w:sz w:val="24"/>
          <w:szCs w:val="24"/>
        </w:rPr>
        <w:t>на воротах</w:t>
      </w:r>
      <w:r w:rsidRPr="002339AF">
        <w:rPr>
          <w:rFonts w:ascii="Times New Roman" w:hAnsi="Times New Roman"/>
          <w:sz w:val="24"/>
          <w:szCs w:val="24"/>
        </w:rPr>
        <w:t xml:space="preserve"> незаконно проникло в гараж № </w:t>
      </w:r>
      <w:r>
        <w:rPr>
          <w:rFonts w:ascii="Times New Roman" w:hAnsi="Times New Roman"/>
          <w:sz w:val="24"/>
          <w:szCs w:val="24"/>
        </w:rPr>
        <w:t>888</w:t>
      </w:r>
      <w:r w:rsidRPr="002339AF">
        <w:rPr>
          <w:rFonts w:ascii="Times New Roman" w:hAnsi="Times New Roman"/>
          <w:sz w:val="24"/>
          <w:szCs w:val="24"/>
        </w:rPr>
        <w:t xml:space="preserve"> ГСК «Дубрава» г. Владимира, откуда тайно похитило имущество, принадлежащее К</w:t>
      </w:r>
      <w:r>
        <w:rPr>
          <w:rFonts w:ascii="Times New Roman" w:hAnsi="Times New Roman"/>
          <w:sz w:val="24"/>
          <w:szCs w:val="24"/>
        </w:rPr>
        <w:t>.</w:t>
      </w:r>
    </w:p>
    <w:p w:rsidR="0001662D" w:rsidRPr="002339AF" w:rsidRDefault="0001662D" w:rsidP="00CF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ходе осмотра места происшествия было изъято: след обуви на темную дактопленку.</w:t>
      </w:r>
    </w:p>
    <w:p w:rsidR="0001662D" w:rsidRPr="000B64D1" w:rsidRDefault="0001662D"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01662D" w:rsidRDefault="0001662D" w:rsidP="00CF40EC">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w:t>
      </w:r>
      <w:r w:rsidR="00B84E8E">
        <w:rPr>
          <w:rFonts w:ascii="Times New Roman" w:hAnsi="Times New Roman"/>
          <w:sz w:val="24"/>
          <w:szCs w:val="24"/>
        </w:rPr>
        <w:t>23 марта 20</w:t>
      </w:r>
      <w:r w:rsidR="00AD6A07">
        <w:rPr>
          <w:rFonts w:ascii="Times New Roman" w:hAnsi="Times New Roman"/>
          <w:sz w:val="24"/>
          <w:szCs w:val="24"/>
        </w:rPr>
        <w:t>**</w:t>
      </w:r>
      <w:r w:rsidR="00B84E8E" w:rsidRPr="00B84E8E">
        <w:rPr>
          <w:rFonts w:ascii="Times New Roman" w:hAnsi="Times New Roman"/>
          <w:sz w:val="24"/>
          <w:szCs w:val="24"/>
        </w:rPr>
        <w:t xml:space="preserve"> г., примерно в 10 ч, Федоров Д.В., будучи в состоянии алкогольного опьянения, находился в кафе «Удача», расположенном по адресу ул. Первомайская, 110,</w:t>
      </w:r>
      <w:r w:rsidR="00B84E8E">
        <w:rPr>
          <w:rFonts w:ascii="Times New Roman" w:hAnsi="Times New Roman"/>
          <w:sz w:val="24"/>
          <w:szCs w:val="24"/>
        </w:rPr>
        <w:t xml:space="preserve"> города Энска</w:t>
      </w:r>
      <w:r w:rsidR="00B84E8E" w:rsidRPr="00B84E8E">
        <w:rPr>
          <w:rFonts w:ascii="Times New Roman" w:hAnsi="Times New Roman"/>
          <w:sz w:val="24"/>
          <w:szCs w:val="24"/>
        </w:rPr>
        <w:t xml:space="preserve"> где распивал спиртные напитки совместно со своими знакомыми Васильевым А.В. и Агеевой Е.И. Когда последняя села за один из игровых </w:t>
      </w:r>
      <w:r w:rsidR="00B84E8E" w:rsidRPr="00B84E8E">
        <w:rPr>
          <w:rFonts w:ascii="Times New Roman" w:hAnsi="Times New Roman"/>
          <w:sz w:val="24"/>
          <w:szCs w:val="24"/>
        </w:rPr>
        <w:lastRenderedPageBreak/>
        <w:t xml:space="preserve">автоматов, расположенных в помещении указанного кафе, Федоров Д.В. подошел к ней и попросил одолжить ему денег, чтобы поиграть на автоматах. Услышав отказ, Федоров Д.В. на почве внезапно возникших личных неприязненных отношений толкнул Агееву Е.И. в плечо, отчего она упала на пол, </w:t>
      </w:r>
      <w:r w:rsidR="00B84E8E">
        <w:rPr>
          <w:rFonts w:ascii="Times New Roman" w:hAnsi="Times New Roman"/>
          <w:sz w:val="24"/>
          <w:szCs w:val="24"/>
        </w:rPr>
        <w:t>ударившись головой. После этого Федоров Д.В. нанес Агеевой Е.И.  один удар ногой по голове и не менее трех ударов по телу.</w:t>
      </w:r>
    </w:p>
    <w:p w:rsidR="00B84E8E" w:rsidRPr="000B64D1" w:rsidRDefault="00B84E8E"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B84E8E" w:rsidRDefault="00B84E8E" w:rsidP="00CF40E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11 </w:t>
      </w:r>
      <w:r>
        <w:rPr>
          <w:rFonts w:ascii="Times New Roman" w:eastAsiaTheme="minorHAnsi" w:hAnsi="Times New Roman"/>
          <w:sz w:val="24"/>
          <w:szCs w:val="24"/>
        </w:rPr>
        <w:t xml:space="preserve">Кассир В. подозревался в том, что, </w:t>
      </w:r>
      <w:r w:rsidR="009F6ABC">
        <w:rPr>
          <w:rFonts w:ascii="Times New Roman" w:eastAsiaTheme="minorHAnsi" w:hAnsi="Times New Roman"/>
          <w:sz w:val="24"/>
          <w:szCs w:val="24"/>
        </w:rPr>
        <w:t>в период с 1 января 20</w:t>
      </w:r>
      <w:r w:rsidR="00AD6A07">
        <w:rPr>
          <w:rFonts w:ascii="Times New Roman" w:eastAsiaTheme="minorHAnsi" w:hAnsi="Times New Roman"/>
          <w:sz w:val="24"/>
          <w:szCs w:val="24"/>
        </w:rPr>
        <w:t>**</w:t>
      </w:r>
      <w:r w:rsidR="009F6ABC">
        <w:rPr>
          <w:rFonts w:ascii="Times New Roman" w:eastAsiaTheme="minorHAnsi" w:hAnsi="Times New Roman"/>
          <w:sz w:val="24"/>
          <w:szCs w:val="24"/>
        </w:rPr>
        <w:t xml:space="preserve"> года по 30 января 20</w:t>
      </w:r>
      <w:r w:rsidR="00AD6A07">
        <w:rPr>
          <w:rFonts w:ascii="Times New Roman" w:eastAsiaTheme="minorHAnsi" w:hAnsi="Times New Roman"/>
          <w:sz w:val="24"/>
          <w:szCs w:val="24"/>
        </w:rPr>
        <w:t>**</w:t>
      </w:r>
      <w:r w:rsidR="009F6ABC">
        <w:rPr>
          <w:rFonts w:ascii="Times New Roman" w:eastAsiaTheme="minorHAnsi" w:hAnsi="Times New Roman"/>
          <w:sz w:val="24"/>
          <w:szCs w:val="24"/>
        </w:rPr>
        <w:t xml:space="preserve"> года находясь на рабочем месте по адресу «</w:t>
      </w:r>
      <w:r w:rsidR="009F6ABC">
        <w:rPr>
          <w:rFonts w:ascii="Times New Roman" w:eastAsiaTheme="minorHAnsi" w:hAnsi="Times New Roman"/>
          <w:sz w:val="24"/>
          <w:szCs w:val="24"/>
          <w:lang w:val="en-US"/>
        </w:rPr>
        <w:t>NNN</w:t>
      </w:r>
      <w:r w:rsidR="009F6ABC">
        <w:rPr>
          <w:rFonts w:ascii="Times New Roman" w:eastAsiaTheme="minorHAnsi" w:hAnsi="Times New Roman"/>
          <w:sz w:val="24"/>
          <w:szCs w:val="24"/>
        </w:rPr>
        <w:t xml:space="preserve"> » </w:t>
      </w:r>
      <w:r>
        <w:rPr>
          <w:rFonts w:ascii="Times New Roman" w:eastAsiaTheme="minorHAnsi" w:hAnsi="Times New Roman"/>
          <w:sz w:val="24"/>
          <w:szCs w:val="24"/>
        </w:rPr>
        <w:t>подделывая подписи в ведомости на получение заработной платы, похищал деньги, выписанные на уволенных работников.</w:t>
      </w:r>
    </w:p>
    <w:p w:rsidR="00B84E8E" w:rsidRPr="000B64D1" w:rsidRDefault="00B84E8E"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224F0F" w:rsidRDefault="00B84E8E" w:rsidP="00CF40E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B84E8E">
        <w:rPr>
          <w:rFonts w:ascii="Times New Roman" w:hAnsi="Times New Roman"/>
          <w:sz w:val="24"/>
          <w:szCs w:val="24"/>
        </w:rPr>
        <w:t>Получив заключение эксперта, следователь установил, что эксперт ответил</w:t>
      </w:r>
      <w:r>
        <w:rPr>
          <w:rFonts w:ascii="Times New Roman" w:hAnsi="Times New Roman"/>
          <w:sz w:val="24"/>
          <w:szCs w:val="24"/>
        </w:rPr>
        <w:t xml:space="preserve"> </w:t>
      </w:r>
      <w:r w:rsidRPr="00B84E8E">
        <w:rPr>
          <w:rFonts w:ascii="Times New Roman" w:hAnsi="Times New Roman"/>
          <w:sz w:val="24"/>
          <w:szCs w:val="24"/>
        </w:rPr>
        <w:t>не на все поставленные в постановлении вопросы. Кроме того, судя по содержанию заключения, экспертному исследованию были подвергнуты только некоторые</w:t>
      </w:r>
      <w:r>
        <w:rPr>
          <w:rFonts w:ascii="Times New Roman" w:hAnsi="Times New Roman"/>
          <w:sz w:val="24"/>
          <w:szCs w:val="24"/>
        </w:rPr>
        <w:t xml:space="preserve"> из представленных образцов. </w:t>
      </w:r>
      <w:r w:rsidRPr="00B84E8E">
        <w:rPr>
          <w:rFonts w:ascii="Times New Roman" w:hAnsi="Times New Roman"/>
          <w:sz w:val="24"/>
          <w:szCs w:val="24"/>
        </w:rPr>
        <w:t xml:space="preserve"> </w:t>
      </w:r>
    </w:p>
    <w:p w:rsidR="00B84E8E" w:rsidRPr="000B64D1" w:rsidRDefault="00B84E8E" w:rsidP="00CF40EC">
      <w:pPr>
        <w:autoSpaceDE w:val="0"/>
        <w:autoSpaceDN w:val="0"/>
        <w:adjustRightInd w:val="0"/>
        <w:spacing w:after="0" w:line="240" w:lineRule="auto"/>
        <w:ind w:firstLine="709"/>
        <w:jc w:val="both"/>
        <w:rPr>
          <w:rFonts w:ascii="Times New Roman" w:hAnsi="Times New Roman"/>
          <w:i/>
          <w:sz w:val="24"/>
          <w:szCs w:val="24"/>
        </w:rPr>
      </w:pPr>
      <w:r w:rsidRPr="000B64D1">
        <w:rPr>
          <w:rFonts w:ascii="Times New Roman" w:hAnsi="Times New Roman"/>
          <w:i/>
          <w:sz w:val="24"/>
          <w:szCs w:val="24"/>
        </w:rPr>
        <w:t>Составьте схему дальнейших действий следователя.</w:t>
      </w:r>
    </w:p>
    <w:p w:rsidR="00B84E8E" w:rsidRDefault="00B84E8E" w:rsidP="00CF40E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13. </w:t>
      </w:r>
      <w:r>
        <w:rPr>
          <w:rFonts w:ascii="Times New Roman" w:eastAsiaTheme="minorHAnsi" w:hAnsi="Times New Roman"/>
          <w:sz w:val="24"/>
          <w:szCs w:val="24"/>
        </w:rPr>
        <w:t xml:space="preserve">Выехав для осмотра места происшествия </w:t>
      </w:r>
      <w:r w:rsidR="009F6ABC">
        <w:rPr>
          <w:rFonts w:ascii="Times New Roman" w:eastAsiaTheme="minorHAnsi" w:hAnsi="Times New Roman"/>
          <w:sz w:val="24"/>
          <w:szCs w:val="24"/>
        </w:rPr>
        <w:t>17 мая 20</w:t>
      </w:r>
      <w:r w:rsidR="00AD6A07">
        <w:rPr>
          <w:rFonts w:ascii="Times New Roman" w:eastAsiaTheme="minorHAnsi" w:hAnsi="Times New Roman"/>
          <w:sz w:val="24"/>
          <w:szCs w:val="24"/>
        </w:rPr>
        <w:t>**</w:t>
      </w:r>
      <w:r w:rsidR="009F6ABC">
        <w:rPr>
          <w:rFonts w:ascii="Times New Roman" w:eastAsiaTheme="minorHAnsi" w:hAnsi="Times New Roman"/>
          <w:sz w:val="24"/>
          <w:szCs w:val="24"/>
        </w:rPr>
        <w:t xml:space="preserve"> года около 15.00 час. </w:t>
      </w:r>
      <w:r>
        <w:rPr>
          <w:rFonts w:ascii="Times New Roman" w:eastAsiaTheme="minorHAnsi" w:hAnsi="Times New Roman"/>
          <w:sz w:val="24"/>
          <w:szCs w:val="24"/>
        </w:rPr>
        <w:t>по указанному в заявлении адресу</w:t>
      </w:r>
      <w:r w:rsidR="009F6ABC">
        <w:rPr>
          <w:rFonts w:ascii="Times New Roman" w:eastAsiaTheme="minorHAnsi" w:hAnsi="Times New Roman"/>
          <w:sz w:val="24"/>
          <w:szCs w:val="24"/>
        </w:rPr>
        <w:t xml:space="preserve"> «</w:t>
      </w:r>
      <w:r w:rsidR="009F6ABC">
        <w:rPr>
          <w:rFonts w:ascii="Times New Roman" w:eastAsiaTheme="minorHAnsi" w:hAnsi="Times New Roman"/>
          <w:sz w:val="24"/>
          <w:szCs w:val="24"/>
          <w:lang w:val="en-US"/>
        </w:rPr>
        <w:t>NNN</w:t>
      </w:r>
      <w:r w:rsidR="009F6ABC">
        <w:rPr>
          <w:rFonts w:ascii="Times New Roman" w:eastAsiaTheme="minorHAnsi" w:hAnsi="Times New Roman"/>
          <w:sz w:val="24"/>
          <w:szCs w:val="24"/>
        </w:rPr>
        <w:t>»</w:t>
      </w:r>
      <w:r>
        <w:rPr>
          <w:rFonts w:ascii="Times New Roman" w:eastAsiaTheme="minorHAnsi" w:hAnsi="Times New Roman"/>
          <w:sz w:val="24"/>
          <w:szCs w:val="24"/>
        </w:rPr>
        <w:t>, следственно-оперативная группа обнаружила труп мужчины с огнестрельным ранением в височной части головы. В правой руке трупа находился пистолет «ТТ».</w:t>
      </w:r>
    </w:p>
    <w:p w:rsidR="009F6ABC" w:rsidRPr="000B64D1" w:rsidRDefault="009F6ABC"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9F6ABC" w:rsidRDefault="009F6ABC" w:rsidP="00CF40EC">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14. 17 мая 20</w:t>
      </w:r>
      <w:r w:rsidR="00AD6A07">
        <w:rPr>
          <w:rFonts w:ascii="Times New Roman" w:hAnsi="Times New Roman"/>
          <w:sz w:val="24"/>
          <w:szCs w:val="24"/>
        </w:rPr>
        <w:t>**</w:t>
      </w:r>
      <w:r>
        <w:rPr>
          <w:rFonts w:ascii="Times New Roman" w:hAnsi="Times New Roman"/>
          <w:sz w:val="24"/>
          <w:szCs w:val="24"/>
        </w:rPr>
        <w:t xml:space="preserve"> года около 15.00 час в ходе осмотра места происшествия квартиры 1 по адресу «</w:t>
      </w:r>
      <w:r>
        <w:rPr>
          <w:rFonts w:ascii="Times New Roman" w:hAnsi="Times New Roman"/>
          <w:sz w:val="24"/>
          <w:szCs w:val="24"/>
          <w:lang w:val="en-US"/>
        </w:rPr>
        <w:t>NNN</w:t>
      </w:r>
      <w:r>
        <w:rPr>
          <w:rFonts w:ascii="Times New Roman" w:hAnsi="Times New Roman"/>
          <w:sz w:val="24"/>
          <w:szCs w:val="24"/>
        </w:rPr>
        <w:t>» следователем следственно-оперативной группы был обнаружен труп мужчины.</w:t>
      </w:r>
    </w:p>
    <w:p w:rsidR="00224F0F" w:rsidRDefault="009F6ABC" w:rsidP="00CF40E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При осмотре трупа под ногтями были обнаружены следы запекшейся крови и кожного покрова. На теле следы многочисленных ожогов и колото-ножевых ранений. На пиджаке – несколько пятен бурого цвета и микрочастиц биологического происхождения</w:t>
      </w:r>
    </w:p>
    <w:p w:rsidR="009F6ABC" w:rsidRPr="000B64D1" w:rsidRDefault="009F6ABC"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9F6ABC" w:rsidRDefault="009F6ABC" w:rsidP="00CF40EC">
      <w:pPr>
        <w:autoSpaceDE w:val="0"/>
        <w:autoSpaceDN w:val="0"/>
        <w:adjustRightInd w:val="0"/>
        <w:spacing w:after="0" w:line="240" w:lineRule="auto"/>
        <w:ind w:firstLine="709"/>
        <w:jc w:val="both"/>
        <w:rPr>
          <w:rFonts w:ascii="Times New Roman" w:eastAsiaTheme="minorHAnsi" w:hAnsi="Times New Roman"/>
          <w:sz w:val="24"/>
          <w:szCs w:val="24"/>
        </w:rPr>
      </w:pPr>
      <w:r w:rsidRPr="009F6ABC">
        <w:rPr>
          <w:rFonts w:ascii="Times New Roman" w:hAnsi="Times New Roman"/>
          <w:sz w:val="24"/>
          <w:szCs w:val="24"/>
        </w:rPr>
        <w:t>15</w:t>
      </w:r>
      <w:r>
        <w:rPr>
          <w:rFonts w:ascii="Times New Roman" w:hAnsi="Times New Roman"/>
          <w:b/>
          <w:sz w:val="24"/>
          <w:szCs w:val="24"/>
        </w:rPr>
        <w:t xml:space="preserve">. </w:t>
      </w:r>
      <w:r>
        <w:rPr>
          <w:rFonts w:ascii="Times New Roman" w:eastAsiaTheme="minorHAnsi" w:hAnsi="Times New Roman"/>
          <w:sz w:val="24"/>
          <w:szCs w:val="24"/>
        </w:rPr>
        <w:t>Изучив заключение экспертов, следователь установил, что в его описательно мотивировочной части эксперты не указали методику производства экспертизы и суть тех исследований, на основе которых были сформулированы итоговые выводы экспертов. Кроме того, выяснилось, что, когда среди экспертов возникли разногласия по поводу итоговых выводов, руководитель государственного экспертного учреждения заменил ряд экспертов. Он же «забыл» предупредить экспертов об уголовной ответственности за дачу заведомого ложного заключения.</w:t>
      </w:r>
    </w:p>
    <w:p w:rsidR="009F6ABC" w:rsidRPr="000B64D1" w:rsidRDefault="009F6ABC" w:rsidP="00CF40EC">
      <w:pPr>
        <w:autoSpaceDE w:val="0"/>
        <w:autoSpaceDN w:val="0"/>
        <w:adjustRightInd w:val="0"/>
        <w:spacing w:after="0" w:line="240" w:lineRule="auto"/>
        <w:ind w:firstLine="709"/>
        <w:jc w:val="both"/>
        <w:rPr>
          <w:rFonts w:ascii="Times New Roman" w:hAnsi="Times New Roman"/>
          <w:i/>
          <w:sz w:val="24"/>
          <w:szCs w:val="24"/>
        </w:rPr>
      </w:pPr>
      <w:r w:rsidRPr="000B64D1">
        <w:rPr>
          <w:rFonts w:ascii="Times New Roman" w:hAnsi="Times New Roman"/>
          <w:i/>
          <w:sz w:val="24"/>
          <w:szCs w:val="24"/>
        </w:rPr>
        <w:t>Оцените процессуальную форму данного заключения экспертов; его доказательственное значение; возможные нарушения закона; варианты действий и решений следователя по делу.</w:t>
      </w:r>
    </w:p>
    <w:p w:rsidR="009F6ABC" w:rsidRDefault="009F6ABC" w:rsidP="00CF40E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16. </w:t>
      </w:r>
      <w:r>
        <w:rPr>
          <w:rFonts w:ascii="Times New Roman" w:eastAsiaTheme="minorHAnsi" w:hAnsi="Times New Roman"/>
          <w:sz w:val="24"/>
          <w:szCs w:val="24"/>
        </w:rPr>
        <w:t>Обвиняемый, находясь в следственном изоляторе, начал проявлять явные</w:t>
      </w:r>
      <w:r w:rsidR="003B448C">
        <w:rPr>
          <w:rFonts w:ascii="Times New Roman" w:eastAsiaTheme="minorHAnsi" w:hAnsi="Times New Roman"/>
          <w:sz w:val="24"/>
          <w:szCs w:val="24"/>
        </w:rPr>
        <w:t xml:space="preserve"> </w:t>
      </w:r>
      <w:r>
        <w:rPr>
          <w:rFonts w:ascii="Times New Roman" w:eastAsiaTheme="minorHAnsi" w:hAnsi="Times New Roman"/>
          <w:sz w:val="24"/>
          <w:szCs w:val="24"/>
        </w:rPr>
        <w:t>признаки психического расстройства</w:t>
      </w:r>
    </w:p>
    <w:p w:rsidR="003B448C" w:rsidRPr="000B64D1" w:rsidRDefault="003B448C"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3B448C" w:rsidRDefault="00264832" w:rsidP="00CF40E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sidRPr="00264832">
        <w:rPr>
          <w:rFonts w:ascii="Times New Roman" w:hAnsi="Times New Roman"/>
          <w:sz w:val="24"/>
          <w:szCs w:val="24"/>
        </w:rPr>
        <w:t>Изучив заключение эксперта, следователь, ввиду отсутствия специальных познаний в области квантовой физики, так и не смог понять ни сути, ни методики экспертного исследования, ни сути основных выводов эксперта, ни значения отдельных из терминов, приведенных в заключении.</w:t>
      </w:r>
    </w:p>
    <w:p w:rsidR="00264832" w:rsidRPr="000B64D1" w:rsidRDefault="00264832" w:rsidP="00CF40EC">
      <w:pPr>
        <w:autoSpaceDE w:val="0"/>
        <w:autoSpaceDN w:val="0"/>
        <w:adjustRightInd w:val="0"/>
        <w:spacing w:after="0" w:line="240" w:lineRule="auto"/>
        <w:ind w:firstLine="709"/>
        <w:jc w:val="both"/>
        <w:rPr>
          <w:rFonts w:ascii="Times New Roman" w:hAnsi="Times New Roman"/>
          <w:i/>
          <w:sz w:val="24"/>
          <w:szCs w:val="24"/>
        </w:rPr>
      </w:pPr>
      <w:r w:rsidRPr="000B64D1">
        <w:rPr>
          <w:rFonts w:ascii="Times New Roman" w:hAnsi="Times New Roman"/>
          <w:i/>
          <w:sz w:val="24"/>
          <w:szCs w:val="24"/>
        </w:rPr>
        <w:t>Каковы должны быть действия и решения следователя в этой ситуации? Есть ли в данной ситуации основания для назначения дополнительной или повторной экспертизы?</w:t>
      </w:r>
    </w:p>
    <w:p w:rsidR="00264832" w:rsidRDefault="00264832" w:rsidP="00CF40E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264832">
        <w:rPr>
          <w:rFonts w:ascii="Times New Roman" w:hAnsi="Times New Roman"/>
          <w:sz w:val="24"/>
          <w:szCs w:val="24"/>
        </w:rPr>
        <w:t xml:space="preserve">Сотрудниками полиции </w:t>
      </w:r>
      <w:r>
        <w:rPr>
          <w:rFonts w:ascii="Times New Roman" w:hAnsi="Times New Roman"/>
          <w:sz w:val="24"/>
          <w:szCs w:val="24"/>
        </w:rPr>
        <w:t>18 мая 20</w:t>
      </w:r>
      <w:r w:rsidR="00AD6A07">
        <w:rPr>
          <w:rFonts w:ascii="Times New Roman" w:hAnsi="Times New Roman"/>
          <w:sz w:val="24"/>
          <w:szCs w:val="24"/>
        </w:rPr>
        <w:t>**</w:t>
      </w:r>
      <w:r>
        <w:rPr>
          <w:rFonts w:ascii="Times New Roman" w:hAnsi="Times New Roman"/>
          <w:sz w:val="24"/>
          <w:szCs w:val="24"/>
        </w:rPr>
        <w:t xml:space="preserve"> года около 15.00 час. По адресу «</w:t>
      </w:r>
      <w:r>
        <w:rPr>
          <w:rFonts w:ascii="Times New Roman" w:hAnsi="Times New Roman"/>
          <w:sz w:val="24"/>
          <w:szCs w:val="24"/>
          <w:lang w:val="en-US"/>
        </w:rPr>
        <w:t>NNN</w:t>
      </w:r>
      <w:r>
        <w:rPr>
          <w:rFonts w:ascii="Times New Roman" w:hAnsi="Times New Roman"/>
          <w:sz w:val="24"/>
          <w:szCs w:val="24"/>
        </w:rPr>
        <w:t>» б</w:t>
      </w:r>
      <w:r w:rsidRPr="00264832">
        <w:rPr>
          <w:rFonts w:ascii="Times New Roman" w:hAnsi="Times New Roman"/>
          <w:sz w:val="24"/>
          <w:szCs w:val="24"/>
        </w:rPr>
        <w:t>ыл задержан Сахаров, у которого при личном досмотре было обнаружено и изъято 4 пакета с веществом темно-коричневого цвета.</w:t>
      </w:r>
    </w:p>
    <w:p w:rsidR="00264832" w:rsidRPr="000B64D1" w:rsidRDefault="00264832"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224F0F" w:rsidRDefault="00264832" w:rsidP="00CF40E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19. </w:t>
      </w:r>
      <w:r w:rsidRPr="00264832">
        <w:rPr>
          <w:rFonts w:ascii="Times New Roman" w:hAnsi="Times New Roman"/>
          <w:sz w:val="24"/>
          <w:szCs w:val="24"/>
        </w:rPr>
        <w:t xml:space="preserve">В 15 ч. 30 мин. на 62-м километре Московского шоссе машиной была сбита Суханова Л.П. При этом водитель машины, совершивший наезд, потерял управление и </w:t>
      </w:r>
      <w:r w:rsidRPr="00264832">
        <w:rPr>
          <w:rFonts w:ascii="Times New Roman" w:hAnsi="Times New Roman"/>
          <w:sz w:val="24"/>
          <w:szCs w:val="24"/>
        </w:rPr>
        <w:lastRenderedPageBreak/>
        <w:t xml:space="preserve">задел правым крылом осветительный столб. Помощи пострадавшей водитель не оказал и с места события скрылся. </w:t>
      </w:r>
      <w:r>
        <w:rPr>
          <w:rFonts w:ascii="Times New Roman" w:hAnsi="Times New Roman"/>
          <w:sz w:val="24"/>
          <w:szCs w:val="24"/>
        </w:rPr>
        <w:t>В последствии данная машина была задержана сотрудниками ГИБДД</w:t>
      </w:r>
      <w:r w:rsidRPr="00264832">
        <w:rPr>
          <w:rFonts w:ascii="Times New Roman" w:hAnsi="Times New Roman"/>
          <w:sz w:val="24"/>
          <w:szCs w:val="24"/>
        </w:rPr>
        <w:t>. На месте происшествия при его осмотре были обнаружены: оскол</w:t>
      </w:r>
      <w:r>
        <w:rPr>
          <w:rFonts w:ascii="Times New Roman" w:hAnsi="Times New Roman"/>
          <w:sz w:val="24"/>
          <w:szCs w:val="24"/>
        </w:rPr>
        <w:t>ки</w:t>
      </w:r>
      <w:r w:rsidRPr="00264832">
        <w:rPr>
          <w:rFonts w:ascii="Times New Roman" w:hAnsi="Times New Roman"/>
          <w:sz w:val="24"/>
          <w:szCs w:val="24"/>
        </w:rPr>
        <w:t xml:space="preserve"> стекла фарного рассеивателя; несколько мелких фрагментов лакокрасочного</w:t>
      </w:r>
      <w:r>
        <w:rPr>
          <w:rFonts w:ascii="Times New Roman" w:hAnsi="Times New Roman"/>
          <w:sz w:val="24"/>
          <w:szCs w:val="24"/>
        </w:rPr>
        <w:t xml:space="preserve"> покрытия (верхний слой серый)</w:t>
      </w:r>
    </w:p>
    <w:p w:rsidR="00264832" w:rsidRPr="000B64D1" w:rsidRDefault="00264832"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w:t>
      </w:r>
    </w:p>
    <w:p w:rsidR="00264832" w:rsidRDefault="00264832" w:rsidP="00CF40EC">
      <w:pPr>
        <w:pStyle w:val="a3"/>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20. В</w:t>
      </w:r>
      <w:r w:rsidR="002E69C1">
        <w:rPr>
          <w:rFonts w:ascii="Times New Roman" w:hAnsi="Times New Roman"/>
          <w:sz w:val="24"/>
          <w:szCs w:val="24"/>
        </w:rPr>
        <w:t xml:space="preserve"> ходе расследования уголовного дела установлено, что</w:t>
      </w:r>
      <w:r>
        <w:rPr>
          <w:rFonts w:ascii="Times New Roman" w:hAnsi="Times New Roman"/>
          <w:sz w:val="24"/>
          <w:szCs w:val="24"/>
        </w:rPr>
        <w:t xml:space="preserve"> </w:t>
      </w:r>
      <w:r w:rsidR="002E69C1">
        <w:rPr>
          <w:rFonts w:ascii="Times New Roman" w:hAnsi="Times New Roman"/>
          <w:sz w:val="24"/>
          <w:szCs w:val="24"/>
        </w:rPr>
        <w:t>15 мая 20</w:t>
      </w:r>
      <w:r w:rsidR="00AD6A07">
        <w:rPr>
          <w:rFonts w:ascii="Times New Roman" w:hAnsi="Times New Roman"/>
          <w:sz w:val="24"/>
          <w:szCs w:val="24"/>
        </w:rPr>
        <w:t>**</w:t>
      </w:r>
      <w:r w:rsidR="002E69C1">
        <w:rPr>
          <w:rFonts w:ascii="Times New Roman" w:hAnsi="Times New Roman"/>
          <w:sz w:val="24"/>
          <w:szCs w:val="24"/>
        </w:rPr>
        <w:t xml:space="preserve"> года около 15.00 час.</w:t>
      </w:r>
      <w:r w:rsidR="002E69C1" w:rsidRPr="002E69C1">
        <w:rPr>
          <w:rFonts w:ascii="Times New Roman" w:hAnsi="Times New Roman"/>
          <w:sz w:val="24"/>
          <w:szCs w:val="24"/>
        </w:rPr>
        <w:t xml:space="preserve"> </w:t>
      </w:r>
      <w:r w:rsidR="002E69C1">
        <w:rPr>
          <w:rFonts w:ascii="Times New Roman" w:hAnsi="Times New Roman"/>
          <w:sz w:val="24"/>
          <w:szCs w:val="24"/>
        </w:rPr>
        <w:t xml:space="preserve">кражу имущества </w:t>
      </w:r>
      <w:r>
        <w:rPr>
          <w:rFonts w:ascii="Times New Roman" w:hAnsi="Times New Roman"/>
          <w:sz w:val="24"/>
          <w:szCs w:val="24"/>
        </w:rPr>
        <w:t>из квартиры 5 по адресу «</w:t>
      </w:r>
      <w:r>
        <w:rPr>
          <w:rFonts w:ascii="Times New Roman" w:hAnsi="Times New Roman"/>
          <w:sz w:val="24"/>
          <w:szCs w:val="24"/>
          <w:lang w:val="en-US"/>
        </w:rPr>
        <w:t>NNN</w:t>
      </w:r>
      <w:r w:rsidR="002E69C1">
        <w:rPr>
          <w:rFonts w:ascii="Times New Roman" w:hAnsi="Times New Roman"/>
          <w:sz w:val="24"/>
          <w:szCs w:val="24"/>
        </w:rPr>
        <w:t xml:space="preserve">» у Петрова А.С. совершил одноклассник его сына - 15-летний Иванов Игорь. В ходе изучения личности Иванова Игоря установлено, что он оставался на второй год, программу усваивает плохо, внимание рассеяно, имеет детское восприятие окружающего. </w:t>
      </w:r>
    </w:p>
    <w:p w:rsidR="00224F0F" w:rsidRDefault="002E69C1" w:rsidP="00CF40EC">
      <w:pPr>
        <w:pStyle w:val="a3"/>
        <w:tabs>
          <w:tab w:val="left" w:pos="709"/>
          <w:tab w:val="left" w:pos="851"/>
        </w:tabs>
        <w:spacing w:after="0" w:line="240" w:lineRule="auto"/>
        <w:ind w:left="0" w:firstLine="709"/>
        <w:jc w:val="both"/>
        <w:rPr>
          <w:rFonts w:ascii="Times New Roman" w:hAnsi="Times New Roman"/>
          <w:i/>
          <w:sz w:val="24"/>
          <w:szCs w:val="24"/>
        </w:rPr>
      </w:pPr>
      <w:r w:rsidRPr="000B64D1">
        <w:rPr>
          <w:rFonts w:ascii="Times New Roman" w:hAnsi="Times New Roman"/>
          <w:i/>
          <w:sz w:val="24"/>
          <w:szCs w:val="24"/>
        </w:rPr>
        <w:t>Составьте постановление о назначении необходимой экспертизы Иванову Игорю</w:t>
      </w:r>
      <w:r w:rsidR="000B64D1" w:rsidRPr="000B64D1">
        <w:rPr>
          <w:rFonts w:ascii="Times New Roman" w:hAnsi="Times New Roman"/>
          <w:i/>
          <w:sz w:val="24"/>
          <w:szCs w:val="24"/>
        </w:rPr>
        <w:t xml:space="preserve"> </w:t>
      </w:r>
      <w:r w:rsidR="000B64D1">
        <w:rPr>
          <w:rFonts w:ascii="Times New Roman" w:hAnsi="Times New Roman"/>
          <w:i/>
          <w:sz w:val="24"/>
          <w:szCs w:val="24"/>
        </w:rPr>
        <w:t>Петровичу</w:t>
      </w:r>
      <w:r w:rsidRPr="000B64D1">
        <w:rPr>
          <w:rFonts w:ascii="Times New Roman" w:hAnsi="Times New Roman"/>
          <w:i/>
          <w:sz w:val="24"/>
          <w:szCs w:val="24"/>
        </w:rPr>
        <w:t>.</w:t>
      </w:r>
    </w:p>
    <w:p w:rsidR="0061457D" w:rsidRPr="000B64D1" w:rsidRDefault="0061457D" w:rsidP="002E69C1">
      <w:pPr>
        <w:pStyle w:val="a3"/>
        <w:tabs>
          <w:tab w:val="left" w:pos="709"/>
          <w:tab w:val="left" w:pos="851"/>
        </w:tabs>
        <w:spacing w:after="0" w:line="240" w:lineRule="auto"/>
        <w:ind w:left="0"/>
        <w:jc w:val="both"/>
        <w:rPr>
          <w:rFonts w:ascii="Times New Roman" w:hAnsi="Times New Roman"/>
          <w:b/>
          <w:i/>
          <w:sz w:val="24"/>
          <w:szCs w:val="24"/>
        </w:rPr>
      </w:pPr>
    </w:p>
    <w:p w:rsidR="00C80F97" w:rsidRPr="00AE1A77" w:rsidRDefault="00C80F97" w:rsidP="00C80F97">
      <w:pPr>
        <w:widowControl w:val="0"/>
        <w:spacing w:after="0" w:line="240" w:lineRule="auto"/>
        <w:jc w:val="center"/>
        <w:rPr>
          <w:rFonts w:ascii="Times New Roman" w:eastAsia="Times New Roman" w:hAnsi="Times New Roman"/>
          <w:b/>
          <w:bCs/>
          <w:sz w:val="24"/>
          <w:szCs w:val="24"/>
        </w:rPr>
      </w:pPr>
      <w:r w:rsidRPr="00AE1A77">
        <w:rPr>
          <w:rFonts w:ascii="Times New Roman" w:eastAsia="Times New Roman" w:hAnsi="Times New Roman"/>
          <w:b/>
          <w:bCs/>
          <w:sz w:val="24"/>
          <w:szCs w:val="24"/>
        </w:rPr>
        <w:t>Методические материалы, характеризующих процедуры оценивания:</w:t>
      </w:r>
    </w:p>
    <w:p w:rsidR="00C80F97" w:rsidRPr="00AE1A77" w:rsidRDefault="00C80F97" w:rsidP="00C80F97">
      <w:pPr>
        <w:widowControl w:val="0"/>
        <w:spacing w:after="0" w:line="240" w:lineRule="auto"/>
        <w:ind w:firstLine="709"/>
        <w:jc w:val="both"/>
        <w:rPr>
          <w:rFonts w:ascii="Times New Roman" w:eastAsia="Times New Roman" w:hAnsi="Times New Roman"/>
          <w:bCs/>
          <w:i/>
          <w:sz w:val="24"/>
          <w:szCs w:val="24"/>
        </w:rPr>
      </w:pPr>
      <w:r w:rsidRPr="00AE1A77">
        <w:rPr>
          <w:rFonts w:ascii="Times New Roman" w:eastAsia="Times New Roman" w:hAnsi="Times New Roman"/>
          <w:bCs/>
          <w:i/>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p>
    <w:p w:rsidR="00C80F97" w:rsidRPr="00AE1A77" w:rsidRDefault="00C80F97" w:rsidP="00C80F97">
      <w:pPr>
        <w:widowControl w:val="0"/>
        <w:spacing w:after="0" w:line="240" w:lineRule="auto"/>
        <w:ind w:firstLine="709"/>
        <w:jc w:val="both"/>
        <w:rPr>
          <w:rFonts w:ascii="Times New Roman" w:eastAsia="Times New Roman" w:hAnsi="Times New Roman"/>
          <w:bCs/>
          <w:i/>
          <w:sz w:val="24"/>
          <w:szCs w:val="24"/>
        </w:rPr>
      </w:pPr>
      <w:r w:rsidRPr="00AE1A77">
        <w:rPr>
          <w:rFonts w:ascii="Times New Roman" w:eastAsia="Times New Roman" w:hAnsi="Times New Roman"/>
          <w:bCs/>
          <w:i/>
          <w:sz w:val="24"/>
          <w:szCs w:val="24"/>
        </w:rPr>
        <w:t xml:space="preserve">Экзамен проводится в устной форме. На ответ и решение задачи студенту отводится до 15 минут. За ответ на теоретические вопросы студент может получить максимально 30 баллов, за решение задачи 10 баллов. </w:t>
      </w:r>
    </w:p>
    <w:p w:rsidR="00C80F97" w:rsidRDefault="00C80F97" w:rsidP="00C80F97">
      <w:pPr>
        <w:widowControl w:val="0"/>
        <w:spacing w:after="0" w:line="240" w:lineRule="auto"/>
        <w:ind w:firstLine="709"/>
        <w:jc w:val="both"/>
        <w:rPr>
          <w:rFonts w:ascii="Times New Roman" w:eastAsia="Times New Roman" w:hAnsi="Times New Roman"/>
          <w:bCs/>
          <w:i/>
          <w:sz w:val="24"/>
          <w:szCs w:val="24"/>
        </w:rPr>
      </w:pPr>
      <w:r w:rsidRPr="00AE1A77">
        <w:rPr>
          <w:rFonts w:ascii="Times New Roman" w:eastAsia="Times New Roman" w:hAnsi="Times New Roman"/>
          <w:bCs/>
          <w:i/>
          <w:sz w:val="24"/>
          <w:szCs w:val="24"/>
        </w:rPr>
        <w:t>Перевод баллов в оценку (с учетом рейтинговых показателей в семестре): 61-73 балла - удовлетворительно, 74-90 баллов – хорошо; 91 балл и выше – отлично.</w:t>
      </w:r>
    </w:p>
    <w:p w:rsidR="00D15371" w:rsidRPr="00AE1A77" w:rsidRDefault="00D15371" w:rsidP="00C80F97">
      <w:pPr>
        <w:widowControl w:val="0"/>
        <w:spacing w:after="0" w:line="240" w:lineRule="auto"/>
        <w:ind w:firstLine="709"/>
        <w:jc w:val="both"/>
        <w:rPr>
          <w:rFonts w:ascii="Times New Roman" w:eastAsia="Times New Roman" w:hAnsi="Times New Roman"/>
          <w:bCs/>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80F97" w:rsidRPr="00AE1A77" w:rsidTr="00933CD8">
        <w:tc>
          <w:tcPr>
            <w:tcW w:w="9356" w:type="dxa"/>
            <w:gridSpan w:val="2"/>
          </w:tcPr>
          <w:p w:rsidR="00C80F97" w:rsidRPr="00AE1A77" w:rsidRDefault="00C80F97" w:rsidP="00D15371">
            <w:pPr>
              <w:autoSpaceDN w:val="0"/>
              <w:spacing w:after="0" w:line="240" w:lineRule="auto"/>
              <w:ind w:right="-363"/>
              <w:jc w:val="center"/>
              <w:rPr>
                <w:rFonts w:ascii="Times New Roman" w:eastAsia="Times New Roman" w:hAnsi="Times New Roman"/>
                <w:sz w:val="24"/>
                <w:szCs w:val="24"/>
                <w:lang w:eastAsia="ru-RU"/>
              </w:rPr>
            </w:pPr>
            <w:r w:rsidRPr="00AE1A77">
              <w:rPr>
                <w:rFonts w:ascii="Times New Roman" w:eastAsia="Times New Roman" w:hAnsi="Times New Roman"/>
                <w:b/>
                <w:sz w:val="24"/>
                <w:szCs w:val="24"/>
                <w:lang w:val="en-US" w:eastAsia="ru-RU"/>
              </w:rPr>
              <w:t xml:space="preserve">Экзамен (семестр </w:t>
            </w:r>
            <w:r w:rsidR="00D15371">
              <w:rPr>
                <w:rFonts w:ascii="Times New Roman" w:eastAsia="Times New Roman" w:hAnsi="Times New Roman"/>
                <w:b/>
                <w:sz w:val="24"/>
                <w:szCs w:val="24"/>
                <w:lang w:eastAsia="ru-RU"/>
              </w:rPr>
              <w:t>9</w:t>
            </w:r>
            <w:r w:rsidRPr="00AE1A77">
              <w:rPr>
                <w:rFonts w:ascii="Times New Roman" w:eastAsia="Times New Roman" w:hAnsi="Times New Roman"/>
                <w:b/>
                <w:sz w:val="24"/>
                <w:szCs w:val="24"/>
                <w:lang w:val="en-US" w:eastAsia="ru-RU"/>
              </w:rPr>
              <w:t>)</w:t>
            </w:r>
          </w:p>
        </w:tc>
      </w:tr>
      <w:tr w:rsidR="00C80F97" w:rsidRPr="00AE1A77" w:rsidTr="00933CD8">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Посещение занятий студентом</w:t>
            </w:r>
          </w:p>
        </w:tc>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5 баллов</w:t>
            </w:r>
          </w:p>
        </w:tc>
      </w:tr>
      <w:tr w:rsidR="00C80F97" w:rsidRPr="00AE1A77" w:rsidTr="00933CD8">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Рейтинг-контроль 1</w:t>
            </w:r>
          </w:p>
        </w:tc>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10 баллов</w:t>
            </w:r>
          </w:p>
        </w:tc>
      </w:tr>
      <w:tr w:rsidR="00C80F97" w:rsidRPr="00AE1A77" w:rsidTr="00933CD8">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Рейтинг-контроль 2</w:t>
            </w:r>
          </w:p>
        </w:tc>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10 баллов</w:t>
            </w:r>
          </w:p>
        </w:tc>
      </w:tr>
      <w:tr w:rsidR="00C80F97" w:rsidRPr="00AE1A77" w:rsidTr="00933CD8">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Рейтинг-контроль 3</w:t>
            </w:r>
          </w:p>
        </w:tc>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15 баллов</w:t>
            </w:r>
          </w:p>
        </w:tc>
      </w:tr>
      <w:tr w:rsidR="00C80F97" w:rsidRPr="00AE1A77" w:rsidTr="00933CD8">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rPr>
            </w:pPr>
            <w:r w:rsidRPr="00AE1A77">
              <w:rPr>
                <w:rFonts w:ascii="Times New Roman" w:eastAsia="Times New Roman" w:hAnsi="Times New Roman"/>
                <w:sz w:val="24"/>
                <w:szCs w:val="24"/>
              </w:rPr>
              <w:t>Выполнение семестрового плана самостоятельной работы</w:t>
            </w:r>
          </w:p>
        </w:tc>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15 баллов</w:t>
            </w:r>
          </w:p>
        </w:tc>
      </w:tr>
      <w:tr w:rsidR="00C80F97" w:rsidRPr="00AE1A77" w:rsidTr="00933CD8">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Дополнительные баллы («бонусы»)</w:t>
            </w:r>
          </w:p>
        </w:tc>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AE1A77">
              <w:rPr>
                <w:rFonts w:ascii="Times New Roman" w:eastAsia="Times New Roman" w:hAnsi="Times New Roman"/>
                <w:sz w:val="24"/>
                <w:szCs w:val="24"/>
                <w:lang w:val="en-US"/>
              </w:rPr>
              <w:t>5 баллов</w:t>
            </w:r>
          </w:p>
        </w:tc>
      </w:tr>
      <w:tr w:rsidR="00C80F97" w:rsidRPr="00AE1A77" w:rsidTr="00933CD8">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rPr>
            </w:pPr>
            <w:r w:rsidRPr="00AE1A77">
              <w:rPr>
                <w:rFonts w:ascii="Times New Roman" w:eastAsia="Times New Roman" w:hAnsi="Times New Roman"/>
                <w:sz w:val="24"/>
                <w:szCs w:val="24"/>
              </w:rPr>
              <w:t>Всего по дисциплине</w:t>
            </w:r>
          </w:p>
        </w:tc>
        <w:tc>
          <w:tcPr>
            <w:tcW w:w="4678" w:type="dxa"/>
          </w:tcPr>
          <w:p w:rsidR="00C80F97" w:rsidRPr="00AE1A77" w:rsidRDefault="00C80F97" w:rsidP="0008663D">
            <w:pPr>
              <w:widowControl w:val="0"/>
              <w:overflowPunct w:val="0"/>
              <w:autoSpaceDE w:val="0"/>
              <w:autoSpaceDN w:val="0"/>
              <w:adjustRightInd w:val="0"/>
              <w:spacing w:after="0" w:line="240" w:lineRule="auto"/>
              <w:jc w:val="center"/>
              <w:rPr>
                <w:rFonts w:ascii="Times New Roman" w:eastAsia="Times New Roman" w:hAnsi="Times New Roman"/>
                <w:sz w:val="24"/>
                <w:szCs w:val="24"/>
              </w:rPr>
            </w:pPr>
            <w:r w:rsidRPr="00AE1A77">
              <w:rPr>
                <w:rFonts w:ascii="Times New Roman" w:eastAsia="Times New Roman" w:hAnsi="Times New Roman"/>
                <w:sz w:val="24"/>
                <w:szCs w:val="24"/>
              </w:rPr>
              <w:t>60 баллов</w:t>
            </w:r>
          </w:p>
        </w:tc>
      </w:tr>
    </w:tbl>
    <w:p w:rsidR="00C80F97" w:rsidRPr="00AE1A77" w:rsidRDefault="00C80F97" w:rsidP="00C80F97">
      <w:pPr>
        <w:spacing w:after="0"/>
        <w:rPr>
          <w:vanish/>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8505"/>
      </w:tblGrid>
      <w:tr w:rsidR="00C80F97" w:rsidRPr="00AE1A77" w:rsidTr="00933CD8">
        <w:trPr>
          <w:trHeight w:val="20"/>
        </w:trPr>
        <w:tc>
          <w:tcPr>
            <w:tcW w:w="9356" w:type="dxa"/>
            <w:gridSpan w:val="2"/>
            <w:tcBorders>
              <w:bottom w:val="single" w:sz="4" w:space="0" w:color="000000"/>
            </w:tcBorders>
            <w:shd w:val="clear" w:color="auto" w:fill="auto"/>
          </w:tcPr>
          <w:p w:rsidR="00C80F97" w:rsidRPr="00AE1A77" w:rsidRDefault="00C80F97" w:rsidP="00933CD8">
            <w:pPr>
              <w:keepLines/>
              <w:widowControl w:val="0"/>
              <w:spacing w:after="0" w:line="240" w:lineRule="auto"/>
              <w:jc w:val="center"/>
              <w:rPr>
                <w:rFonts w:ascii="Times New Roman" w:eastAsia="Times New Roman" w:hAnsi="Times New Roman"/>
                <w:i/>
                <w:sz w:val="24"/>
                <w:szCs w:val="24"/>
                <w:lang w:val="en-US"/>
              </w:rPr>
            </w:pPr>
            <w:r w:rsidRPr="00AE1A77">
              <w:rPr>
                <w:rFonts w:ascii="Times New Roman" w:eastAsia="Times New Roman" w:hAnsi="Times New Roman"/>
                <w:i/>
                <w:sz w:val="24"/>
                <w:szCs w:val="24"/>
                <w:lang w:val="en-US"/>
              </w:rPr>
              <w:t>Критерии оценки экзамена</w:t>
            </w:r>
          </w:p>
        </w:tc>
      </w:tr>
      <w:tr w:rsidR="00C80F97" w:rsidRPr="00AE1A77" w:rsidTr="00933CD8">
        <w:trPr>
          <w:trHeight w:val="20"/>
        </w:trPr>
        <w:tc>
          <w:tcPr>
            <w:tcW w:w="851" w:type="dxa"/>
            <w:tcBorders>
              <w:top w:val="single" w:sz="4" w:space="0" w:color="000000"/>
            </w:tcBorders>
            <w:shd w:val="clear" w:color="auto" w:fill="auto"/>
          </w:tcPr>
          <w:p w:rsidR="00C80F97" w:rsidRPr="00AE1A77" w:rsidRDefault="00C80F97" w:rsidP="00933CD8">
            <w:pPr>
              <w:keepLines/>
              <w:widowControl w:val="0"/>
              <w:spacing w:after="0" w:line="240" w:lineRule="auto"/>
              <w:jc w:val="center"/>
              <w:rPr>
                <w:rFonts w:ascii="Times New Roman" w:hAnsi="Times New Roman"/>
                <w:b/>
                <w:sz w:val="24"/>
                <w:szCs w:val="24"/>
                <w:lang w:val="en-US"/>
              </w:rPr>
            </w:pPr>
          </w:p>
          <w:p w:rsidR="00C80F97" w:rsidRPr="00AE1A77" w:rsidRDefault="00C80F97" w:rsidP="00933CD8">
            <w:pPr>
              <w:keepLines/>
              <w:widowControl w:val="0"/>
              <w:spacing w:after="0" w:line="240" w:lineRule="auto"/>
              <w:jc w:val="center"/>
              <w:rPr>
                <w:rFonts w:ascii="Times New Roman" w:hAnsi="Times New Roman"/>
                <w:b/>
                <w:sz w:val="24"/>
                <w:szCs w:val="24"/>
                <w:lang w:val="en-US"/>
              </w:rPr>
            </w:pPr>
            <w:r w:rsidRPr="00AE1A77">
              <w:rPr>
                <w:rFonts w:ascii="Times New Roman" w:hAnsi="Times New Roman"/>
                <w:b/>
                <w:sz w:val="24"/>
                <w:szCs w:val="24"/>
                <w:lang w:val="en-US"/>
              </w:rPr>
              <w:t>31-40</w:t>
            </w:r>
          </w:p>
          <w:p w:rsidR="00C80F97" w:rsidRPr="00AE1A77" w:rsidRDefault="00C80F97" w:rsidP="00933CD8">
            <w:pPr>
              <w:keepLines/>
              <w:widowControl w:val="0"/>
              <w:spacing w:after="0" w:line="240" w:lineRule="auto"/>
              <w:jc w:val="center"/>
              <w:rPr>
                <w:rFonts w:ascii="Times New Roman" w:hAnsi="Times New Roman"/>
                <w:b/>
                <w:sz w:val="24"/>
                <w:szCs w:val="24"/>
                <w:lang w:val="en-US"/>
              </w:rPr>
            </w:pPr>
          </w:p>
        </w:tc>
        <w:tc>
          <w:tcPr>
            <w:tcW w:w="8505" w:type="dxa"/>
            <w:tcBorders>
              <w:top w:val="single" w:sz="4" w:space="0" w:color="000000"/>
            </w:tcBorders>
            <w:shd w:val="clear" w:color="auto" w:fill="auto"/>
          </w:tcPr>
          <w:p w:rsidR="00C80F97" w:rsidRPr="00C80F97" w:rsidRDefault="00C80F97" w:rsidP="00933CD8">
            <w:pPr>
              <w:keepLines/>
              <w:widowControl w:val="0"/>
              <w:numPr>
                <w:ilvl w:val="0"/>
                <w:numId w:val="5"/>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программный материал усвоен прочно, глубоко и системно;</w:t>
            </w:r>
          </w:p>
          <w:p w:rsidR="00C80F97" w:rsidRPr="00C80F97" w:rsidRDefault="00C80F97" w:rsidP="00933CD8">
            <w:pPr>
              <w:keepLines/>
              <w:widowControl w:val="0"/>
              <w:numPr>
                <w:ilvl w:val="0"/>
                <w:numId w:val="5"/>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программный материал изложен четко и логично;</w:t>
            </w:r>
          </w:p>
          <w:p w:rsidR="00C80F97" w:rsidRPr="00C80F97" w:rsidRDefault="00C80F97" w:rsidP="00933CD8">
            <w:pPr>
              <w:keepLines/>
              <w:widowControl w:val="0"/>
              <w:numPr>
                <w:ilvl w:val="0"/>
                <w:numId w:val="5"/>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студент свободно ориентируется не только в рамках отдельных тем, но и во всем объеме пройденного материала;</w:t>
            </w:r>
          </w:p>
          <w:p w:rsidR="00C80F97" w:rsidRPr="00C80F97" w:rsidRDefault="00C80F97" w:rsidP="00933CD8">
            <w:pPr>
              <w:keepLines/>
              <w:widowControl w:val="0"/>
              <w:numPr>
                <w:ilvl w:val="0"/>
                <w:numId w:val="5"/>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студент точно использует терминологию, свободно оперирует понятийно-категориальным аппаратом;</w:t>
            </w:r>
          </w:p>
          <w:p w:rsidR="00C80F97" w:rsidRPr="00C80F97" w:rsidRDefault="00C80F97" w:rsidP="00933CD8">
            <w:pPr>
              <w:keepLines/>
              <w:widowControl w:val="0"/>
              <w:numPr>
                <w:ilvl w:val="0"/>
                <w:numId w:val="5"/>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при ответе используются данные источников и дополнительной (исследовательской) литературы;</w:t>
            </w:r>
          </w:p>
          <w:p w:rsidR="00C80F97" w:rsidRPr="00C80F97" w:rsidRDefault="00C80F97" w:rsidP="00933CD8">
            <w:pPr>
              <w:keepLines/>
              <w:widowControl w:val="0"/>
              <w:numPr>
                <w:ilvl w:val="0"/>
                <w:numId w:val="5"/>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показано умение иллюстрировать теоретические положения конкретными примерами, применять их в новой ситуации;</w:t>
            </w:r>
          </w:p>
          <w:p w:rsidR="00C80F97" w:rsidRPr="00C80F97" w:rsidRDefault="00C80F97" w:rsidP="00933CD8">
            <w:pPr>
              <w:keepLines/>
              <w:widowControl w:val="0"/>
              <w:numPr>
                <w:ilvl w:val="0"/>
                <w:numId w:val="5"/>
              </w:numPr>
              <w:autoSpaceDE w:val="0"/>
              <w:autoSpaceDN w:val="0"/>
              <w:adjustRightInd w:val="0"/>
              <w:spacing w:after="0" w:line="240" w:lineRule="auto"/>
              <w:ind w:left="284" w:right="142" w:hanging="142"/>
              <w:contextualSpacing/>
              <w:jc w:val="both"/>
              <w:rPr>
                <w:rFonts w:eastAsia="Times New Roman"/>
              </w:rPr>
            </w:pPr>
            <w:r w:rsidRPr="00C80F97">
              <w:rPr>
                <w:rFonts w:ascii="Times New Roman" w:hAnsi="Times New Roman"/>
                <w:sz w:val="24"/>
                <w:szCs w:val="24"/>
              </w:rPr>
              <w:t>сформированы компетенции и сформулированы аргументированные выводы по предложенным проблемным вопросам.</w:t>
            </w:r>
          </w:p>
        </w:tc>
      </w:tr>
      <w:tr w:rsidR="00C80F97" w:rsidRPr="00AE1A77" w:rsidTr="00933CD8">
        <w:trPr>
          <w:trHeight w:val="20"/>
        </w:trPr>
        <w:tc>
          <w:tcPr>
            <w:tcW w:w="851" w:type="dxa"/>
            <w:shd w:val="clear" w:color="auto" w:fill="auto"/>
          </w:tcPr>
          <w:p w:rsidR="00C80F97" w:rsidRPr="00C80F97" w:rsidRDefault="00C80F97" w:rsidP="00933CD8">
            <w:pPr>
              <w:keepLines/>
              <w:widowControl w:val="0"/>
              <w:spacing w:after="0" w:line="240" w:lineRule="auto"/>
              <w:jc w:val="center"/>
              <w:rPr>
                <w:rFonts w:ascii="Times New Roman" w:hAnsi="Times New Roman"/>
                <w:b/>
                <w:sz w:val="24"/>
                <w:szCs w:val="24"/>
              </w:rPr>
            </w:pPr>
          </w:p>
          <w:p w:rsidR="00C80F97" w:rsidRPr="00AE1A77" w:rsidRDefault="00C80F97" w:rsidP="00933CD8">
            <w:pPr>
              <w:keepLines/>
              <w:widowControl w:val="0"/>
              <w:spacing w:after="0" w:line="240" w:lineRule="auto"/>
              <w:jc w:val="center"/>
              <w:rPr>
                <w:rFonts w:ascii="Times New Roman" w:hAnsi="Times New Roman"/>
                <w:b/>
                <w:sz w:val="24"/>
                <w:szCs w:val="24"/>
                <w:lang w:val="en-US"/>
              </w:rPr>
            </w:pPr>
            <w:r w:rsidRPr="00AE1A77">
              <w:rPr>
                <w:rFonts w:ascii="Times New Roman" w:hAnsi="Times New Roman"/>
                <w:b/>
                <w:sz w:val="24"/>
                <w:szCs w:val="24"/>
                <w:lang w:val="en-US"/>
              </w:rPr>
              <w:t>21-30</w:t>
            </w:r>
          </w:p>
          <w:p w:rsidR="00C80F97" w:rsidRPr="00AE1A77" w:rsidRDefault="00C80F97" w:rsidP="00933CD8">
            <w:pPr>
              <w:keepLines/>
              <w:widowControl w:val="0"/>
              <w:spacing w:after="0" w:line="240" w:lineRule="auto"/>
              <w:jc w:val="center"/>
              <w:rPr>
                <w:rFonts w:ascii="Times New Roman" w:hAnsi="Times New Roman"/>
                <w:b/>
                <w:sz w:val="24"/>
                <w:szCs w:val="24"/>
                <w:lang w:val="en-US"/>
              </w:rPr>
            </w:pPr>
          </w:p>
        </w:tc>
        <w:tc>
          <w:tcPr>
            <w:tcW w:w="8505" w:type="dxa"/>
            <w:shd w:val="clear" w:color="auto" w:fill="auto"/>
          </w:tcPr>
          <w:p w:rsidR="00C80F97" w:rsidRPr="00C80F97" w:rsidRDefault="00C80F97" w:rsidP="00933CD8">
            <w:pPr>
              <w:keepLines/>
              <w:widowControl w:val="0"/>
              <w:numPr>
                <w:ilvl w:val="0"/>
                <w:numId w:val="6"/>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продемонстрировано умение анализировать материал, однако не все выводы носят аргументированный и доказательный характер;</w:t>
            </w:r>
          </w:p>
          <w:p w:rsidR="00C80F97" w:rsidRPr="00C80F97" w:rsidRDefault="00C80F97" w:rsidP="00933CD8">
            <w:pPr>
              <w:keepLines/>
              <w:widowControl w:val="0"/>
              <w:numPr>
                <w:ilvl w:val="0"/>
                <w:numId w:val="6"/>
              </w:numPr>
              <w:tabs>
                <w:tab w:val="left" w:pos="344"/>
              </w:tabs>
              <w:spacing w:after="0" w:line="240" w:lineRule="auto"/>
              <w:ind w:left="284" w:right="142" w:hanging="142"/>
              <w:jc w:val="both"/>
              <w:rPr>
                <w:rFonts w:ascii="Times New Roman" w:eastAsia="Times New Roman" w:hAnsi="Times New Roman"/>
                <w:sz w:val="24"/>
                <w:szCs w:val="24"/>
              </w:rPr>
            </w:pPr>
            <w:r w:rsidRPr="00C80F97">
              <w:rPr>
                <w:rFonts w:ascii="Times New Roman" w:eastAsia="Times New Roman" w:hAnsi="Times New Roman"/>
                <w:sz w:val="24"/>
                <w:szCs w:val="24"/>
              </w:rPr>
              <w:t>допущены несущественные ошибки в определении понятий, категорий и т.п., кардинально не меняющих суть</w:t>
            </w:r>
            <w:r w:rsidRPr="00C80F97">
              <w:rPr>
                <w:rFonts w:ascii="Times New Roman" w:eastAsia="Times New Roman" w:hAnsi="Times New Roman"/>
                <w:spacing w:val="-6"/>
                <w:sz w:val="24"/>
                <w:szCs w:val="24"/>
              </w:rPr>
              <w:t xml:space="preserve"> </w:t>
            </w:r>
            <w:r w:rsidRPr="00C80F97">
              <w:rPr>
                <w:rFonts w:ascii="Times New Roman" w:eastAsia="Times New Roman" w:hAnsi="Times New Roman"/>
                <w:sz w:val="24"/>
                <w:szCs w:val="24"/>
              </w:rPr>
              <w:t>изложения;</w:t>
            </w:r>
          </w:p>
          <w:p w:rsidR="00C80F97" w:rsidRPr="00C80F97" w:rsidRDefault="00C80F97" w:rsidP="00933CD8">
            <w:pPr>
              <w:keepLines/>
              <w:widowControl w:val="0"/>
              <w:numPr>
                <w:ilvl w:val="0"/>
                <w:numId w:val="6"/>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в изложении допущены небольшие неточности и алогизмы, в целом не исказившие содержание ответа;</w:t>
            </w:r>
          </w:p>
          <w:p w:rsidR="00C80F97" w:rsidRPr="00AE1A77" w:rsidRDefault="00C80F97" w:rsidP="00933CD8">
            <w:pPr>
              <w:keepLines/>
              <w:widowControl w:val="0"/>
              <w:numPr>
                <w:ilvl w:val="0"/>
                <w:numId w:val="6"/>
              </w:numPr>
              <w:autoSpaceDE w:val="0"/>
              <w:autoSpaceDN w:val="0"/>
              <w:adjustRightInd w:val="0"/>
              <w:spacing w:after="0" w:line="240" w:lineRule="auto"/>
              <w:ind w:left="284" w:right="142" w:hanging="142"/>
              <w:contextualSpacing/>
              <w:jc w:val="both"/>
              <w:rPr>
                <w:rFonts w:eastAsia="Times New Roman"/>
                <w:sz w:val="24"/>
                <w:szCs w:val="24"/>
                <w:lang w:val="en-US"/>
              </w:rPr>
            </w:pPr>
            <w:r w:rsidRPr="00C80F97">
              <w:rPr>
                <w:rFonts w:ascii="Times New Roman" w:hAnsi="Times New Roman"/>
                <w:sz w:val="24"/>
                <w:szCs w:val="24"/>
              </w:rPr>
              <w:lastRenderedPageBreak/>
              <w:t xml:space="preserve">допущены один-два недочета при освещении основного содержания ответа, исправленные по замечанию </w:t>
            </w:r>
            <w:r w:rsidRPr="00AE1A77">
              <w:rPr>
                <w:rFonts w:ascii="Times New Roman" w:hAnsi="Times New Roman"/>
                <w:sz w:val="24"/>
                <w:szCs w:val="24"/>
                <w:lang w:val="en-US"/>
              </w:rPr>
              <w:t>(или наводящим вопросам) преподавателя;</w:t>
            </w:r>
          </w:p>
          <w:p w:rsidR="00C80F97" w:rsidRPr="00C80F97" w:rsidRDefault="00C80F97" w:rsidP="00933CD8">
            <w:pPr>
              <w:keepLines/>
              <w:widowControl w:val="0"/>
              <w:numPr>
                <w:ilvl w:val="0"/>
                <w:numId w:val="6"/>
              </w:numPr>
              <w:autoSpaceDE w:val="0"/>
              <w:autoSpaceDN w:val="0"/>
              <w:adjustRightInd w:val="0"/>
              <w:spacing w:after="0" w:line="240" w:lineRule="auto"/>
              <w:ind w:left="284" w:right="142" w:hanging="142"/>
              <w:contextualSpacing/>
              <w:jc w:val="both"/>
              <w:rPr>
                <w:rFonts w:eastAsia="Times New Roman"/>
                <w:sz w:val="24"/>
                <w:szCs w:val="24"/>
              </w:rPr>
            </w:pPr>
            <w:r w:rsidRPr="00C80F97">
              <w:rPr>
                <w:rFonts w:ascii="Times New Roman" w:hAnsi="Times New Roman"/>
                <w:sz w:val="24"/>
                <w:szCs w:val="24"/>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C80F97" w:rsidRPr="00AE1A77" w:rsidTr="00933CD8">
        <w:trPr>
          <w:trHeight w:val="20"/>
        </w:trPr>
        <w:tc>
          <w:tcPr>
            <w:tcW w:w="851" w:type="dxa"/>
            <w:shd w:val="clear" w:color="auto" w:fill="auto"/>
          </w:tcPr>
          <w:p w:rsidR="00C80F97" w:rsidRPr="00C80F97" w:rsidRDefault="00C80F97" w:rsidP="00933CD8">
            <w:pPr>
              <w:keepLines/>
              <w:widowControl w:val="0"/>
              <w:spacing w:after="0" w:line="240" w:lineRule="auto"/>
              <w:jc w:val="center"/>
              <w:rPr>
                <w:rFonts w:ascii="Times New Roman" w:hAnsi="Times New Roman"/>
                <w:b/>
                <w:sz w:val="24"/>
                <w:szCs w:val="24"/>
              </w:rPr>
            </w:pPr>
          </w:p>
          <w:p w:rsidR="00C80F97" w:rsidRPr="00AE1A77" w:rsidRDefault="00C80F97" w:rsidP="00933CD8">
            <w:pPr>
              <w:keepLines/>
              <w:widowControl w:val="0"/>
              <w:spacing w:after="0" w:line="240" w:lineRule="auto"/>
              <w:jc w:val="center"/>
              <w:rPr>
                <w:rFonts w:ascii="Times New Roman" w:hAnsi="Times New Roman"/>
                <w:b/>
                <w:sz w:val="24"/>
                <w:szCs w:val="24"/>
                <w:lang w:val="en-US"/>
              </w:rPr>
            </w:pPr>
            <w:r w:rsidRPr="00AE1A77">
              <w:rPr>
                <w:rFonts w:ascii="Times New Roman" w:hAnsi="Times New Roman"/>
                <w:b/>
                <w:sz w:val="24"/>
                <w:szCs w:val="24"/>
                <w:lang w:val="en-US"/>
              </w:rPr>
              <w:t>11-20</w:t>
            </w:r>
          </w:p>
          <w:p w:rsidR="00C80F97" w:rsidRPr="00AE1A77" w:rsidRDefault="00C80F97" w:rsidP="00933CD8">
            <w:pPr>
              <w:keepLines/>
              <w:widowControl w:val="0"/>
              <w:spacing w:after="0" w:line="240" w:lineRule="auto"/>
              <w:jc w:val="center"/>
              <w:rPr>
                <w:rFonts w:ascii="Times New Roman" w:hAnsi="Times New Roman"/>
                <w:b/>
                <w:sz w:val="24"/>
                <w:szCs w:val="24"/>
                <w:lang w:val="en-US"/>
              </w:rPr>
            </w:pPr>
          </w:p>
        </w:tc>
        <w:tc>
          <w:tcPr>
            <w:tcW w:w="8505" w:type="dxa"/>
            <w:shd w:val="clear" w:color="auto" w:fill="auto"/>
          </w:tcPr>
          <w:p w:rsidR="00C80F97" w:rsidRPr="00C80F97" w:rsidRDefault="00C80F97" w:rsidP="00933CD8">
            <w:pPr>
              <w:keepLines/>
              <w:widowControl w:val="0"/>
              <w:numPr>
                <w:ilvl w:val="0"/>
                <w:numId w:val="7"/>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80F97" w:rsidRPr="00C80F97" w:rsidRDefault="00C80F97" w:rsidP="00933CD8">
            <w:pPr>
              <w:keepLines/>
              <w:widowControl w:val="0"/>
              <w:numPr>
                <w:ilvl w:val="0"/>
                <w:numId w:val="7"/>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усвоены основные категории по рассматриваемому и дополнительным вопросам;</w:t>
            </w:r>
          </w:p>
          <w:p w:rsidR="00C80F97" w:rsidRPr="00C80F97" w:rsidRDefault="00C80F97" w:rsidP="00933CD8">
            <w:pPr>
              <w:keepLines/>
              <w:widowControl w:val="0"/>
              <w:numPr>
                <w:ilvl w:val="0"/>
                <w:numId w:val="7"/>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80F97" w:rsidRPr="00C80F97" w:rsidRDefault="00C80F97" w:rsidP="00933CD8">
            <w:pPr>
              <w:keepLines/>
              <w:widowControl w:val="0"/>
              <w:numPr>
                <w:ilvl w:val="0"/>
                <w:numId w:val="7"/>
              </w:numPr>
              <w:autoSpaceDE w:val="0"/>
              <w:autoSpaceDN w:val="0"/>
              <w:adjustRightInd w:val="0"/>
              <w:spacing w:after="0" w:line="240" w:lineRule="auto"/>
              <w:ind w:left="284" w:right="142" w:hanging="142"/>
              <w:contextualSpacing/>
              <w:jc w:val="both"/>
              <w:rPr>
                <w:rFonts w:ascii="Times New Roman" w:hAnsi="Times New Roman"/>
                <w:sz w:val="24"/>
                <w:szCs w:val="24"/>
              </w:rPr>
            </w:pPr>
            <w:r w:rsidRPr="00C80F97">
              <w:rPr>
                <w:rFonts w:ascii="Times New Roman" w:hAnsi="Times New Roman"/>
                <w:sz w:val="24"/>
                <w:szCs w:val="24"/>
              </w:rPr>
              <w:t>при неполном знании теоретического материала выявлена недостаточная сформированность компетенций, студент не может применить теорию в новой ситуации;</w:t>
            </w:r>
          </w:p>
          <w:p w:rsidR="00C80F97" w:rsidRPr="00C80F97" w:rsidRDefault="00C80F97" w:rsidP="00933CD8">
            <w:pPr>
              <w:keepLines/>
              <w:widowControl w:val="0"/>
              <w:numPr>
                <w:ilvl w:val="0"/>
                <w:numId w:val="7"/>
              </w:numPr>
              <w:autoSpaceDE w:val="0"/>
              <w:autoSpaceDN w:val="0"/>
              <w:adjustRightInd w:val="0"/>
              <w:spacing w:after="0" w:line="240" w:lineRule="auto"/>
              <w:ind w:left="284" w:right="142" w:hanging="142"/>
              <w:contextualSpacing/>
              <w:jc w:val="both"/>
              <w:rPr>
                <w:rFonts w:eastAsia="Times New Roman"/>
                <w:sz w:val="24"/>
                <w:szCs w:val="24"/>
              </w:rPr>
            </w:pPr>
            <w:r w:rsidRPr="00C80F97">
              <w:rPr>
                <w:rFonts w:ascii="Times New Roman" w:hAnsi="Times New Roman"/>
                <w:sz w:val="24"/>
                <w:szCs w:val="24"/>
              </w:rPr>
              <w:t>продемонстрировано поверхностное усвоение основной литературы.</w:t>
            </w:r>
          </w:p>
        </w:tc>
      </w:tr>
      <w:tr w:rsidR="00C80F97" w:rsidRPr="00AE1A77" w:rsidTr="00933CD8">
        <w:trPr>
          <w:trHeight w:val="20"/>
        </w:trPr>
        <w:tc>
          <w:tcPr>
            <w:tcW w:w="851" w:type="dxa"/>
            <w:shd w:val="clear" w:color="auto" w:fill="auto"/>
          </w:tcPr>
          <w:p w:rsidR="00C80F97" w:rsidRPr="00AE1A77" w:rsidRDefault="00C80F97" w:rsidP="00933CD8">
            <w:pPr>
              <w:keepLines/>
              <w:widowControl w:val="0"/>
              <w:spacing w:after="0" w:line="240" w:lineRule="auto"/>
              <w:jc w:val="center"/>
              <w:rPr>
                <w:rFonts w:ascii="Times New Roman" w:hAnsi="Times New Roman"/>
                <w:b/>
                <w:sz w:val="24"/>
                <w:szCs w:val="24"/>
                <w:lang w:val="en-US"/>
              </w:rPr>
            </w:pPr>
            <w:r w:rsidRPr="00AE1A77">
              <w:rPr>
                <w:rFonts w:ascii="Times New Roman" w:hAnsi="Times New Roman"/>
                <w:b/>
                <w:sz w:val="24"/>
                <w:szCs w:val="24"/>
                <w:lang w:val="en-US"/>
              </w:rPr>
              <w:t>10 и менее</w:t>
            </w:r>
          </w:p>
          <w:p w:rsidR="00C80F97" w:rsidRPr="00AE1A77" w:rsidRDefault="00C80F97" w:rsidP="00933CD8">
            <w:pPr>
              <w:keepLines/>
              <w:widowControl w:val="0"/>
              <w:spacing w:after="0" w:line="240" w:lineRule="auto"/>
              <w:jc w:val="center"/>
              <w:rPr>
                <w:rFonts w:ascii="Times New Roman" w:hAnsi="Times New Roman"/>
                <w:b/>
                <w:sz w:val="24"/>
                <w:szCs w:val="24"/>
                <w:lang w:val="en-US"/>
              </w:rPr>
            </w:pPr>
          </w:p>
        </w:tc>
        <w:tc>
          <w:tcPr>
            <w:tcW w:w="8505" w:type="dxa"/>
            <w:shd w:val="clear" w:color="auto" w:fill="auto"/>
          </w:tcPr>
          <w:p w:rsidR="00C80F97" w:rsidRPr="00C80F97" w:rsidRDefault="00C80F97" w:rsidP="00933CD8">
            <w:pPr>
              <w:keepLines/>
              <w:widowControl w:val="0"/>
              <w:autoSpaceDE w:val="0"/>
              <w:autoSpaceDN w:val="0"/>
              <w:adjustRightInd w:val="0"/>
              <w:spacing w:after="0" w:line="240" w:lineRule="auto"/>
              <w:ind w:left="142" w:right="142"/>
              <w:jc w:val="both"/>
              <w:rPr>
                <w:sz w:val="24"/>
                <w:szCs w:val="24"/>
              </w:rPr>
            </w:pPr>
            <w:r w:rsidRPr="00C80F97">
              <w:rPr>
                <w:rFonts w:ascii="Times New Roman" w:hAnsi="Times New Roman"/>
                <w:sz w:val="24"/>
                <w:szCs w:val="24"/>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C80F97">
              <w:rPr>
                <w:sz w:val="24"/>
                <w:szCs w:val="24"/>
              </w:rPr>
              <w:t xml:space="preserve"> </w:t>
            </w:r>
          </w:p>
        </w:tc>
      </w:tr>
    </w:tbl>
    <w:p w:rsidR="00C80F97" w:rsidRPr="00AE1A77" w:rsidRDefault="00C80F97" w:rsidP="00C80F97">
      <w:pPr>
        <w:tabs>
          <w:tab w:val="left" w:pos="0"/>
          <w:tab w:val="left" w:pos="284"/>
        </w:tabs>
        <w:autoSpaceDE w:val="0"/>
        <w:autoSpaceDN w:val="0"/>
        <w:spacing w:after="0" w:line="240" w:lineRule="auto"/>
        <w:ind w:left="720"/>
        <w:rPr>
          <w:rFonts w:ascii="Times New Roman" w:eastAsia="Times New Roman" w:hAnsi="Times New Roman"/>
          <w:b/>
          <w:bCs/>
          <w:sz w:val="24"/>
          <w:szCs w:val="24"/>
        </w:rPr>
      </w:pPr>
    </w:p>
    <w:p w:rsidR="00C80F97" w:rsidRPr="00AE1A77" w:rsidRDefault="00C80F97" w:rsidP="00C80F97">
      <w:pPr>
        <w:tabs>
          <w:tab w:val="left" w:pos="0"/>
          <w:tab w:val="left" w:pos="284"/>
        </w:tabs>
        <w:autoSpaceDE w:val="0"/>
        <w:autoSpaceDN w:val="0"/>
        <w:spacing w:after="0" w:line="240" w:lineRule="auto"/>
        <w:ind w:left="720"/>
        <w:jc w:val="center"/>
        <w:rPr>
          <w:rFonts w:ascii="Times New Roman" w:eastAsia="Times New Roman" w:hAnsi="Times New Roman"/>
          <w:bCs/>
          <w:sz w:val="24"/>
          <w:szCs w:val="24"/>
        </w:rPr>
      </w:pPr>
      <w:r w:rsidRPr="00AE1A77">
        <w:rPr>
          <w:rFonts w:ascii="Times New Roman" w:eastAsia="Times New Roman" w:hAnsi="Times New Roman"/>
          <w:bCs/>
          <w:sz w:val="24"/>
          <w:szCs w:val="24"/>
        </w:rPr>
        <w:t>Рейтинговая система оценок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6946"/>
      </w:tblGrid>
      <w:tr w:rsidR="00C80F97" w:rsidRPr="00AE1A77" w:rsidTr="00933CD8">
        <w:tc>
          <w:tcPr>
            <w:tcW w:w="993" w:type="dxa"/>
            <w:shd w:val="clear" w:color="auto" w:fill="auto"/>
          </w:tcPr>
          <w:p w:rsidR="00C80F97" w:rsidRPr="00AE1A77" w:rsidRDefault="00C80F97" w:rsidP="0008663D">
            <w:pPr>
              <w:tabs>
                <w:tab w:val="left" w:pos="0"/>
                <w:tab w:val="left" w:pos="284"/>
              </w:tabs>
              <w:autoSpaceDE w:val="0"/>
              <w:autoSpaceDN w:val="0"/>
              <w:spacing w:after="0" w:line="240" w:lineRule="auto"/>
              <w:jc w:val="both"/>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Оценка</w:t>
            </w:r>
          </w:p>
        </w:tc>
        <w:tc>
          <w:tcPr>
            <w:tcW w:w="1417"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Оценка по шкале</w:t>
            </w:r>
          </w:p>
        </w:tc>
        <w:tc>
          <w:tcPr>
            <w:tcW w:w="6946"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Уровни сформированности у студента теоретических знаний, практических умений и навыков</w:t>
            </w:r>
          </w:p>
        </w:tc>
      </w:tr>
      <w:tr w:rsidR="00C80F97" w:rsidRPr="00AE1A77" w:rsidTr="00933CD8">
        <w:tc>
          <w:tcPr>
            <w:tcW w:w="993"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91-100</w:t>
            </w:r>
          </w:p>
        </w:tc>
        <w:tc>
          <w:tcPr>
            <w:tcW w:w="1417"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Отлично</w:t>
            </w:r>
          </w:p>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(зачтено)</w:t>
            </w:r>
          </w:p>
        </w:tc>
        <w:tc>
          <w:tcPr>
            <w:tcW w:w="6946" w:type="dxa"/>
            <w:shd w:val="clear" w:color="auto" w:fill="auto"/>
          </w:tcPr>
          <w:p w:rsidR="00C80F97" w:rsidRPr="00AE1A77" w:rsidRDefault="00C80F97" w:rsidP="0008663D">
            <w:pPr>
              <w:tabs>
                <w:tab w:val="left" w:pos="0"/>
                <w:tab w:val="left" w:pos="284"/>
              </w:tabs>
              <w:autoSpaceDE w:val="0"/>
              <w:autoSpaceDN w:val="0"/>
              <w:spacing w:after="0" w:line="240" w:lineRule="auto"/>
              <w:jc w:val="both"/>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отличный уровень теоретических знаний, полностью соответствующий требованиям основной образовательной программы, умение применять при теоретические знания при решении стандартных учебных задач, отличное владение методами и методиками при выполнении индивидуальных заданий</w:t>
            </w:r>
          </w:p>
        </w:tc>
      </w:tr>
      <w:tr w:rsidR="00C80F97" w:rsidRPr="00AE1A77" w:rsidTr="00933CD8">
        <w:tc>
          <w:tcPr>
            <w:tcW w:w="993"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74-90</w:t>
            </w:r>
          </w:p>
        </w:tc>
        <w:tc>
          <w:tcPr>
            <w:tcW w:w="1417"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Хорошо</w:t>
            </w:r>
          </w:p>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(зачтено)</w:t>
            </w:r>
          </w:p>
        </w:tc>
        <w:tc>
          <w:tcPr>
            <w:tcW w:w="6946" w:type="dxa"/>
            <w:shd w:val="clear" w:color="auto" w:fill="auto"/>
          </w:tcPr>
          <w:p w:rsidR="00C80F97" w:rsidRPr="00AE1A77" w:rsidRDefault="00C80F97" w:rsidP="0008663D">
            <w:pPr>
              <w:tabs>
                <w:tab w:val="left" w:pos="0"/>
                <w:tab w:val="left" w:pos="284"/>
              </w:tabs>
              <w:autoSpaceDE w:val="0"/>
              <w:autoSpaceDN w:val="0"/>
              <w:spacing w:after="0" w:line="240" w:lineRule="auto"/>
              <w:jc w:val="both"/>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хороший уровень теоретических знаний в рамках основной образовательной программы, умение решать учебные задачи, выполнение индивидуальных заданий с небольшими ошибками</w:t>
            </w:r>
          </w:p>
        </w:tc>
      </w:tr>
      <w:tr w:rsidR="00C80F97" w:rsidRPr="00AE1A77" w:rsidTr="00933CD8">
        <w:tc>
          <w:tcPr>
            <w:tcW w:w="993"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61-73</w:t>
            </w:r>
          </w:p>
        </w:tc>
        <w:tc>
          <w:tcPr>
            <w:tcW w:w="1417"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Удовлетворительно</w:t>
            </w:r>
          </w:p>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(зачтено)</w:t>
            </w:r>
          </w:p>
        </w:tc>
        <w:tc>
          <w:tcPr>
            <w:tcW w:w="6946" w:type="dxa"/>
            <w:shd w:val="clear" w:color="auto" w:fill="auto"/>
          </w:tcPr>
          <w:p w:rsidR="00C80F97" w:rsidRPr="00AE1A77" w:rsidRDefault="00C80F97" w:rsidP="0008663D">
            <w:pPr>
              <w:tabs>
                <w:tab w:val="left" w:pos="0"/>
                <w:tab w:val="left" w:pos="284"/>
              </w:tabs>
              <w:autoSpaceDE w:val="0"/>
              <w:autoSpaceDN w:val="0"/>
              <w:spacing w:after="0" w:line="240" w:lineRule="auto"/>
              <w:jc w:val="both"/>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удовлетворительный уровень теоретических знаний в рамках основной образовательной программы, умение решать простые учебные задачи, выполнение индивидуальных заданий с заметными ошибками</w:t>
            </w:r>
          </w:p>
        </w:tc>
      </w:tr>
      <w:tr w:rsidR="00C80F97" w:rsidRPr="00AE1A77" w:rsidTr="00933CD8">
        <w:tc>
          <w:tcPr>
            <w:tcW w:w="993"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60 и менее</w:t>
            </w:r>
          </w:p>
        </w:tc>
        <w:tc>
          <w:tcPr>
            <w:tcW w:w="1417" w:type="dxa"/>
            <w:shd w:val="clear" w:color="auto" w:fill="auto"/>
          </w:tcPr>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Неудовлетворительно</w:t>
            </w:r>
          </w:p>
          <w:p w:rsidR="00C80F97" w:rsidRPr="00AE1A77" w:rsidRDefault="00C80F97" w:rsidP="0008663D">
            <w:pPr>
              <w:tabs>
                <w:tab w:val="left" w:pos="0"/>
                <w:tab w:val="left" w:pos="284"/>
              </w:tabs>
              <w:autoSpaceDE w:val="0"/>
              <w:autoSpaceDN w:val="0"/>
              <w:spacing w:after="0" w:line="240" w:lineRule="auto"/>
              <w:jc w:val="center"/>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(не зачтено)</w:t>
            </w:r>
          </w:p>
        </w:tc>
        <w:tc>
          <w:tcPr>
            <w:tcW w:w="6946" w:type="dxa"/>
            <w:shd w:val="clear" w:color="auto" w:fill="auto"/>
          </w:tcPr>
          <w:p w:rsidR="00C80F97" w:rsidRPr="00AE1A77" w:rsidRDefault="00C80F97" w:rsidP="0008663D">
            <w:pPr>
              <w:tabs>
                <w:tab w:val="left" w:pos="0"/>
                <w:tab w:val="left" w:pos="284"/>
              </w:tabs>
              <w:autoSpaceDE w:val="0"/>
              <w:autoSpaceDN w:val="0"/>
              <w:spacing w:after="0" w:line="240" w:lineRule="auto"/>
              <w:jc w:val="both"/>
              <w:rPr>
                <w:rFonts w:ascii="Times New Roman" w:eastAsia="Times New Roman" w:hAnsi="Times New Roman"/>
                <w:bCs/>
                <w:sz w:val="24"/>
                <w:szCs w:val="24"/>
                <w:lang w:eastAsia="ru-RU"/>
              </w:rPr>
            </w:pPr>
            <w:r w:rsidRPr="00AE1A77">
              <w:rPr>
                <w:rFonts w:ascii="Times New Roman" w:eastAsia="Times New Roman" w:hAnsi="Times New Roman"/>
                <w:bCs/>
                <w:sz w:val="24"/>
                <w:szCs w:val="24"/>
                <w:lang w:eastAsia="ru-RU"/>
              </w:rPr>
              <w:t>недостаточный уровень теоретических знаний в рамках основной образовательной программы, решение простых учебных задач и выполнение индивидуальных заданий с существенными ошибками</w:t>
            </w:r>
          </w:p>
        </w:tc>
      </w:tr>
    </w:tbl>
    <w:p w:rsidR="00C80F97" w:rsidRPr="00AE1A77" w:rsidRDefault="00C80F97" w:rsidP="00C80F97">
      <w:pPr>
        <w:tabs>
          <w:tab w:val="left" w:pos="0"/>
          <w:tab w:val="left" w:pos="284"/>
        </w:tabs>
        <w:autoSpaceDE w:val="0"/>
        <w:autoSpaceDN w:val="0"/>
        <w:spacing w:after="0" w:line="240" w:lineRule="auto"/>
        <w:ind w:left="720"/>
        <w:rPr>
          <w:rFonts w:ascii="Times New Roman" w:eastAsia="Times New Roman" w:hAnsi="Times New Roman"/>
          <w:bCs/>
          <w:sz w:val="24"/>
          <w:szCs w:val="24"/>
        </w:rPr>
      </w:pPr>
    </w:p>
    <w:p w:rsidR="00C80F97" w:rsidRPr="00AE1A77" w:rsidRDefault="00C80F97" w:rsidP="00C80F97">
      <w:pPr>
        <w:widowControl w:val="0"/>
        <w:tabs>
          <w:tab w:val="left" w:pos="187"/>
        </w:tabs>
        <w:autoSpaceDE w:val="0"/>
        <w:autoSpaceDN w:val="0"/>
        <w:adjustRightInd w:val="0"/>
        <w:spacing w:after="0" w:line="240" w:lineRule="auto"/>
        <w:jc w:val="center"/>
        <w:rPr>
          <w:rFonts w:ascii="Times New Roman" w:eastAsia="Times New Roman" w:hAnsi="Times New Roman"/>
          <w:b/>
          <w:sz w:val="24"/>
          <w:szCs w:val="24"/>
          <w:lang w:eastAsia="ru-RU"/>
        </w:rPr>
      </w:pPr>
      <w:r w:rsidRPr="00AE1A77">
        <w:rPr>
          <w:rFonts w:ascii="Times New Roman" w:eastAsia="Times New Roman" w:hAnsi="Times New Roman"/>
          <w:b/>
          <w:sz w:val="24"/>
          <w:szCs w:val="24"/>
          <w:lang w:eastAsia="ru-RU"/>
        </w:rPr>
        <w:t>4. ИТОГОВЫЕ ТЕСТОВЫЕ ЗАДАНИЯ ПО ДИСЦИПЛИНЕ</w:t>
      </w:r>
    </w:p>
    <w:p w:rsidR="00C80F97" w:rsidRPr="00AE1A77" w:rsidRDefault="00C80F97" w:rsidP="00C80F97">
      <w:pPr>
        <w:widowControl w:val="0"/>
        <w:tabs>
          <w:tab w:val="left" w:pos="187"/>
        </w:tabs>
        <w:autoSpaceDE w:val="0"/>
        <w:autoSpaceDN w:val="0"/>
        <w:adjustRightInd w:val="0"/>
        <w:spacing w:after="0" w:line="240" w:lineRule="auto"/>
        <w:jc w:val="both"/>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7"/>
        <w:gridCol w:w="5953"/>
        <w:gridCol w:w="1276"/>
      </w:tblGrid>
      <w:tr w:rsidR="00C80F97" w:rsidRPr="00743784" w:rsidTr="00933CD8">
        <w:tc>
          <w:tcPr>
            <w:tcW w:w="540" w:type="dxa"/>
            <w:shd w:val="clear" w:color="auto" w:fill="auto"/>
          </w:tcPr>
          <w:p w:rsidR="00C80F97"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w:t>
            </w:r>
          </w:p>
          <w:p w:rsidR="00C80F97"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п/п</w:t>
            </w:r>
          </w:p>
        </w:tc>
        <w:tc>
          <w:tcPr>
            <w:tcW w:w="1587" w:type="dxa"/>
            <w:shd w:val="clear" w:color="auto" w:fill="auto"/>
          </w:tcPr>
          <w:p w:rsidR="00C80F97"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Контролируемые темы</w:t>
            </w:r>
          </w:p>
        </w:tc>
        <w:tc>
          <w:tcPr>
            <w:tcW w:w="5953" w:type="dxa"/>
            <w:shd w:val="clear" w:color="auto" w:fill="auto"/>
          </w:tcPr>
          <w:p w:rsidR="00C80F97" w:rsidRPr="00743784" w:rsidRDefault="00C80F97" w:rsidP="00743784">
            <w:pPr>
              <w:widowControl w:val="0"/>
              <w:tabs>
                <w:tab w:val="left" w:pos="187"/>
              </w:tabs>
              <w:autoSpaceDE w:val="0"/>
              <w:autoSpaceDN w:val="0"/>
              <w:adjustRightInd w:val="0"/>
              <w:spacing w:after="0" w:line="240" w:lineRule="auto"/>
              <w:jc w:val="center"/>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Тестовые задания</w:t>
            </w:r>
          </w:p>
        </w:tc>
        <w:tc>
          <w:tcPr>
            <w:tcW w:w="1276" w:type="dxa"/>
            <w:shd w:val="clear" w:color="auto" w:fill="auto"/>
          </w:tcPr>
          <w:p w:rsidR="00C80F97"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Код контролируемой компетенции</w:t>
            </w:r>
          </w:p>
        </w:tc>
      </w:tr>
      <w:tr w:rsidR="00C80F97" w:rsidRPr="00743784" w:rsidTr="00933CD8">
        <w:tc>
          <w:tcPr>
            <w:tcW w:w="540" w:type="dxa"/>
            <w:shd w:val="clear" w:color="auto" w:fill="auto"/>
          </w:tcPr>
          <w:p w:rsidR="00C80F97"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1.</w:t>
            </w:r>
          </w:p>
        </w:tc>
        <w:tc>
          <w:tcPr>
            <w:tcW w:w="1587" w:type="dxa"/>
            <w:shd w:val="clear" w:color="auto" w:fill="auto"/>
          </w:tcPr>
          <w:p w:rsidR="00C80F97"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Тема 1. </w:t>
            </w:r>
            <w:r w:rsidR="00780B24" w:rsidRPr="00743784">
              <w:rPr>
                <w:rFonts w:ascii="Times New Roman" w:hAnsi="Times New Roman"/>
                <w:sz w:val="24"/>
                <w:szCs w:val="24"/>
              </w:rPr>
              <w:t xml:space="preserve">Понятие и сущность </w:t>
            </w:r>
            <w:r w:rsidR="00780B24" w:rsidRPr="00743784">
              <w:rPr>
                <w:rFonts w:ascii="Times New Roman" w:hAnsi="Times New Roman"/>
                <w:sz w:val="24"/>
                <w:szCs w:val="24"/>
              </w:rPr>
              <w:lastRenderedPageBreak/>
              <w:t>судебной экспертизы. Правовое положение судебного эксперта в уголовном процессе.</w:t>
            </w:r>
          </w:p>
        </w:tc>
        <w:tc>
          <w:tcPr>
            <w:tcW w:w="5953" w:type="dxa"/>
            <w:shd w:val="clear" w:color="auto" w:fill="auto"/>
          </w:tcPr>
          <w:p w:rsidR="00F834D9"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lastRenderedPageBreak/>
              <w:t xml:space="preserve">1. </w:t>
            </w:r>
            <w:r w:rsidRPr="00743784">
              <w:rPr>
                <w:rFonts w:ascii="Times New Roman" w:hAnsi="Times New Roman"/>
                <w:sz w:val="24"/>
                <w:szCs w:val="24"/>
              </w:rPr>
              <w:t>Вставьте пропущенные слова:</w:t>
            </w:r>
          </w:p>
          <w:p w:rsidR="00F834D9"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Процессуальное действие, состоящее из проведения исследований и дачи заключения экспертом по </w:t>
            </w:r>
            <w:r w:rsidRPr="00743784">
              <w:rPr>
                <w:rFonts w:ascii="Times New Roman" w:eastAsia="Times New Roman" w:hAnsi="Times New Roman"/>
                <w:color w:val="000000"/>
                <w:sz w:val="24"/>
                <w:szCs w:val="24"/>
                <w:lang w:eastAsia="ru-RU"/>
              </w:rPr>
              <w:lastRenderedPageBreak/>
              <w:t>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 называется ….</w:t>
            </w:r>
          </w:p>
          <w:p w:rsidR="00F834D9" w:rsidRPr="00743784" w:rsidRDefault="00D15371" w:rsidP="00743784">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w:t>
            </w:r>
            <w:r w:rsidR="00F834D9" w:rsidRPr="00743784">
              <w:rPr>
                <w:rFonts w:ascii="Times New Roman" w:eastAsia="Times New Roman" w:hAnsi="Times New Roman"/>
                <w:b/>
                <w:color w:val="000000"/>
                <w:sz w:val="24"/>
                <w:szCs w:val="24"/>
                <w:lang w:eastAsia="ru-RU"/>
              </w:rPr>
              <w:t>удебной экспертизой</w:t>
            </w:r>
          </w:p>
          <w:p w:rsidR="00F834D9"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 Вставьте пропущенн</w:t>
            </w:r>
            <w:r w:rsidR="00984405" w:rsidRPr="00743784">
              <w:rPr>
                <w:rFonts w:ascii="Times New Roman" w:eastAsia="Times New Roman" w:hAnsi="Times New Roman"/>
                <w:color w:val="000000"/>
                <w:sz w:val="24"/>
                <w:szCs w:val="24"/>
                <w:lang w:eastAsia="ru-RU"/>
              </w:rPr>
              <w:t>ые слова</w:t>
            </w:r>
            <w:r w:rsidRPr="00743784">
              <w:rPr>
                <w:rFonts w:ascii="Times New Roman" w:eastAsia="Times New Roman" w:hAnsi="Times New Roman"/>
                <w:color w:val="000000"/>
                <w:sz w:val="24"/>
                <w:szCs w:val="24"/>
                <w:lang w:eastAsia="ru-RU"/>
              </w:rPr>
              <w:t>:</w:t>
            </w:r>
          </w:p>
          <w:p w:rsidR="00F57F13" w:rsidRPr="00743784" w:rsidRDefault="00F57F13"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Предмет экспертизы составляют …</w:t>
            </w:r>
            <w:r w:rsidR="00F62D83" w:rsidRPr="00743784">
              <w:rPr>
                <w:rFonts w:ascii="Times New Roman" w:eastAsia="Times New Roman" w:hAnsi="Times New Roman"/>
                <w:color w:val="000000"/>
                <w:sz w:val="24"/>
                <w:szCs w:val="24"/>
                <w:lang w:eastAsia="ru-RU"/>
              </w:rPr>
              <w:t>,</w:t>
            </w:r>
            <w:r w:rsidRPr="00743784">
              <w:rPr>
                <w:rFonts w:ascii="Times New Roman" w:eastAsia="Times New Roman" w:hAnsi="Times New Roman"/>
                <w:color w:val="000000"/>
                <w:sz w:val="24"/>
                <w:szCs w:val="24"/>
                <w:lang w:eastAsia="ru-RU"/>
              </w:rPr>
              <w:t xml:space="preserve"> исследуемые и устанавливаемые при расследовании уголовного дела на основе специальных познаний</w:t>
            </w:r>
          </w:p>
          <w:p w:rsidR="00984405" w:rsidRPr="00743784" w:rsidRDefault="00D15371" w:rsidP="00743784">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w:t>
            </w:r>
            <w:r w:rsidR="00984405" w:rsidRPr="00743784">
              <w:rPr>
                <w:rFonts w:ascii="Times New Roman" w:eastAsia="Times New Roman" w:hAnsi="Times New Roman"/>
                <w:b/>
                <w:color w:val="000000"/>
                <w:sz w:val="24"/>
                <w:szCs w:val="24"/>
                <w:lang w:eastAsia="ru-RU"/>
              </w:rPr>
              <w:t>бстоятельства дела</w:t>
            </w:r>
          </w:p>
          <w:p w:rsidR="00F57F13"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3. </w:t>
            </w:r>
            <w:r w:rsidR="00F57F13" w:rsidRPr="00743784">
              <w:rPr>
                <w:rFonts w:ascii="Times New Roman" w:eastAsia="Times New Roman" w:hAnsi="Times New Roman"/>
                <w:color w:val="000000"/>
                <w:sz w:val="24"/>
                <w:szCs w:val="24"/>
                <w:lang w:eastAsia="ru-RU"/>
              </w:rPr>
              <w:t>Какое требование не предъявляется к государственному эксперту:</w:t>
            </w:r>
          </w:p>
          <w:p w:rsidR="00F57F13"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1) </w:t>
            </w:r>
            <w:r w:rsidR="00F57F13" w:rsidRPr="00743784">
              <w:rPr>
                <w:rFonts w:ascii="Times New Roman" w:eastAsia="Times New Roman" w:hAnsi="Times New Roman"/>
                <w:color w:val="000000"/>
                <w:sz w:val="24"/>
                <w:szCs w:val="24"/>
                <w:lang w:eastAsia="ru-RU"/>
              </w:rPr>
              <w:t xml:space="preserve"> совершеннолетие</w:t>
            </w:r>
          </w:p>
          <w:p w:rsidR="00F57F13"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F57F13" w:rsidRPr="00743784">
              <w:rPr>
                <w:rFonts w:ascii="Times New Roman" w:eastAsia="Times New Roman" w:hAnsi="Times New Roman"/>
                <w:color w:val="000000"/>
                <w:sz w:val="24"/>
                <w:szCs w:val="24"/>
                <w:lang w:eastAsia="ru-RU"/>
              </w:rPr>
              <w:t xml:space="preserve"> наличие высшего образования</w:t>
            </w:r>
          </w:p>
          <w:p w:rsidR="00F57F13"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3) </w:t>
            </w:r>
            <w:r w:rsidR="00F57F13" w:rsidRPr="00743784">
              <w:rPr>
                <w:rFonts w:ascii="Times New Roman" w:eastAsia="Times New Roman" w:hAnsi="Times New Roman"/>
                <w:b/>
                <w:color w:val="000000"/>
                <w:sz w:val="24"/>
                <w:szCs w:val="24"/>
                <w:lang w:eastAsia="ru-RU"/>
              </w:rPr>
              <w:t>наличие опубликованных научных трудов</w:t>
            </w:r>
          </w:p>
          <w:p w:rsidR="00F57F13" w:rsidRPr="00743784" w:rsidRDefault="00D15371" w:rsidP="00743784">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F57F13" w:rsidRPr="00743784">
              <w:rPr>
                <w:rFonts w:ascii="Times New Roman" w:eastAsia="Times New Roman" w:hAnsi="Times New Roman"/>
                <w:color w:val="000000"/>
                <w:sz w:val="24"/>
                <w:szCs w:val="24"/>
                <w:lang w:eastAsia="ru-RU"/>
              </w:rPr>
              <w:t xml:space="preserve"> гражданство РФ.</w:t>
            </w:r>
          </w:p>
          <w:p w:rsidR="00F57F13" w:rsidRPr="00743784" w:rsidRDefault="00F834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4. </w:t>
            </w:r>
            <w:r w:rsidR="00F57F13" w:rsidRPr="00743784">
              <w:rPr>
                <w:rFonts w:ascii="Times New Roman" w:eastAsia="Times New Roman" w:hAnsi="Times New Roman"/>
                <w:color w:val="000000"/>
                <w:sz w:val="24"/>
                <w:szCs w:val="24"/>
                <w:lang w:eastAsia="ru-RU"/>
              </w:rPr>
              <w:t>Если эксперт выходит за пределы своей компетенции, это является:</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F57F13" w:rsidRPr="00743784">
              <w:rPr>
                <w:rFonts w:ascii="Times New Roman" w:eastAsia="Times New Roman" w:hAnsi="Times New Roman"/>
                <w:color w:val="000000"/>
                <w:sz w:val="24"/>
                <w:szCs w:val="24"/>
                <w:lang w:eastAsia="ru-RU"/>
              </w:rPr>
              <w:t xml:space="preserve"> </w:t>
            </w:r>
            <w:r w:rsidR="00F57F13" w:rsidRPr="00743784">
              <w:rPr>
                <w:rFonts w:ascii="Times New Roman" w:eastAsia="Times New Roman" w:hAnsi="Times New Roman"/>
                <w:b/>
                <w:color w:val="000000"/>
                <w:sz w:val="24"/>
                <w:szCs w:val="24"/>
                <w:lang w:eastAsia="ru-RU"/>
              </w:rPr>
              <w:t>процессуальной ошибкой</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F57F13" w:rsidRPr="00743784">
              <w:rPr>
                <w:rFonts w:ascii="Times New Roman" w:eastAsia="Times New Roman" w:hAnsi="Times New Roman"/>
                <w:color w:val="000000"/>
                <w:sz w:val="24"/>
                <w:szCs w:val="24"/>
                <w:lang w:eastAsia="ru-RU"/>
              </w:rPr>
              <w:t xml:space="preserve"> исследовательской ошибкой</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w:t>
            </w:r>
            <w:r w:rsidR="00F57F13" w:rsidRPr="00743784">
              <w:rPr>
                <w:rFonts w:ascii="Times New Roman" w:eastAsia="Times New Roman" w:hAnsi="Times New Roman"/>
                <w:color w:val="000000"/>
                <w:sz w:val="24"/>
                <w:szCs w:val="24"/>
                <w:lang w:eastAsia="ru-RU"/>
              </w:rPr>
              <w:t xml:space="preserve"> превышением полномочий</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4)</w:t>
            </w:r>
            <w:r w:rsidR="00F57F13" w:rsidRPr="00743784">
              <w:rPr>
                <w:rFonts w:ascii="Times New Roman" w:eastAsia="Times New Roman" w:hAnsi="Times New Roman"/>
                <w:color w:val="000000"/>
                <w:sz w:val="24"/>
                <w:szCs w:val="24"/>
                <w:lang w:eastAsia="ru-RU"/>
              </w:rPr>
              <w:t xml:space="preserve"> злоупотреблением полномочиями</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5. </w:t>
            </w:r>
            <w:r w:rsidR="00F57F13" w:rsidRPr="00743784">
              <w:rPr>
                <w:rFonts w:ascii="Times New Roman" w:eastAsia="Times New Roman" w:hAnsi="Times New Roman"/>
                <w:color w:val="000000"/>
                <w:sz w:val="24"/>
                <w:szCs w:val="24"/>
                <w:lang w:eastAsia="ru-RU"/>
              </w:rPr>
              <w:t>Участники процесса, присутствующие при производстве судебной экспертизы, вправе:</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F57F13" w:rsidRPr="00743784">
              <w:rPr>
                <w:rFonts w:ascii="Times New Roman" w:eastAsia="Times New Roman" w:hAnsi="Times New Roman"/>
                <w:color w:val="000000"/>
                <w:sz w:val="24"/>
                <w:szCs w:val="24"/>
                <w:lang w:eastAsia="ru-RU"/>
              </w:rPr>
              <w:t xml:space="preserve"> </w:t>
            </w:r>
            <w:r w:rsidR="00743784" w:rsidRPr="00743784">
              <w:rPr>
                <w:rFonts w:ascii="Times New Roman" w:eastAsia="Times New Roman" w:hAnsi="Times New Roman"/>
                <w:color w:val="000000"/>
                <w:sz w:val="24"/>
                <w:szCs w:val="24"/>
                <w:lang w:eastAsia="ru-RU"/>
              </w:rPr>
              <w:t>д</w:t>
            </w:r>
            <w:r w:rsidR="00F57F13" w:rsidRPr="00743784">
              <w:rPr>
                <w:rFonts w:ascii="Times New Roman" w:eastAsia="Times New Roman" w:hAnsi="Times New Roman"/>
                <w:color w:val="000000"/>
                <w:sz w:val="24"/>
                <w:szCs w:val="24"/>
                <w:lang w:eastAsia="ru-RU"/>
              </w:rPr>
              <w:t>авать объяснения и задавать вопросы эксперту, относящиеся к предмету судебной эксперти</w:t>
            </w:r>
            <w:r w:rsidRPr="00743784">
              <w:rPr>
                <w:rFonts w:ascii="Times New Roman" w:eastAsia="Times New Roman" w:hAnsi="Times New Roman"/>
                <w:color w:val="000000"/>
                <w:sz w:val="24"/>
                <w:szCs w:val="24"/>
                <w:lang w:eastAsia="ru-RU"/>
              </w:rPr>
              <w:t>зы</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F57F13" w:rsidRPr="00743784">
              <w:rPr>
                <w:rFonts w:ascii="Times New Roman" w:eastAsia="Times New Roman" w:hAnsi="Times New Roman"/>
                <w:color w:val="000000"/>
                <w:sz w:val="24"/>
                <w:szCs w:val="24"/>
                <w:lang w:eastAsia="ru-RU"/>
              </w:rPr>
              <w:t xml:space="preserve"> </w:t>
            </w:r>
            <w:r w:rsidR="00743784" w:rsidRPr="00743784">
              <w:rPr>
                <w:rFonts w:ascii="Times New Roman" w:eastAsia="Times New Roman" w:hAnsi="Times New Roman"/>
                <w:color w:val="000000"/>
                <w:sz w:val="24"/>
                <w:szCs w:val="24"/>
                <w:lang w:eastAsia="ru-RU"/>
              </w:rPr>
              <w:t>в</w:t>
            </w:r>
            <w:r w:rsidR="00F57F13" w:rsidRPr="00743784">
              <w:rPr>
                <w:rFonts w:ascii="Times New Roman" w:eastAsia="Times New Roman" w:hAnsi="Times New Roman"/>
                <w:color w:val="000000"/>
                <w:sz w:val="24"/>
                <w:szCs w:val="24"/>
                <w:lang w:eastAsia="ru-RU"/>
              </w:rPr>
              <w:t>мешиваться в ход исследований</w:t>
            </w:r>
          </w:p>
          <w:p w:rsidR="00F57F13" w:rsidRPr="00743784" w:rsidRDefault="006006A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w:t>
            </w:r>
            <w:r w:rsidR="00F57F13" w:rsidRPr="00743784">
              <w:rPr>
                <w:rFonts w:ascii="Times New Roman" w:eastAsia="Times New Roman" w:hAnsi="Times New Roman"/>
                <w:color w:val="000000"/>
                <w:sz w:val="24"/>
                <w:szCs w:val="24"/>
                <w:lang w:eastAsia="ru-RU"/>
              </w:rPr>
              <w:t xml:space="preserve"> </w:t>
            </w:r>
            <w:r w:rsidR="00743784" w:rsidRPr="00743784">
              <w:rPr>
                <w:rFonts w:ascii="Times New Roman" w:eastAsia="Times New Roman" w:hAnsi="Times New Roman"/>
                <w:color w:val="000000"/>
                <w:sz w:val="24"/>
                <w:szCs w:val="24"/>
                <w:lang w:eastAsia="ru-RU"/>
              </w:rPr>
              <w:t>с</w:t>
            </w:r>
            <w:r w:rsidR="00F57F13" w:rsidRPr="00743784">
              <w:rPr>
                <w:rFonts w:ascii="Times New Roman" w:eastAsia="Times New Roman" w:hAnsi="Times New Roman"/>
                <w:color w:val="000000"/>
                <w:sz w:val="24"/>
                <w:szCs w:val="24"/>
                <w:lang w:eastAsia="ru-RU"/>
              </w:rPr>
              <w:t>тавить перед экспертом дополнительные вопросы, относящиеся к объектам исследования</w:t>
            </w:r>
          </w:p>
          <w:p w:rsidR="00F57F13" w:rsidRPr="00743784" w:rsidRDefault="006006A9"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color w:val="000000"/>
                <w:sz w:val="24"/>
                <w:szCs w:val="24"/>
                <w:lang w:eastAsia="ru-RU"/>
              </w:rPr>
              <w:t>4)</w:t>
            </w:r>
            <w:r w:rsidR="00F57F13" w:rsidRPr="00743784">
              <w:rPr>
                <w:rFonts w:ascii="Times New Roman" w:eastAsia="Times New Roman" w:hAnsi="Times New Roman"/>
                <w:color w:val="000000"/>
                <w:sz w:val="24"/>
                <w:szCs w:val="24"/>
                <w:lang w:eastAsia="ru-RU"/>
              </w:rPr>
              <w:t xml:space="preserve"> </w:t>
            </w:r>
            <w:r w:rsidR="00743784" w:rsidRPr="00743784">
              <w:rPr>
                <w:rFonts w:ascii="Times New Roman" w:eastAsia="Times New Roman" w:hAnsi="Times New Roman"/>
                <w:color w:val="000000"/>
                <w:sz w:val="24"/>
                <w:szCs w:val="24"/>
                <w:lang w:eastAsia="ru-RU"/>
              </w:rPr>
              <w:t>д</w:t>
            </w:r>
            <w:r w:rsidR="00F57F13" w:rsidRPr="00743784">
              <w:rPr>
                <w:rFonts w:ascii="Times New Roman" w:eastAsia="Times New Roman" w:hAnsi="Times New Roman"/>
                <w:b/>
                <w:color w:val="000000"/>
                <w:sz w:val="24"/>
                <w:szCs w:val="24"/>
                <w:lang w:eastAsia="ru-RU"/>
              </w:rPr>
              <w:t>елать заявления, подлежащие занесению в заключение эксперта</w:t>
            </w:r>
          </w:p>
          <w:p w:rsidR="006006A9" w:rsidRPr="00743784" w:rsidRDefault="006006A9"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6. Вставьте пропущенное слово:</w:t>
            </w:r>
          </w:p>
          <w:p w:rsidR="00F57F13" w:rsidRPr="00743784" w:rsidRDefault="00F57F13"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Процессуальным основанием для получения образцов для сравнительного исследования является</w:t>
            </w:r>
            <w:r w:rsidRPr="00743784">
              <w:rPr>
                <w:rFonts w:ascii="Times New Roman" w:eastAsia="Times New Roman" w:hAnsi="Times New Roman"/>
                <w:b/>
                <w:sz w:val="24"/>
                <w:szCs w:val="24"/>
                <w:lang w:eastAsia="ru-RU"/>
              </w:rPr>
              <w:t xml:space="preserve"> мот</w:t>
            </w:r>
            <w:r w:rsidRPr="00743784">
              <w:rPr>
                <w:rFonts w:ascii="Times New Roman" w:eastAsia="Times New Roman" w:hAnsi="Times New Roman"/>
                <w:sz w:val="24"/>
                <w:szCs w:val="24"/>
                <w:lang w:eastAsia="ru-RU"/>
              </w:rPr>
              <w:t>ивированное … следователя, дознавателя</w:t>
            </w:r>
          </w:p>
          <w:p w:rsidR="00C80F97" w:rsidRPr="00743784" w:rsidRDefault="00D15371" w:rsidP="00743784">
            <w:pPr>
              <w:widowControl w:val="0"/>
              <w:tabs>
                <w:tab w:val="left" w:pos="187"/>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F57F13" w:rsidRPr="00743784">
              <w:rPr>
                <w:rFonts w:ascii="Times New Roman" w:eastAsia="Times New Roman" w:hAnsi="Times New Roman"/>
                <w:b/>
                <w:sz w:val="24"/>
                <w:szCs w:val="24"/>
                <w:lang w:eastAsia="ru-RU"/>
              </w:rPr>
              <w:t>остановление</w:t>
            </w:r>
          </w:p>
          <w:p w:rsidR="00F57F13" w:rsidRPr="00743784" w:rsidRDefault="00F62D83" w:rsidP="00743784">
            <w:pPr>
              <w:spacing w:after="0" w:line="240" w:lineRule="auto"/>
              <w:jc w:val="both"/>
              <w:rPr>
                <w:rFonts w:ascii="Times New Roman" w:eastAsia="Times New Roman" w:hAnsi="Times New Roman"/>
                <w:sz w:val="24"/>
                <w:szCs w:val="24"/>
                <w:shd w:val="clear" w:color="auto" w:fill="FFFFFF"/>
                <w:lang w:eastAsia="ru-RU"/>
              </w:rPr>
            </w:pPr>
            <w:r w:rsidRPr="00743784">
              <w:rPr>
                <w:rFonts w:ascii="Times New Roman" w:eastAsia="Times New Roman" w:hAnsi="Times New Roman"/>
                <w:bCs/>
                <w:sz w:val="24"/>
                <w:szCs w:val="24"/>
                <w:shd w:val="clear" w:color="auto" w:fill="FFFFFF"/>
                <w:lang w:eastAsia="ru-RU"/>
              </w:rPr>
              <w:t xml:space="preserve">7. </w:t>
            </w:r>
            <w:r w:rsidR="00F57F13" w:rsidRPr="00743784">
              <w:rPr>
                <w:rFonts w:ascii="Times New Roman" w:eastAsia="Times New Roman" w:hAnsi="Times New Roman"/>
                <w:bCs/>
                <w:sz w:val="24"/>
                <w:szCs w:val="24"/>
                <w:shd w:val="clear" w:color="auto" w:fill="FFFFFF"/>
                <w:lang w:eastAsia="ru-RU"/>
              </w:rPr>
              <w:t>Эксперт имеет право:</w:t>
            </w:r>
            <w:r w:rsidR="00F57F13" w:rsidRPr="00743784">
              <w:rPr>
                <w:rFonts w:ascii="Times New Roman" w:eastAsia="Times New Roman" w:hAnsi="Times New Roman"/>
                <w:sz w:val="24"/>
                <w:szCs w:val="24"/>
                <w:shd w:val="clear" w:color="auto" w:fill="FFFFFF"/>
                <w:lang w:eastAsia="ru-RU"/>
              </w:rPr>
              <w:t xml:space="preserve"> </w:t>
            </w:r>
          </w:p>
          <w:p w:rsidR="00F57F13" w:rsidRPr="00743784" w:rsidRDefault="00F57F13" w:rsidP="00743784">
            <w:pPr>
              <w:spacing w:after="0" w:line="240" w:lineRule="auto"/>
              <w:jc w:val="both"/>
              <w:rPr>
                <w:rFonts w:ascii="Times New Roman" w:eastAsia="Times New Roman" w:hAnsi="Times New Roman"/>
                <w:bCs/>
                <w:sz w:val="24"/>
                <w:szCs w:val="24"/>
                <w:shd w:val="clear" w:color="auto" w:fill="FFFFFF"/>
                <w:lang w:eastAsia="ru-RU"/>
              </w:rPr>
            </w:pPr>
            <w:r w:rsidRPr="00743784">
              <w:rPr>
                <w:rFonts w:ascii="Times New Roman" w:eastAsia="Times New Roman" w:hAnsi="Times New Roman"/>
                <w:sz w:val="24"/>
                <w:szCs w:val="24"/>
                <w:shd w:val="clear" w:color="auto" w:fill="FFFFFF"/>
                <w:lang w:eastAsia="ru-RU"/>
              </w:rPr>
              <w:t>1</w:t>
            </w:r>
            <w:r w:rsidR="00F62D83" w:rsidRPr="00743784">
              <w:rPr>
                <w:rFonts w:ascii="Times New Roman" w:eastAsia="Times New Roman" w:hAnsi="Times New Roman"/>
                <w:sz w:val="24"/>
                <w:szCs w:val="24"/>
                <w:shd w:val="clear" w:color="auto" w:fill="FFFFFF"/>
                <w:lang w:eastAsia="ru-RU"/>
              </w:rPr>
              <w:t>)</w:t>
            </w:r>
            <w:r w:rsidR="009E6B77" w:rsidRPr="00743784">
              <w:rPr>
                <w:rFonts w:ascii="Times New Roman" w:eastAsia="Times New Roman" w:hAnsi="Times New Roman"/>
                <w:sz w:val="24"/>
                <w:szCs w:val="24"/>
                <w:shd w:val="clear" w:color="auto" w:fill="FFFFFF"/>
                <w:lang w:eastAsia="ru-RU"/>
              </w:rPr>
              <w:t xml:space="preserve"> </w:t>
            </w:r>
            <w:r w:rsidRPr="00743784">
              <w:rPr>
                <w:rFonts w:ascii="Times New Roman" w:eastAsia="Times New Roman" w:hAnsi="Times New Roman"/>
                <w:bCs/>
                <w:sz w:val="24"/>
                <w:szCs w:val="24"/>
                <w:shd w:val="clear" w:color="auto" w:fill="FFFFFF"/>
                <w:lang w:eastAsia="ru-RU"/>
              </w:rPr>
              <w:t>знакомиться с материалами дела, относящимися к предмету экспертизы;</w:t>
            </w:r>
          </w:p>
          <w:p w:rsidR="00F57F13" w:rsidRPr="00743784" w:rsidRDefault="00F62D83" w:rsidP="00743784">
            <w:pPr>
              <w:spacing w:after="0" w:line="240" w:lineRule="auto"/>
              <w:jc w:val="both"/>
              <w:rPr>
                <w:rFonts w:ascii="Times New Roman" w:eastAsia="Times New Roman" w:hAnsi="Times New Roman"/>
                <w:sz w:val="24"/>
                <w:szCs w:val="24"/>
                <w:shd w:val="clear" w:color="auto" w:fill="FFFFFF"/>
                <w:lang w:eastAsia="ru-RU"/>
              </w:rPr>
            </w:pPr>
            <w:r w:rsidRPr="00743784">
              <w:rPr>
                <w:rFonts w:ascii="Times New Roman" w:eastAsia="Times New Roman" w:hAnsi="Times New Roman"/>
                <w:sz w:val="24"/>
                <w:szCs w:val="24"/>
                <w:shd w:val="clear" w:color="auto" w:fill="FFFFFF"/>
                <w:lang w:eastAsia="ru-RU"/>
              </w:rPr>
              <w:t>2)</w:t>
            </w:r>
            <w:r w:rsidR="00F57F13" w:rsidRPr="00743784">
              <w:rPr>
                <w:rFonts w:ascii="Times New Roman" w:eastAsia="Times New Roman" w:hAnsi="Times New Roman"/>
                <w:sz w:val="24"/>
                <w:szCs w:val="24"/>
                <w:shd w:val="clear" w:color="auto" w:fill="FFFFFF"/>
                <w:lang w:eastAsia="ru-RU"/>
              </w:rPr>
              <w:t xml:space="preserve"> отказаться от дачи заключения в случаях, если представленные ему материалы недостаточны для дачи заключения</w:t>
            </w:r>
          </w:p>
          <w:p w:rsidR="00F57F13" w:rsidRPr="00743784" w:rsidRDefault="00F62D83" w:rsidP="00743784">
            <w:pPr>
              <w:spacing w:after="0" w:line="240" w:lineRule="auto"/>
              <w:jc w:val="both"/>
              <w:rPr>
                <w:rFonts w:ascii="Times New Roman" w:eastAsia="Times New Roman" w:hAnsi="Times New Roman"/>
                <w:b/>
                <w:sz w:val="24"/>
                <w:szCs w:val="24"/>
                <w:shd w:val="clear" w:color="auto" w:fill="FFFFFF"/>
                <w:lang w:eastAsia="ru-RU"/>
              </w:rPr>
            </w:pPr>
            <w:r w:rsidRPr="00743784">
              <w:rPr>
                <w:rFonts w:ascii="Times New Roman" w:eastAsia="Times New Roman" w:hAnsi="Times New Roman"/>
                <w:sz w:val="24"/>
                <w:szCs w:val="24"/>
                <w:shd w:val="clear" w:color="auto" w:fill="FFFFFF"/>
                <w:lang w:eastAsia="ru-RU"/>
              </w:rPr>
              <w:t>3)</w:t>
            </w:r>
            <w:r w:rsidR="00F57F13" w:rsidRPr="00743784">
              <w:rPr>
                <w:rFonts w:ascii="Times New Roman" w:eastAsia="Times New Roman" w:hAnsi="Times New Roman"/>
                <w:sz w:val="24"/>
                <w:szCs w:val="24"/>
                <w:shd w:val="clear" w:color="auto" w:fill="FFFFFF"/>
                <w:lang w:eastAsia="ru-RU"/>
              </w:rPr>
              <w:t xml:space="preserve"> </w:t>
            </w:r>
            <w:r w:rsidR="00F57F13" w:rsidRPr="00743784">
              <w:rPr>
                <w:rFonts w:ascii="Times New Roman" w:eastAsia="Times New Roman" w:hAnsi="Times New Roman"/>
                <w:b/>
                <w:sz w:val="24"/>
                <w:szCs w:val="24"/>
                <w:shd w:val="clear" w:color="auto" w:fill="FFFFFF"/>
                <w:lang w:eastAsia="ru-RU"/>
              </w:rPr>
              <w:t>все ответы верные</w:t>
            </w:r>
          </w:p>
          <w:p w:rsidR="00F62D83" w:rsidRPr="00743784" w:rsidRDefault="00F62D83"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rPr>
            </w:pPr>
            <w:r w:rsidRPr="00743784">
              <w:rPr>
                <w:rFonts w:ascii="Times New Roman" w:eastAsia="Times New Roman" w:hAnsi="Times New Roman"/>
                <w:sz w:val="24"/>
                <w:szCs w:val="24"/>
              </w:rPr>
              <w:t>8. Вставьте пропущенные слова</w:t>
            </w:r>
          </w:p>
          <w:p w:rsidR="00F57F13" w:rsidRPr="00743784" w:rsidRDefault="00F62D83"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rPr>
            </w:pPr>
            <w:r w:rsidRPr="00743784">
              <w:rPr>
                <w:rFonts w:ascii="Times New Roman" w:eastAsia="Times New Roman" w:hAnsi="Times New Roman"/>
                <w:sz w:val="24"/>
                <w:szCs w:val="24"/>
              </w:rPr>
              <w:t>П</w:t>
            </w:r>
            <w:r w:rsidR="00F834D9" w:rsidRPr="00743784">
              <w:rPr>
                <w:rFonts w:ascii="Times New Roman" w:eastAsia="Times New Roman" w:hAnsi="Times New Roman"/>
                <w:sz w:val="24"/>
                <w:szCs w:val="24"/>
              </w:rPr>
              <w:t>редставленные в письменном виде содержание исследования и выводы по вопросам, поставленным лицом, ведущим производство по уголовному делу, или сторонами называется…</w:t>
            </w:r>
          </w:p>
          <w:p w:rsidR="00F834D9" w:rsidRPr="00743784" w:rsidRDefault="00F834D9" w:rsidP="00743784">
            <w:pPr>
              <w:widowControl w:val="0"/>
              <w:tabs>
                <w:tab w:val="left" w:pos="187"/>
              </w:tabs>
              <w:autoSpaceDE w:val="0"/>
              <w:autoSpaceDN w:val="0"/>
              <w:adjustRightInd w:val="0"/>
              <w:spacing w:after="0" w:line="240" w:lineRule="auto"/>
              <w:jc w:val="both"/>
              <w:rPr>
                <w:rFonts w:ascii="Times New Roman" w:eastAsia="Times New Roman" w:hAnsi="Times New Roman"/>
                <w:b/>
                <w:sz w:val="24"/>
                <w:szCs w:val="24"/>
                <w:lang w:eastAsia="ru-RU"/>
              </w:rPr>
            </w:pPr>
            <w:r w:rsidRPr="00743784">
              <w:rPr>
                <w:rFonts w:ascii="Times New Roman" w:eastAsia="Times New Roman" w:hAnsi="Times New Roman"/>
                <w:b/>
                <w:sz w:val="24"/>
                <w:szCs w:val="24"/>
              </w:rPr>
              <w:t>заключение эксперта</w:t>
            </w:r>
          </w:p>
        </w:tc>
        <w:tc>
          <w:tcPr>
            <w:tcW w:w="1276" w:type="dxa"/>
            <w:shd w:val="clear" w:color="auto" w:fill="auto"/>
          </w:tcPr>
          <w:p w:rsidR="00C80F97"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lastRenderedPageBreak/>
              <w:t>ПК-8,</w:t>
            </w:r>
          </w:p>
          <w:p w:rsidR="00780B24" w:rsidRPr="00743784" w:rsidRDefault="00C80F9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C80F97" w:rsidRPr="00743784" w:rsidRDefault="00C80F97" w:rsidP="00933CD8">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lastRenderedPageBreak/>
              <w:t>2.</w:t>
            </w:r>
          </w:p>
        </w:tc>
        <w:tc>
          <w:tcPr>
            <w:tcW w:w="1587" w:type="dxa"/>
            <w:shd w:val="clear" w:color="auto" w:fill="auto"/>
          </w:tcPr>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Тема 2. </w:t>
            </w:r>
            <w:r w:rsidRPr="00743784">
              <w:rPr>
                <w:rFonts w:ascii="Times New Roman" w:hAnsi="Times New Roman"/>
                <w:sz w:val="24"/>
                <w:szCs w:val="24"/>
              </w:rPr>
              <w:t>Порядок назначения и проведения судебных</w:t>
            </w:r>
            <w:r w:rsidRPr="00743784">
              <w:rPr>
                <w:rFonts w:ascii="Times New Roman" w:hAnsi="Times New Roman"/>
                <w:b/>
                <w:sz w:val="24"/>
                <w:szCs w:val="24"/>
              </w:rPr>
              <w:t xml:space="preserve"> </w:t>
            </w:r>
            <w:r w:rsidRPr="00743784">
              <w:rPr>
                <w:rFonts w:ascii="Times New Roman" w:hAnsi="Times New Roman"/>
                <w:sz w:val="24"/>
                <w:szCs w:val="24"/>
              </w:rPr>
              <w:t>экспертиз.</w:t>
            </w:r>
          </w:p>
        </w:tc>
        <w:tc>
          <w:tcPr>
            <w:tcW w:w="5953" w:type="dxa"/>
            <w:shd w:val="clear" w:color="auto" w:fill="auto"/>
          </w:tcPr>
          <w:p w:rsidR="000940D9" w:rsidRPr="00743784" w:rsidRDefault="000940D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1. </w:t>
            </w:r>
            <w:r w:rsidRPr="00743784">
              <w:rPr>
                <w:rFonts w:ascii="Times New Roman" w:hAnsi="Times New Roman"/>
                <w:sz w:val="24"/>
                <w:szCs w:val="24"/>
              </w:rPr>
              <w:t>Вставьте пропущенн</w:t>
            </w:r>
            <w:r w:rsidR="00BA0815" w:rsidRPr="00743784">
              <w:rPr>
                <w:rFonts w:ascii="Times New Roman" w:hAnsi="Times New Roman"/>
                <w:sz w:val="24"/>
                <w:szCs w:val="24"/>
              </w:rPr>
              <w:t>ое</w:t>
            </w:r>
            <w:r w:rsidRPr="00743784">
              <w:rPr>
                <w:rFonts w:ascii="Times New Roman" w:hAnsi="Times New Roman"/>
                <w:sz w:val="24"/>
                <w:szCs w:val="24"/>
              </w:rPr>
              <w:t xml:space="preserve"> слов</w:t>
            </w:r>
            <w:r w:rsidR="00BA0815" w:rsidRPr="00743784">
              <w:rPr>
                <w:rFonts w:ascii="Times New Roman" w:hAnsi="Times New Roman"/>
                <w:sz w:val="24"/>
                <w:szCs w:val="24"/>
              </w:rPr>
              <w:t>о</w:t>
            </w:r>
            <w:r w:rsidRPr="00743784">
              <w:rPr>
                <w:rFonts w:ascii="Times New Roman" w:hAnsi="Times New Roman"/>
                <w:sz w:val="24"/>
                <w:szCs w:val="24"/>
              </w:rPr>
              <w:t>:</w:t>
            </w:r>
          </w:p>
          <w:p w:rsidR="000940D9" w:rsidRPr="00743784" w:rsidRDefault="00BA0815"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Экспертиза, проводимая несколькими экспертами различных специальностей, называется ….</w:t>
            </w:r>
          </w:p>
          <w:p w:rsidR="00BA0815" w:rsidRPr="00743784" w:rsidRDefault="00D15371" w:rsidP="00743784">
            <w:pPr>
              <w:widowControl w:val="0"/>
              <w:tabs>
                <w:tab w:val="left" w:pos="187"/>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w:t>
            </w:r>
            <w:r w:rsidR="00BA0815" w:rsidRPr="00743784">
              <w:rPr>
                <w:rFonts w:ascii="Times New Roman" w:eastAsia="Times New Roman" w:hAnsi="Times New Roman"/>
                <w:b/>
                <w:sz w:val="24"/>
                <w:szCs w:val="24"/>
                <w:lang w:eastAsia="ru-RU"/>
              </w:rPr>
              <w:t>омплексная</w:t>
            </w:r>
          </w:p>
          <w:p w:rsidR="00BA0815" w:rsidRPr="00743784" w:rsidRDefault="00BA0815"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2. </w:t>
            </w:r>
            <w:r w:rsidRPr="00743784">
              <w:rPr>
                <w:rFonts w:ascii="Times New Roman" w:hAnsi="Times New Roman"/>
                <w:sz w:val="24"/>
                <w:szCs w:val="24"/>
              </w:rPr>
              <w:t>Вставьте пропущенное слово:</w:t>
            </w:r>
          </w:p>
          <w:p w:rsidR="00BA0815" w:rsidRPr="00743784" w:rsidRDefault="00BA0815"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Если результаты первоначальной экспертизы противоречат другим доказательствам, имеющимся в уголовном деле, следует назначить … экспертизу</w:t>
            </w:r>
          </w:p>
          <w:p w:rsidR="00BA0815" w:rsidRPr="00743784" w:rsidRDefault="00D15371" w:rsidP="00743784">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BA0815" w:rsidRPr="00743784">
              <w:rPr>
                <w:rFonts w:ascii="Times New Roman" w:eastAsia="Times New Roman" w:hAnsi="Times New Roman"/>
                <w:b/>
                <w:sz w:val="24"/>
                <w:szCs w:val="24"/>
                <w:lang w:eastAsia="ru-RU"/>
              </w:rPr>
              <w:t xml:space="preserve">овторную </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3. В уголовном процессе должна быть назначена экспертиза, если:</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1) </w:t>
            </w:r>
            <w:r w:rsidR="00743784" w:rsidRPr="00743784">
              <w:rPr>
                <w:rFonts w:ascii="Times New Roman" w:eastAsia="Times New Roman" w:hAnsi="Times New Roman"/>
                <w:sz w:val="24"/>
                <w:szCs w:val="24"/>
                <w:lang w:eastAsia="ru-RU"/>
              </w:rPr>
              <w:t>н</w:t>
            </w:r>
            <w:r w:rsidRPr="00743784">
              <w:rPr>
                <w:rFonts w:ascii="Times New Roman" w:eastAsia="Times New Roman" w:hAnsi="Times New Roman"/>
                <w:b/>
                <w:sz w:val="24"/>
                <w:szCs w:val="24"/>
                <w:lang w:eastAsia="ru-RU"/>
              </w:rPr>
              <w:t>еобходимо установить степень тяжести телесных повреждений.</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2) </w:t>
            </w:r>
            <w:r w:rsidR="00743784" w:rsidRPr="00743784">
              <w:rPr>
                <w:rFonts w:ascii="Times New Roman" w:eastAsia="Times New Roman" w:hAnsi="Times New Roman"/>
                <w:sz w:val="24"/>
                <w:szCs w:val="24"/>
                <w:lang w:eastAsia="ru-RU"/>
              </w:rPr>
              <w:t>т</w:t>
            </w:r>
            <w:r w:rsidRPr="00743784">
              <w:rPr>
                <w:rFonts w:ascii="Times New Roman" w:eastAsia="Times New Roman" w:hAnsi="Times New Roman"/>
                <w:sz w:val="24"/>
                <w:szCs w:val="24"/>
                <w:lang w:eastAsia="ru-RU"/>
              </w:rPr>
              <w:t>акое желание изъявили родственники потерпевшего.</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3) </w:t>
            </w:r>
            <w:r w:rsidR="00743784" w:rsidRPr="00743784">
              <w:rPr>
                <w:rFonts w:ascii="Times New Roman" w:eastAsia="Times New Roman" w:hAnsi="Times New Roman"/>
                <w:sz w:val="24"/>
                <w:szCs w:val="24"/>
                <w:lang w:eastAsia="ru-RU"/>
              </w:rPr>
              <w:t>п</w:t>
            </w:r>
            <w:r w:rsidRPr="00743784">
              <w:rPr>
                <w:rFonts w:ascii="Times New Roman" w:eastAsia="Times New Roman" w:hAnsi="Times New Roman"/>
                <w:sz w:val="24"/>
                <w:szCs w:val="24"/>
                <w:lang w:eastAsia="ru-RU"/>
              </w:rPr>
              <w:t>роизведен допрос эксперта.</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4) </w:t>
            </w:r>
            <w:r w:rsidR="00743784" w:rsidRPr="00743784">
              <w:rPr>
                <w:rFonts w:ascii="Times New Roman" w:eastAsia="Times New Roman" w:hAnsi="Times New Roman"/>
                <w:sz w:val="24"/>
                <w:szCs w:val="24"/>
                <w:lang w:eastAsia="ru-RU"/>
              </w:rPr>
              <w:t>б</w:t>
            </w:r>
            <w:r w:rsidRPr="00743784">
              <w:rPr>
                <w:rFonts w:ascii="Times New Roman" w:eastAsia="Times New Roman" w:hAnsi="Times New Roman"/>
                <w:sz w:val="24"/>
                <w:szCs w:val="24"/>
                <w:lang w:eastAsia="ru-RU"/>
              </w:rPr>
              <w:t>ыло назначено менее 2-х экспертиз при расследовании данного дела.</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4. В класс криминалистических экспертиз входит:</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1) </w:t>
            </w:r>
            <w:r w:rsidRPr="00743784">
              <w:rPr>
                <w:rFonts w:ascii="Times New Roman" w:eastAsia="Times New Roman" w:hAnsi="Times New Roman"/>
                <w:b/>
                <w:sz w:val="24"/>
                <w:szCs w:val="24"/>
                <w:lang w:eastAsia="ru-RU"/>
              </w:rPr>
              <w:t>баллистическая.</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2) судебно-медицинская.</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3) биологическая.</w:t>
            </w:r>
          </w:p>
          <w:p w:rsidR="002E47F2" w:rsidRPr="00743784" w:rsidRDefault="002E47F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4) электротехническая.</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5. До направления постановления для исполнения следователь, дознаватель должен ознакомить с ним</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1)  подозреваемого;</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2)  обвиняемого; потерпевшего</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3</w:t>
            </w:r>
            <w:r w:rsidR="009E6B77" w:rsidRPr="00743784">
              <w:rPr>
                <w:rFonts w:ascii="Times New Roman" w:hAnsi="Times New Roman"/>
                <w:sz w:val="24"/>
                <w:szCs w:val="24"/>
              </w:rPr>
              <w:t xml:space="preserve">) </w:t>
            </w:r>
            <w:r w:rsidRPr="00743784">
              <w:rPr>
                <w:rFonts w:ascii="Times New Roman" w:hAnsi="Times New Roman"/>
                <w:b/>
                <w:sz w:val="24"/>
                <w:szCs w:val="24"/>
              </w:rPr>
              <w:t>подозреваемого, обвиняемого, представителей, потерпевшего</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4) нет правильных ответов.</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6. В каких случаях может быть назначена дополнительная экспертиза</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1) если для производства исследований необходимы познания в разных отраслях знаний;</w:t>
            </w:r>
          </w:p>
          <w:p w:rsidR="00BC08AB" w:rsidRPr="00743784" w:rsidRDefault="00BC08AB" w:rsidP="00743784">
            <w:pPr>
              <w:spacing w:after="0" w:line="240" w:lineRule="auto"/>
              <w:jc w:val="both"/>
              <w:rPr>
                <w:rFonts w:ascii="Times New Roman" w:hAnsi="Times New Roman"/>
                <w:sz w:val="24"/>
                <w:szCs w:val="24"/>
              </w:rPr>
            </w:pPr>
            <w:r w:rsidRPr="00743784">
              <w:rPr>
                <w:rFonts w:ascii="Times New Roman" w:hAnsi="Times New Roman"/>
                <w:sz w:val="24"/>
                <w:szCs w:val="24"/>
              </w:rPr>
              <w:t>2</w:t>
            </w:r>
            <w:r w:rsidRPr="00743784">
              <w:rPr>
                <w:rFonts w:ascii="Times New Roman" w:hAnsi="Times New Roman"/>
                <w:b/>
                <w:sz w:val="24"/>
                <w:szCs w:val="24"/>
              </w:rPr>
              <w:t>) при недостаточной ясности или неполноте заключения, а также в случае возникновения новых вопросов в отношении ранее исследованных обстоятельств</w:t>
            </w:r>
            <w:r w:rsidRPr="00743784">
              <w:rPr>
                <w:rFonts w:ascii="Times New Roman" w:hAnsi="Times New Roman"/>
                <w:sz w:val="24"/>
                <w:szCs w:val="24"/>
              </w:rPr>
              <w:t>;</w:t>
            </w:r>
          </w:p>
          <w:p w:rsidR="002E47F2" w:rsidRPr="00743784" w:rsidRDefault="00BC08AB" w:rsidP="00743784">
            <w:pPr>
              <w:shd w:val="clear" w:color="auto" w:fill="FFFFFF"/>
              <w:spacing w:after="0" w:line="240" w:lineRule="auto"/>
              <w:jc w:val="both"/>
              <w:rPr>
                <w:rFonts w:ascii="Times New Roman" w:hAnsi="Times New Roman"/>
                <w:sz w:val="24"/>
                <w:szCs w:val="24"/>
              </w:rPr>
            </w:pPr>
            <w:r w:rsidRPr="00743784">
              <w:rPr>
                <w:rFonts w:ascii="Times New Roman" w:hAnsi="Times New Roman"/>
                <w:sz w:val="24"/>
                <w:szCs w:val="24"/>
              </w:rPr>
              <w:t>3) при необоснованности заключения эксперта, наличии сомнений в его правильности</w:t>
            </w:r>
          </w:p>
          <w:p w:rsidR="00F23642" w:rsidRPr="00743784" w:rsidRDefault="00F23642" w:rsidP="00743784">
            <w:pPr>
              <w:spacing w:after="0" w:line="240" w:lineRule="auto"/>
              <w:jc w:val="both"/>
              <w:rPr>
                <w:rFonts w:ascii="Times New Roman" w:hAnsi="Times New Roman"/>
                <w:sz w:val="24"/>
                <w:szCs w:val="24"/>
                <w:lang w:eastAsia="ru-RU"/>
              </w:rPr>
            </w:pPr>
            <w:r w:rsidRPr="00743784">
              <w:rPr>
                <w:rFonts w:ascii="Times New Roman" w:hAnsi="Times New Roman"/>
                <w:sz w:val="24"/>
                <w:szCs w:val="24"/>
                <w:lang w:eastAsia="ru-RU"/>
              </w:rPr>
              <w:t>7. Вставьте пропущенное слово:</w:t>
            </w:r>
          </w:p>
          <w:p w:rsidR="00F23642" w:rsidRPr="00743784" w:rsidRDefault="009E6B77" w:rsidP="00743784">
            <w:pPr>
              <w:spacing w:after="0" w:line="240" w:lineRule="auto"/>
              <w:jc w:val="both"/>
              <w:rPr>
                <w:rFonts w:ascii="Times New Roman" w:hAnsi="Times New Roman"/>
                <w:sz w:val="24"/>
                <w:szCs w:val="24"/>
                <w:lang w:eastAsia="ru-RU"/>
              </w:rPr>
            </w:pPr>
            <w:r w:rsidRPr="00743784">
              <w:rPr>
                <w:rFonts w:ascii="Times New Roman" w:hAnsi="Times New Roman"/>
                <w:sz w:val="24"/>
                <w:szCs w:val="24"/>
                <w:lang w:eastAsia="ru-RU"/>
              </w:rPr>
              <w:t>О</w:t>
            </w:r>
            <w:r w:rsidR="00F23642" w:rsidRPr="00743784">
              <w:rPr>
                <w:rFonts w:ascii="Times New Roman" w:hAnsi="Times New Roman"/>
                <w:sz w:val="24"/>
                <w:szCs w:val="24"/>
                <w:lang w:eastAsia="ru-RU"/>
              </w:rPr>
              <w:t xml:space="preserve">сновным способом фиксации следов преступлений является описание их в </w:t>
            </w:r>
            <w:r w:rsidR="00D15371">
              <w:rPr>
                <w:rFonts w:ascii="Times New Roman" w:hAnsi="Times New Roman"/>
                <w:sz w:val="24"/>
                <w:szCs w:val="24"/>
                <w:lang w:eastAsia="ru-RU"/>
              </w:rPr>
              <w:t>.</w:t>
            </w:r>
            <w:r w:rsidR="00F23642" w:rsidRPr="00743784">
              <w:rPr>
                <w:rFonts w:ascii="Times New Roman" w:hAnsi="Times New Roman"/>
                <w:sz w:val="24"/>
                <w:szCs w:val="24"/>
                <w:lang w:eastAsia="ru-RU"/>
              </w:rPr>
              <w:t>..</w:t>
            </w:r>
          </w:p>
          <w:p w:rsidR="00BA0815" w:rsidRPr="00743784" w:rsidRDefault="00F23642" w:rsidP="00D15371">
            <w:pPr>
              <w:shd w:val="clear" w:color="auto" w:fill="FFFFFF"/>
              <w:spacing w:after="0" w:line="240" w:lineRule="auto"/>
              <w:jc w:val="both"/>
              <w:rPr>
                <w:rFonts w:ascii="Times New Roman" w:eastAsia="Times New Roman" w:hAnsi="Times New Roman"/>
                <w:b/>
                <w:sz w:val="24"/>
                <w:szCs w:val="24"/>
                <w:lang w:eastAsia="ru-RU"/>
              </w:rPr>
            </w:pPr>
            <w:r w:rsidRPr="00743784">
              <w:rPr>
                <w:rFonts w:ascii="Times New Roman" w:eastAsia="Times New Roman" w:hAnsi="Times New Roman"/>
                <w:b/>
                <w:sz w:val="24"/>
                <w:szCs w:val="24"/>
                <w:lang w:eastAsia="ru-RU"/>
              </w:rPr>
              <w:t>протоколе</w:t>
            </w:r>
          </w:p>
        </w:tc>
        <w:tc>
          <w:tcPr>
            <w:tcW w:w="1276" w:type="dxa"/>
            <w:shd w:val="clear" w:color="auto" w:fill="auto"/>
          </w:tcPr>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ПК-8,</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BC08AB"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3.</w:t>
            </w:r>
          </w:p>
        </w:tc>
        <w:tc>
          <w:tcPr>
            <w:tcW w:w="1587" w:type="dxa"/>
            <w:shd w:val="clear" w:color="auto" w:fill="auto"/>
          </w:tcPr>
          <w:p w:rsidR="000940D9" w:rsidRPr="00743784" w:rsidRDefault="00BC08AB"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Тема 3. </w:t>
            </w:r>
            <w:r w:rsidRPr="00743784">
              <w:rPr>
                <w:rFonts w:ascii="Times New Roman" w:hAnsi="Times New Roman"/>
                <w:sz w:val="24"/>
                <w:szCs w:val="24"/>
              </w:rPr>
              <w:t>Судебно-трасологические экспертизы</w:t>
            </w:r>
            <w:r w:rsidRPr="00743784">
              <w:rPr>
                <w:rFonts w:ascii="Times New Roman" w:hAnsi="Times New Roman"/>
                <w:b/>
                <w:sz w:val="24"/>
                <w:szCs w:val="24"/>
              </w:rPr>
              <w:t>.</w:t>
            </w:r>
          </w:p>
        </w:tc>
        <w:tc>
          <w:tcPr>
            <w:tcW w:w="5953" w:type="dxa"/>
            <w:shd w:val="clear" w:color="auto" w:fill="auto"/>
          </w:tcPr>
          <w:p w:rsidR="00BC08AB" w:rsidRPr="00743784" w:rsidRDefault="00BC08AB"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1. </w:t>
            </w:r>
            <w:r w:rsidRPr="00743784">
              <w:rPr>
                <w:rFonts w:ascii="Times New Roman" w:hAnsi="Times New Roman"/>
                <w:sz w:val="24"/>
                <w:szCs w:val="24"/>
              </w:rPr>
              <w:t>Вставьте пропущенное слово:</w:t>
            </w:r>
          </w:p>
          <w:p w:rsidR="00BC08AB" w:rsidRPr="00743784" w:rsidRDefault="00D15371" w:rsidP="00743784">
            <w:pPr>
              <w:shd w:val="clear" w:color="auto" w:fill="FFFFFF"/>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Следы</w:t>
            </w:r>
            <w:r w:rsidR="00F23642" w:rsidRPr="00743784">
              <w:rPr>
                <w:rFonts w:ascii="Times New Roman" w:eastAsia="Times New Roman" w:hAnsi="Times New Roman"/>
                <w:bCs/>
                <w:color w:val="000000"/>
                <w:sz w:val="24"/>
                <w:szCs w:val="24"/>
                <w:lang w:eastAsia="ru-RU"/>
              </w:rPr>
              <w:t xml:space="preserve"> пальцев рук исследуются … экспертизой</w:t>
            </w:r>
          </w:p>
          <w:p w:rsidR="00F23642" w:rsidRPr="00743784" w:rsidRDefault="00D15371" w:rsidP="00743784">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w:t>
            </w:r>
            <w:r w:rsidRPr="00743784">
              <w:rPr>
                <w:rFonts w:ascii="Times New Roman" w:eastAsia="Times New Roman" w:hAnsi="Times New Roman"/>
                <w:b/>
                <w:bCs/>
                <w:color w:val="000000"/>
                <w:sz w:val="24"/>
                <w:szCs w:val="24"/>
                <w:lang w:eastAsia="ru-RU"/>
              </w:rPr>
              <w:t>актилоскопической</w:t>
            </w:r>
          </w:p>
          <w:p w:rsidR="00F23642" w:rsidRPr="00743784" w:rsidRDefault="00F23642" w:rsidP="00743784">
            <w:pPr>
              <w:shd w:val="clear" w:color="auto" w:fill="FFFFFF"/>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bCs/>
                <w:spacing w:val="8"/>
                <w:sz w:val="24"/>
                <w:szCs w:val="24"/>
                <w:lang w:eastAsia="ru-RU"/>
              </w:rPr>
              <w:t>2. Следы ног в криминалистике позволяют примерно установить:</w:t>
            </w:r>
          </w:p>
          <w:p w:rsidR="00F23642" w:rsidRPr="00743784" w:rsidRDefault="00F23642" w:rsidP="00743784">
            <w:pPr>
              <w:shd w:val="clear" w:color="auto" w:fill="FFFFFF"/>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1) способ нанесения повреждений;</w:t>
            </w:r>
          </w:p>
          <w:p w:rsidR="00F23642" w:rsidRPr="00743784" w:rsidRDefault="00F23642" w:rsidP="00743784">
            <w:pPr>
              <w:shd w:val="clear" w:color="auto" w:fill="FFFFFF"/>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2</w:t>
            </w:r>
            <w:r w:rsidRPr="00743784">
              <w:rPr>
                <w:rFonts w:ascii="Times New Roman" w:eastAsia="Times New Roman" w:hAnsi="Times New Roman"/>
                <w:b/>
                <w:spacing w:val="8"/>
                <w:sz w:val="24"/>
                <w:szCs w:val="24"/>
                <w:lang w:eastAsia="ru-RU"/>
              </w:rPr>
              <w:t>) рост</w:t>
            </w:r>
            <w:r w:rsidR="00B53049" w:rsidRPr="00743784">
              <w:rPr>
                <w:rFonts w:ascii="Times New Roman" w:eastAsia="Times New Roman" w:hAnsi="Times New Roman"/>
                <w:b/>
                <w:spacing w:val="8"/>
                <w:sz w:val="24"/>
                <w:szCs w:val="24"/>
                <w:lang w:eastAsia="ru-RU"/>
              </w:rPr>
              <w:t>, телосложение</w:t>
            </w:r>
            <w:r w:rsidRPr="00743784">
              <w:rPr>
                <w:rFonts w:ascii="Times New Roman" w:eastAsia="Times New Roman" w:hAnsi="Times New Roman"/>
                <w:b/>
                <w:spacing w:val="8"/>
                <w:sz w:val="24"/>
                <w:szCs w:val="24"/>
                <w:lang w:eastAsia="ru-RU"/>
              </w:rPr>
              <w:t xml:space="preserve"> и размер обуви</w:t>
            </w:r>
          </w:p>
          <w:p w:rsidR="00F23642" w:rsidRPr="00743784" w:rsidRDefault="00F23642" w:rsidP="00743784">
            <w:pPr>
              <w:shd w:val="clear" w:color="auto" w:fill="FFFFFF"/>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3) вид орудия взлома.</w:t>
            </w:r>
          </w:p>
          <w:p w:rsidR="00F23642" w:rsidRPr="00743784" w:rsidRDefault="00F23642" w:rsidP="00743784">
            <w:pPr>
              <w:spacing w:after="0" w:line="240" w:lineRule="auto"/>
              <w:jc w:val="both"/>
              <w:rPr>
                <w:rFonts w:ascii="Times New Roman" w:hAnsi="Times New Roman"/>
                <w:sz w:val="24"/>
                <w:szCs w:val="24"/>
              </w:rPr>
            </w:pPr>
            <w:r w:rsidRPr="00743784">
              <w:rPr>
                <w:rFonts w:ascii="Times New Roman" w:hAnsi="Times New Roman"/>
                <w:sz w:val="24"/>
                <w:szCs w:val="24"/>
                <w:lang w:eastAsia="ru-RU"/>
              </w:rPr>
              <w:lastRenderedPageBreak/>
              <w:t>3. К следам-предметам, изучаемым в трасологии, относятся</w:t>
            </w:r>
          </w:p>
          <w:p w:rsidR="00F23642" w:rsidRPr="00743784" w:rsidRDefault="00F2364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1) оставшиеся на месте происшествия предметы одежды преступника</w:t>
            </w:r>
          </w:p>
          <w:p w:rsidR="00F23642" w:rsidRPr="00743784" w:rsidRDefault="00F2364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2) замки и пломбы</w:t>
            </w:r>
          </w:p>
          <w:p w:rsidR="00F23642" w:rsidRPr="00743784" w:rsidRDefault="00F23642"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3) части некогда целых предметом</w:t>
            </w:r>
          </w:p>
          <w:p w:rsidR="00F23642" w:rsidRPr="00743784" w:rsidRDefault="00F23642" w:rsidP="00743784">
            <w:pPr>
              <w:shd w:val="clear" w:color="auto" w:fill="FFFFFF"/>
              <w:spacing w:after="0" w:line="240" w:lineRule="auto"/>
              <w:jc w:val="both"/>
              <w:rPr>
                <w:rFonts w:ascii="Times New Roman" w:eastAsia="Times New Roman" w:hAnsi="Times New Roman"/>
                <w:b/>
                <w:sz w:val="24"/>
                <w:szCs w:val="24"/>
                <w:lang w:eastAsia="ru-RU"/>
              </w:rPr>
            </w:pPr>
            <w:r w:rsidRPr="00743784">
              <w:rPr>
                <w:rFonts w:ascii="Times New Roman" w:eastAsia="Times New Roman" w:hAnsi="Times New Roman"/>
                <w:sz w:val="24"/>
                <w:szCs w:val="24"/>
                <w:lang w:eastAsia="ru-RU"/>
              </w:rPr>
              <w:t xml:space="preserve">4) </w:t>
            </w:r>
            <w:r w:rsidRPr="00743784">
              <w:rPr>
                <w:rFonts w:ascii="Times New Roman" w:eastAsia="Times New Roman" w:hAnsi="Times New Roman"/>
                <w:b/>
                <w:sz w:val="24"/>
                <w:szCs w:val="24"/>
                <w:lang w:eastAsia="ru-RU"/>
              </w:rPr>
              <w:t>все ответы правильные</w:t>
            </w:r>
          </w:p>
          <w:p w:rsidR="0008663D" w:rsidRPr="00743784" w:rsidRDefault="0008663D"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4. Объектами трасологической экспертизы являются:</w:t>
            </w:r>
          </w:p>
          <w:p w:rsidR="0008663D" w:rsidRPr="00743784" w:rsidRDefault="0008663D"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color w:val="000000"/>
                <w:sz w:val="24"/>
                <w:szCs w:val="24"/>
                <w:lang w:eastAsia="ru-RU"/>
              </w:rPr>
              <w:t xml:space="preserve">1) </w:t>
            </w:r>
            <w:r w:rsidRPr="00743784">
              <w:rPr>
                <w:rFonts w:ascii="Times New Roman" w:eastAsia="Times New Roman" w:hAnsi="Times New Roman"/>
                <w:b/>
                <w:color w:val="000000"/>
                <w:sz w:val="24"/>
                <w:szCs w:val="24"/>
                <w:lang w:eastAsia="ru-RU"/>
              </w:rPr>
              <w:t>следы животных;</w:t>
            </w:r>
          </w:p>
          <w:p w:rsidR="0008663D" w:rsidRPr="00743784" w:rsidRDefault="0008663D"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 микрообъекты;</w:t>
            </w:r>
          </w:p>
          <w:p w:rsidR="0008663D" w:rsidRPr="00743784" w:rsidRDefault="0008663D"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 оружие</w:t>
            </w:r>
          </w:p>
          <w:p w:rsidR="00F77E3C" w:rsidRPr="00743784" w:rsidRDefault="00F77E3C"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5. Вставьте пропущенные слова:</w:t>
            </w:r>
          </w:p>
          <w:p w:rsidR="0008663D" w:rsidRPr="00743784" w:rsidRDefault="00F77E3C"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 </w:t>
            </w:r>
            <w:r w:rsidR="00D15371">
              <w:rPr>
                <w:rFonts w:ascii="Times New Roman" w:eastAsia="Times New Roman" w:hAnsi="Times New Roman"/>
                <w:color w:val="000000"/>
                <w:sz w:val="24"/>
                <w:szCs w:val="24"/>
                <w:lang w:eastAsia="ru-RU"/>
              </w:rPr>
              <w:t xml:space="preserve">- это </w:t>
            </w:r>
            <w:r w:rsidR="0008663D" w:rsidRPr="00743784">
              <w:rPr>
                <w:rFonts w:ascii="Times New Roman" w:eastAsia="Times New Roman" w:hAnsi="Times New Roman"/>
                <w:color w:val="000000"/>
                <w:sz w:val="24"/>
                <w:szCs w:val="24"/>
                <w:lang w:eastAsia="ru-RU"/>
              </w:rPr>
              <w:t>вид экспертизы, проводимой с целью исследования следов, следовоспринимающих и следообразующих объектов для установления механизма следообразования, идентификации объектов, оставивших следы, определения гр</w:t>
            </w:r>
            <w:r w:rsidRPr="00743784">
              <w:rPr>
                <w:rFonts w:ascii="Times New Roman" w:eastAsia="Times New Roman" w:hAnsi="Times New Roman"/>
                <w:color w:val="000000"/>
                <w:sz w:val="24"/>
                <w:szCs w:val="24"/>
                <w:lang w:eastAsia="ru-RU"/>
              </w:rPr>
              <w:t>упповой принадлежности объектов.</w:t>
            </w:r>
          </w:p>
          <w:p w:rsidR="00F77E3C" w:rsidRPr="00743784" w:rsidRDefault="00F77E3C"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Трасологическая экспертиза</w:t>
            </w:r>
          </w:p>
          <w:p w:rsidR="009A17D7" w:rsidRPr="00743784" w:rsidRDefault="009A17D7"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6. </w:t>
            </w:r>
            <w:r w:rsidR="00263F9F" w:rsidRPr="00743784">
              <w:rPr>
                <w:rFonts w:ascii="Times New Roman" w:eastAsia="Times New Roman" w:hAnsi="Times New Roman"/>
                <w:color w:val="000000"/>
                <w:sz w:val="24"/>
                <w:szCs w:val="24"/>
                <w:lang w:eastAsia="ru-RU"/>
              </w:rPr>
              <w:t>Вставьте пропущенное слово</w:t>
            </w:r>
          </w:p>
          <w:p w:rsidR="00F77E3C" w:rsidRPr="00743784" w:rsidRDefault="009A17D7"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Письменная часть дактилокарты заполняется перед …</w:t>
            </w:r>
          </w:p>
          <w:p w:rsidR="009A17D7" w:rsidRPr="00743784" w:rsidRDefault="009A17D7"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дактилоскопированием</w:t>
            </w:r>
          </w:p>
        </w:tc>
        <w:tc>
          <w:tcPr>
            <w:tcW w:w="1276" w:type="dxa"/>
            <w:shd w:val="clear" w:color="auto" w:fill="auto"/>
          </w:tcPr>
          <w:p w:rsidR="00BC08AB" w:rsidRPr="00743784" w:rsidRDefault="00BC08AB"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lastRenderedPageBreak/>
              <w:t>ПК-8,</w:t>
            </w:r>
          </w:p>
          <w:p w:rsidR="00BC08AB" w:rsidRPr="00743784" w:rsidRDefault="00BC08AB"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8903E2"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4. </w:t>
            </w:r>
          </w:p>
        </w:tc>
        <w:tc>
          <w:tcPr>
            <w:tcW w:w="1587" w:type="dxa"/>
            <w:shd w:val="clear" w:color="auto" w:fill="auto"/>
          </w:tcPr>
          <w:p w:rsidR="000940D9" w:rsidRPr="00743784" w:rsidRDefault="008903E2"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Тема 4. Судебно-баллистическая экспертиза.</w:t>
            </w:r>
          </w:p>
        </w:tc>
        <w:tc>
          <w:tcPr>
            <w:tcW w:w="5953" w:type="dxa"/>
            <w:shd w:val="clear" w:color="auto" w:fill="auto"/>
          </w:tcPr>
          <w:p w:rsidR="008903E2" w:rsidRPr="00743784" w:rsidRDefault="008903E2" w:rsidP="00743784">
            <w:pPr>
              <w:tabs>
                <w:tab w:val="left" w:pos="284"/>
              </w:tabs>
              <w:spacing w:after="0" w:line="240" w:lineRule="auto"/>
              <w:jc w:val="both"/>
              <w:rPr>
                <w:rFonts w:ascii="Times New Roman" w:hAnsi="Times New Roman"/>
                <w:sz w:val="24"/>
                <w:szCs w:val="24"/>
                <w:lang w:eastAsia="ru-RU"/>
              </w:rPr>
            </w:pPr>
            <w:r w:rsidRPr="00743784">
              <w:rPr>
                <w:rFonts w:ascii="Times New Roman" w:hAnsi="Times New Roman"/>
                <w:sz w:val="24"/>
                <w:szCs w:val="24"/>
                <w:lang w:eastAsia="ru-RU"/>
              </w:rPr>
              <w:t xml:space="preserve">1. Задачами судебной баллистики </w:t>
            </w:r>
            <w:r w:rsidRPr="00743784">
              <w:rPr>
                <w:rFonts w:ascii="Times New Roman" w:hAnsi="Times New Roman"/>
                <w:sz w:val="24"/>
                <w:szCs w:val="24"/>
              </w:rPr>
              <w:t>являются:</w:t>
            </w:r>
          </w:p>
          <w:p w:rsidR="008903E2" w:rsidRPr="00743784" w:rsidRDefault="008903E2" w:rsidP="0074378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1) установление физического состояния стрелявшего</w:t>
            </w:r>
          </w:p>
          <w:p w:rsidR="008903E2" w:rsidRPr="00743784" w:rsidRDefault="008903E2" w:rsidP="0074378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2) все ответы правильные</w:t>
            </w:r>
          </w:p>
          <w:p w:rsidR="008903E2" w:rsidRPr="00743784" w:rsidRDefault="008903E2" w:rsidP="0074378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3)</w:t>
            </w:r>
            <w:r w:rsidR="009E6B77" w:rsidRPr="00743784">
              <w:rPr>
                <w:rFonts w:ascii="Times New Roman" w:eastAsia="Times New Roman" w:hAnsi="Times New Roman"/>
                <w:sz w:val="24"/>
                <w:szCs w:val="24"/>
                <w:lang w:eastAsia="ru-RU"/>
              </w:rPr>
              <w:t xml:space="preserve"> </w:t>
            </w:r>
            <w:r w:rsidRPr="00743784">
              <w:rPr>
                <w:rFonts w:ascii="Times New Roman" w:eastAsia="Times New Roman" w:hAnsi="Times New Roman"/>
                <w:sz w:val="24"/>
                <w:szCs w:val="24"/>
                <w:lang w:eastAsia="ru-RU"/>
              </w:rPr>
              <w:t>разработка рекомендаций по использованию ручного огнестрельного оружия</w:t>
            </w:r>
          </w:p>
          <w:p w:rsidR="008903E2" w:rsidRPr="00743784" w:rsidRDefault="008903E2" w:rsidP="00743784">
            <w:pPr>
              <w:shd w:val="clear" w:color="auto" w:fill="FFFFFF"/>
              <w:tabs>
                <w:tab w:val="left" w:pos="284"/>
              </w:tabs>
              <w:spacing w:after="0" w:line="240" w:lineRule="auto"/>
              <w:jc w:val="both"/>
              <w:rPr>
                <w:rFonts w:ascii="Times New Roman" w:eastAsia="Times New Roman" w:hAnsi="Times New Roman"/>
                <w:b/>
                <w:sz w:val="24"/>
                <w:szCs w:val="24"/>
                <w:lang w:eastAsia="ru-RU"/>
              </w:rPr>
            </w:pPr>
            <w:r w:rsidRPr="00743784">
              <w:rPr>
                <w:rFonts w:ascii="Times New Roman" w:eastAsia="Times New Roman" w:hAnsi="Times New Roman"/>
                <w:sz w:val="24"/>
                <w:szCs w:val="24"/>
                <w:lang w:eastAsia="ru-RU"/>
              </w:rPr>
              <w:t xml:space="preserve">4) </w:t>
            </w:r>
            <w:r w:rsidRPr="00743784">
              <w:rPr>
                <w:rFonts w:ascii="Times New Roman" w:eastAsia="Times New Roman" w:hAnsi="Times New Roman"/>
                <w:b/>
                <w:sz w:val="24"/>
                <w:szCs w:val="24"/>
                <w:lang w:eastAsia="ru-RU"/>
              </w:rPr>
              <w:t>разработка методов, средств, приемов собирания и исследования следов выстрела, огнестрельного оружия и боеприпасов</w:t>
            </w:r>
          </w:p>
          <w:p w:rsidR="008903E2" w:rsidRPr="00743784" w:rsidRDefault="008903E2" w:rsidP="0074378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2. </w:t>
            </w:r>
            <w:r w:rsidR="0076018F" w:rsidRPr="00743784">
              <w:rPr>
                <w:rFonts w:ascii="Times New Roman" w:eastAsia="Times New Roman" w:hAnsi="Times New Roman"/>
                <w:sz w:val="24"/>
                <w:szCs w:val="24"/>
                <w:lang w:eastAsia="ru-RU"/>
              </w:rPr>
              <w:t>Вставьте пропущенные слова:</w:t>
            </w:r>
          </w:p>
          <w:p w:rsidR="008903E2" w:rsidRPr="00743784" w:rsidRDefault="008903E2"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bCs/>
                <w:spacing w:val="8"/>
                <w:sz w:val="24"/>
                <w:szCs w:val="24"/>
                <w:lang w:eastAsia="ru-RU"/>
              </w:rPr>
              <w:t xml:space="preserve">Классификация </w:t>
            </w:r>
            <w:r w:rsidR="009E6B77" w:rsidRPr="00743784">
              <w:rPr>
                <w:rFonts w:ascii="Times New Roman" w:eastAsia="Times New Roman" w:hAnsi="Times New Roman"/>
                <w:bCs/>
                <w:spacing w:val="8"/>
                <w:sz w:val="24"/>
                <w:szCs w:val="24"/>
                <w:lang w:eastAsia="ru-RU"/>
              </w:rPr>
              <w:t>о</w:t>
            </w:r>
            <w:r w:rsidRPr="00743784">
              <w:rPr>
                <w:rFonts w:ascii="Times New Roman" w:eastAsia="Times New Roman" w:hAnsi="Times New Roman"/>
                <w:bCs/>
                <w:spacing w:val="8"/>
                <w:sz w:val="24"/>
                <w:szCs w:val="24"/>
                <w:lang w:eastAsia="ru-RU"/>
              </w:rPr>
              <w:t>гнестрельно</w:t>
            </w:r>
            <w:r w:rsidR="009E6B77" w:rsidRPr="00743784">
              <w:rPr>
                <w:rFonts w:ascii="Times New Roman" w:eastAsia="Times New Roman" w:hAnsi="Times New Roman"/>
                <w:bCs/>
                <w:spacing w:val="8"/>
                <w:sz w:val="24"/>
                <w:szCs w:val="24"/>
                <w:lang w:eastAsia="ru-RU"/>
              </w:rPr>
              <w:t>го</w:t>
            </w:r>
            <w:r w:rsidRPr="00743784">
              <w:rPr>
                <w:rFonts w:ascii="Times New Roman" w:eastAsia="Times New Roman" w:hAnsi="Times New Roman"/>
                <w:bCs/>
                <w:spacing w:val="8"/>
                <w:sz w:val="24"/>
                <w:szCs w:val="24"/>
                <w:lang w:eastAsia="ru-RU"/>
              </w:rPr>
              <w:t xml:space="preserve"> оружи</w:t>
            </w:r>
            <w:r w:rsidR="009E6B77" w:rsidRPr="00743784">
              <w:rPr>
                <w:rFonts w:ascii="Times New Roman" w:eastAsia="Times New Roman" w:hAnsi="Times New Roman"/>
                <w:bCs/>
                <w:spacing w:val="8"/>
                <w:sz w:val="24"/>
                <w:szCs w:val="24"/>
                <w:lang w:eastAsia="ru-RU"/>
              </w:rPr>
              <w:t>я</w:t>
            </w:r>
            <w:r w:rsidRPr="00743784">
              <w:rPr>
                <w:rFonts w:ascii="Times New Roman" w:eastAsia="Times New Roman" w:hAnsi="Times New Roman"/>
                <w:bCs/>
                <w:spacing w:val="8"/>
                <w:sz w:val="24"/>
                <w:szCs w:val="24"/>
                <w:lang w:eastAsia="ru-RU"/>
              </w:rPr>
              <w:t xml:space="preserve"> по устройству ствола квалифицируется на …</w:t>
            </w:r>
          </w:p>
          <w:p w:rsidR="008903E2" w:rsidRPr="00743784" w:rsidRDefault="008903E2" w:rsidP="00743784">
            <w:pPr>
              <w:shd w:val="clear" w:color="auto" w:fill="FFFFFF"/>
              <w:tabs>
                <w:tab w:val="left" w:pos="284"/>
              </w:tabs>
              <w:spacing w:after="0" w:line="240" w:lineRule="auto"/>
              <w:jc w:val="both"/>
              <w:rPr>
                <w:rFonts w:ascii="Times New Roman" w:eastAsia="Times New Roman" w:hAnsi="Times New Roman"/>
                <w:b/>
                <w:spacing w:val="8"/>
                <w:sz w:val="24"/>
                <w:szCs w:val="24"/>
                <w:lang w:eastAsia="ru-RU"/>
              </w:rPr>
            </w:pPr>
            <w:r w:rsidRPr="00743784">
              <w:rPr>
                <w:rFonts w:ascii="Times New Roman" w:eastAsia="Times New Roman" w:hAnsi="Times New Roman"/>
                <w:b/>
                <w:spacing w:val="8"/>
                <w:sz w:val="24"/>
                <w:szCs w:val="24"/>
                <w:lang w:eastAsia="ru-RU"/>
              </w:rPr>
              <w:t>нарезное и гладкоствольное</w:t>
            </w:r>
          </w:p>
          <w:p w:rsidR="0076018F" w:rsidRPr="00743784" w:rsidRDefault="0076018F"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bCs/>
                <w:spacing w:val="8"/>
                <w:sz w:val="24"/>
                <w:szCs w:val="24"/>
                <w:lang w:eastAsia="ru-RU"/>
              </w:rPr>
              <w:t>3.Классификация оружия в криминалистике по принципу действия различает:</w:t>
            </w:r>
          </w:p>
          <w:p w:rsidR="0076018F" w:rsidRPr="00743784" w:rsidRDefault="0076018F"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1) гражданское, боевое, служебное;</w:t>
            </w:r>
          </w:p>
          <w:p w:rsidR="0076018F" w:rsidRPr="00743784" w:rsidRDefault="0076018F"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 xml:space="preserve">2) </w:t>
            </w:r>
            <w:r w:rsidRPr="00743784">
              <w:rPr>
                <w:rFonts w:ascii="Times New Roman" w:eastAsia="Times New Roman" w:hAnsi="Times New Roman"/>
                <w:b/>
                <w:spacing w:val="8"/>
                <w:sz w:val="24"/>
                <w:szCs w:val="24"/>
                <w:lang w:eastAsia="ru-RU"/>
              </w:rPr>
              <w:t>холодное, огнестрельное, газовое, метательное, пневматическое</w:t>
            </w:r>
            <w:r w:rsidRPr="00743784">
              <w:rPr>
                <w:rFonts w:ascii="Times New Roman" w:eastAsia="Times New Roman" w:hAnsi="Times New Roman"/>
                <w:spacing w:val="8"/>
                <w:sz w:val="24"/>
                <w:szCs w:val="24"/>
                <w:lang w:eastAsia="ru-RU"/>
              </w:rPr>
              <w:t>;</w:t>
            </w:r>
          </w:p>
          <w:p w:rsidR="0076018F" w:rsidRPr="00743784" w:rsidRDefault="0076018F" w:rsidP="00743784">
            <w:pPr>
              <w:shd w:val="clear" w:color="auto" w:fill="FFFFFF"/>
              <w:tabs>
                <w:tab w:val="left" w:pos="284"/>
              </w:tabs>
              <w:spacing w:after="0" w:line="240" w:lineRule="auto"/>
              <w:jc w:val="both"/>
              <w:rPr>
                <w:rFonts w:ascii="Times New Roman" w:hAnsi="Times New Roman"/>
                <w:spacing w:val="8"/>
                <w:sz w:val="24"/>
                <w:szCs w:val="24"/>
              </w:rPr>
            </w:pPr>
            <w:r w:rsidRPr="00743784">
              <w:rPr>
                <w:rFonts w:ascii="Times New Roman" w:hAnsi="Times New Roman"/>
                <w:spacing w:val="8"/>
                <w:sz w:val="24"/>
                <w:szCs w:val="24"/>
              </w:rPr>
              <w:t>3) спортивное, охотничье, сигнальное</w:t>
            </w:r>
          </w:p>
          <w:p w:rsidR="005D3D3E" w:rsidRPr="00743784" w:rsidRDefault="005D3D3E"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4. Вставьте пропущенные слова:</w:t>
            </w:r>
          </w:p>
          <w:p w:rsidR="005D3D3E" w:rsidRPr="00743784" w:rsidRDefault="005D3D3E"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Оружие в соответствии с Законом «Об оружии» классифицируется на …</w:t>
            </w:r>
          </w:p>
          <w:p w:rsidR="005D3D3E" w:rsidRPr="00743784" w:rsidRDefault="00D15371" w:rsidP="00743784">
            <w:pPr>
              <w:shd w:val="clear" w:color="auto" w:fill="FFFFFF"/>
              <w:tabs>
                <w:tab w:val="left" w:pos="284"/>
              </w:tabs>
              <w:spacing w:after="0" w:line="240" w:lineRule="auto"/>
              <w:jc w:val="both"/>
              <w:rPr>
                <w:rFonts w:ascii="Times New Roman" w:eastAsia="Times New Roman" w:hAnsi="Times New Roman"/>
                <w:b/>
                <w:spacing w:val="8"/>
                <w:sz w:val="24"/>
                <w:szCs w:val="24"/>
                <w:lang w:eastAsia="ru-RU"/>
              </w:rPr>
            </w:pPr>
            <w:r>
              <w:rPr>
                <w:rFonts w:ascii="Times New Roman" w:eastAsia="Times New Roman" w:hAnsi="Times New Roman"/>
                <w:b/>
                <w:spacing w:val="8"/>
                <w:sz w:val="24"/>
                <w:szCs w:val="24"/>
                <w:lang w:eastAsia="ru-RU"/>
              </w:rPr>
              <w:t>г</w:t>
            </w:r>
            <w:r w:rsidR="005D3D3E" w:rsidRPr="00743784">
              <w:rPr>
                <w:rFonts w:ascii="Times New Roman" w:eastAsia="Times New Roman" w:hAnsi="Times New Roman"/>
                <w:b/>
                <w:spacing w:val="8"/>
                <w:sz w:val="24"/>
                <w:szCs w:val="24"/>
                <w:lang w:eastAsia="ru-RU"/>
              </w:rPr>
              <w:t>ражданское и боевое</w:t>
            </w:r>
          </w:p>
          <w:p w:rsidR="00F05FCF" w:rsidRPr="00743784" w:rsidRDefault="00F05FCF"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5. Вставьте пропущенн</w:t>
            </w:r>
            <w:r w:rsidR="0010367E" w:rsidRPr="00743784">
              <w:rPr>
                <w:rFonts w:ascii="Times New Roman" w:eastAsia="Times New Roman" w:hAnsi="Times New Roman"/>
                <w:spacing w:val="8"/>
                <w:sz w:val="24"/>
                <w:szCs w:val="24"/>
                <w:lang w:eastAsia="ru-RU"/>
              </w:rPr>
              <w:t>ые</w:t>
            </w:r>
            <w:r w:rsidRPr="00743784">
              <w:rPr>
                <w:rFonts w:ascii="Times New Roman" w:eastAsia="Times New Roman" w:hAnsi="Times New Roman"/>
                <w:spacing w:val="8"/>
                <w:sz w:val="24"/>
                <w:szCs w:val="24"/>
                <w:lang w:eastAsia="ru-RU"/>
              </w:rPr>
              <w:t xml:space="preserve"> слов</w:t>
            </w:r>
            <w:r w:rsidR="0010367E" w:rsidRPr="00743784">
              <w:rPr>
                <w:rFonts w:ascii="Times New Roman" w:eastAsia="Times New Roman" w:hAnsi="Times New Roman"/>
                <w:spacing w:val="8"/>
                <w:sz w:val="24"/>
                <w:szCs w:val="24"/>
                <w:lang w:eastAsia="ru-RU"/>
              </w:rPr>
              <w:t>а</w:t>
            </w:r>
            <w:r w:rsidRPr="00743784">
              <w:rPr>
                <w:rFonts w:ascii="Times New Roman" w:eastAsia="Times New Roman" w:hAnsi="Times New Roman"/>
                <w:spacing w:val="8"/>
                <w:sz w:val="24"/>
                <w:szCs w:val="24"/>
                <w:lang w:eastAsia="ru-RU"/>
              </w:rPr>
              <w:t>:</w:t>
            </w:r>
          </w:p>
          <w:p w:rsidR="005D3D3E" w:rsidRPr="00743784" w:rsidRDefault="00F05FCF" w:rsidP="00743784">
            <w:pPr>
              <w:shd w:val="clear" w:color="auto" w:fill="FFFFFF"/>
              <w:tabs>
                <w:tab w:val="left" w:pos="284"/>
              </w:tabs>
              <w:spacing w:after="0" w:line="240" w:lineRule="auto"/>
              <w:jc w:val="both"/>
              <w:rPr>
                <w:rFonts w:ascii="Times New Roman" w:eastAsia="Times New Roman" w:hAnsi="Times New Roman"/>
                <w:spacing w:val="8"/>
                <w:sz w:val="24"/>
                <w:szCs w:val="24"/>
                <w:lang w:eastAsia="ru-RU"/>
              </w:rPr>
            </w:pPr>
            <w:r w:rsidRPr="00743784">
              <w:rPr>
                <w:rFonts w:ascii="Times New Roman" w:eastAsia="Times New Roman" w:hAnsi="Times New Roman"/>
                <w:spacing w:val="8"/>
                <w:sz w:val="24"/>
                <w:szCs w:val="24"/>
                <w:lang w:eastAsia="ru-RU"/>
              </w:rPr>
              <w:t>Исследуя огнестрельные повреждения можно установить</w:t>
            </w:r>
            <w:r w:rsidR="0010367E" w:rsidRPr="00743784">
              <w:rPr>
                <w:rFonts w:ascii="Times New Roman" w:eastAsia="Times New Roman" w:hAnsi="Times New Roman"/>
                <w:spacing w:val="8"/>
                <w:sz w:val="24"/>
                <w:szCs w:val="24"/>
                <w:lang w:eastAsia="ru-RU"/>
              </w:rPr>
              <w:t xml:space="preserve"> </w:t>
            </w:r>
            <w:r w:rsidRPr="00743784">
              <w:rPr>
                <w:rFonts w:ascii="Times New Roman" w:eastAsia="Times New Roman" w:hAnsi="Times New Roman"/>
                <w:spacing w:val="8"/>
                <w:sz w:val="24"/>
                <w:szCs w:val="24"/>
                <w:lang w:eastAsia="ru-RU"/>
              </w:rPr>
              <w:t>….</w:t>
            </w:r>
          </w:p>
          <w:p w:rsidR="00F05FCF" w:rsidRPr="00743784" w:rsidRDefault="00D15371" w:rsidP="00743784">
            <w:pPr>
              <w:shd w:val="clear" w:color="auto" w:fill="FFFFFF"/>
              <w:tabs>
                <w:tab w:val="left" w:pos="284"/>
              </w:tabs>
              <w:spacing w:after="0" w:line="240" w:lineRule="auto"/>
              <w:jc w:val="both"/>
              <w:rPr>
                <w:rFonts w:ascii="Times New Roman" w:eastAsia="Times New Roman" w:hAnsi="Times New Roman"/>
                <w:b/>
                <w:spacing w:val="8"/>
                <w:sz w:val="24"/>
                <w:szCs w:val="24"/>
                <w:lang w:eastAsia="ru-RU"/>
              </w:rPr>
            </w:pPr>
            <w:r>
              <w:rPr>
                <w:rFonts w:ascii="Times New Roman" w:eastAsia="Times New Roman" w:hAnsi="Times New Roman"/>
                <w:b/>
                <w:spacing w:val="8"/>
                <w:sz w:val="24"/>
                <w:szCs w:val="24"/>
                <w:lang w:eastAsia="ru-RU"/>
              </w:rPr>
              <w:t>м</w:t>
            </w:r>
            <w:r w:rsidR="00F05FCF" w:rsidRPr="00743784">
              <w:rPr>
                <w:rFonts w:ascii="Times New Roman" w:eastAsia="Times New Roman" w:hAnsi="Times New Roman"/>
                <w:b/>
                <w:spacing w:val="8"/>
                <w:sz w:val="24"/>
                <w:szCs w:val="24"/>
                <w:lang w:eastAsia="ru-RU"/>
              </w:rPr>
              <w:t>есто нахождения стрелявшего</w:t>
            </w:r>
          </w:p>
          <w:p w:rsidR="00F849B3" w:rsidRPr="00743784" w:rsidRDefault="00F849B3" w:rsidP="00743784">
            <w:pPr>
              <w:tabs>
                <w:tab w:val="left" w:pos="284"/>
              </w:tabs>
              <w:spacing w:after="0" w:line="240" w:lineRule="auto"/>
              <w:jc w:val="both"/>
              <w:rPr>
                <w:rFonts w:ascii="Times New Roman" w:hAnsi="Times New Roman"/>
                <w:b/>
                <w:sz w:val="24"/>
                <w:szCs w:val="24"/>
              </w:rPr>
            </w:pPr>
            <w:r w:rsidRPr="00743784">
              <w:rPr>
                <w:rFonts w:ascii="Times New Roman" w:eastAsia="Times New Roman" w:hAnsi="Times New Roman"/>
                <w:b/>
                <w:spacing w:val="8"/>
                <w:sz w:val="24"/>
                <w:szCs w:val="24"/>
                <w:lang w:eastAsia="ru-RU"/>
              </w:rPr>
              <w:t xml:space="preserve">6. </w:t>
            </w:r>
            <w:r w:rsidR="00D15371">
              <w:rPr>
                <w:rFonts w:ascii="Times New Roman" w:eastAsia="Times New Roman" w:hAnsi="Times New Roman"/>
                <w:b/>
                <w:spacing w:val="8"/>
                <w:sz w:val="24"/>
                <w:szCs w:val="24"/>
                <w:lang w:eastAsia="ru-RU"/>
              </w:rPr>
              <w:t>В</w:t>
            </w:r>
            <w:r w:rsidRPr="00743784">
              <w:rPr>
                <w:rFonts w:ascii="Times New Roman" w:hAnsi="Times New Roman"/>
                <w:b/>
                <w:sz w:val="24"/>
                <w:szCs w:val="24"/>
              </w:rPr>
              <w:t xml:space="preserve"> предмет баллистического исследования</w:t>
            </w:r>
            <w:r w:rsidR="00D15371">
              <w:rPr>
                <w:rFonts w:ascii="Times New Roman" w:hAnsi="Times New Roman"/>
                <w:b/>
                <w:sz w:val="24"/>
                <w:szCs w:val="24"/>
              </w:rPr>
              <w:t xml:space="preserve"> входит:</w:t>
            </w:r>
          </w:p>
          <w:p w:rsidR="00F849B3" w:rsidRPr="00743784" w:rsidRDefault="00F849B3" w:rsidP="00743784">
            <w:pPr>
              <w:tabs>
                <w:tab w:val="left" w:pos="284"/>
              </w:tabs>
              <w:spacing w:after="0" w:line="240" w:lineRule="auto"/>
              <w:jc w:val="both"/>
              <w:rPr>
                <w:rFonts w:ascii="Times New Roman" w:hAnsi="Times New Roman"/>
                <w:sz w:val="24"/>
                <w:szCs w:val="24"/>
              </w:rPr>
            </w:pPr>
            <w:r w:rsidRPr="00743784">
              <w:rPr>
                <w:rFonts w:ascii="Times New Roman" w:hAnsi="Times New Roman"/>
                <w:sz w:val="24"/>
                <w:szCs w:val="24"/>
              </w:rPr>
              <w:t>1</w:t>
            </w:r>
            <w:r w:rsidR="00267E50" w:rsidRPr="00743784">
              <w:rPr>
                <w:rFonts w:ascii="Times New Roman" w:hAnsi="Times New Roman"/>
                <w:sz w:val="24"/>
                <w:szCs w:val="24"/>
              </w:rPr>
              <w:t>)</w:t>
            </w:r>
            <w:r w:rsidRPr="00743784">
              <w:rPr>
                <w:rFonts w:ascii="Times New Roman" w:hAnsi="Times New Roman"/>
                <w:sz w:val="24"/>
                <w:szCs w:val="24"/>
              </w:rPr>
              <w:t xml:space="preserve"> </w:t>
            </w:r>
            <w:r w:rsidR="00267E50" w:rsidRPr="00743784">
              <w:rPr>
                <w:rFonts w:ascii="Times New Roman" w:hAnsi="Times New Roman"/>
                <w:sz w:val="24"/>
                <w:szCs w:val="24"/>
              </w:rPr>
              <w:t>и</w:t>
            </w:r>
            <w:r w:rsidRPr="00743784">
              <w:rPr>
                <w:rFonts w:ascii="Times New Roman" w:hAnsi="Times New Roman"/>
                <w:sz w:val="24"/>
                <w:szCs w:val="24"/>
              </w:rPr>
              <w:t>сследование боеприпасов.</w:t>
            </w:r>
            <w:r w:rsidRPr="00743784">
              <w:rPr>
                <w:rFonts w:ascii="Times New Roman" w:hAnsi="Times New Roman"/>
                <w:sz w:val="24"/>
                <w:szCs w:val="24"/>
              </w:rPr>
              <w:tab/>
            </w:r>
            <w:r w:rsidRPr="00743784">
              <w:rPr>
                <w:rFonts w:ascii="Times New Roman" w:hAnsi="Times New Roman"/>
                <w:sz w:val="24"/>
                <w:szCs w:val="24"/>
              </w:rPr>
              <w:tab/>
            </w:r>
          </w:p>
          <w:p w:rsidR="00F849B3" w:rsidRPr="00743784" w:rsidRDefault="00F849B3" w:rsidP="00743784">
            <w:pPr>
              <w:tabs>
                <w:tab w:val="left" w:pos="284"/>
              </w:tabs>
              <w:spacing w:after="0" w:line="240" w:lineRule="auto"/>
              <w:jc w:val="both"/>
              <w:rPr>
                <w:rFonts w:ascii="Times New Roman" w:hAnsi="Times New Roman"/>
                <w:sz w:val="24"/>
                <w:szCs w:val="24"/>
              </w:rPr>
            </w:pPr>
            <w:r w:rsidRPr="00743784">
              <w:rPr>
                <w:rFonts w:ascii="Times New Roman" w:hAnsi="Times New Roman"/>
                <w:sz w:val="24"/>
                <w:szCs w:val="24"/>
              </w:rPr>
              <w:t>2</w:t>
            </w:r>
            <w:r w:rsidR="00267E50" w:rsidRPr="00743784">
              <w:rPr>
                <w:rFonts w:ascii="Times New Roman" w:hAnsi="Times New Roman"/>
                <w:sz w:val="24"/>
                <w:szCs w:val="24"/>
              </w:rPr>
              <w:t>)</w:t>
            </w:r>
            <w:r w:rsidRPr="00743784">
              <w:rPr>
                <w:rFonts w:ascii="Times New Roman" w:hAnsi="Times New Roman"/>
                <w:sz w:val="24"/>
                <w:szCs w:val="24"/>
              </w:rPr>
              <w:t xml:space="preserve"> </w:t>
            </w:r>
            <w:r w:rsidR="00267E50" w:rsidRPr="00743784">
              <w:rPr>
                <w:rFonts w:ascii="Times New Roman" w:hAnsi="Times New Roman"/>
                <w:sz w:val="24"/>
                <w:szCs w:val="24"/>
              </w:rPr>
              <w:t>и</w:t>
            </w:r>
            <w:r w:rsidRPr="00743784">
              <w:rPr>
                <w:rFonts w:ascii="Times New Roman" w:hAnsi="Times New Roman"/>
                <w:sz w:val="24"/>
                <w:szCs w:val="24"/>
              </w:rPr>
              <w:t>сследование огнестрельного оружия.</w:t>
            </w:r>
          </w:p>
          <w:p w:rsidR="00F849B3" w:rsidRPr="00743784" w:rsidRDefault="00F849B3" w:rsidP="00743784">
            <w:pPr>
              <w:tabs>
                <w:tab w:val="left" w:pos="284"/>
              </w:tabs>
              <w:spacing w:after="0" w:line="240" w:lineRule="auto"/>
              <w:jc w:val="both"/>
              <w:rPr>
                <w:rFonts w:ascii="Times New Roman" w:hAnsi="Times New Roman"/>
                <w:sz w:val="24"/>
                <w:szCs w:val="24"/>
              </w:rPr>
            </w:pPr>
            <w:r w:rsidRPr="00743784">
              <w:rPr>
                <w:rFonts w:ascii="Times New Roman" w:hAnsi="Times New Roman"/>
                <w:sz w:val="24"/>
                <w:szCs w:val="24"/>
              </w:rPr>
              <w:t>3</w:t>
            </w:r>
            <w:r w:rsidR="00267E50" w:rsidRPr="00743784">
              <w:rPr>
                <w:rFonts w:ascii="Times New Roman" w:hAnsi="Times New Roman"/>
                <w:sz w:val="24"/>
                <w:szCs w:val="24"/>
              </w:rPr>
              <w:t>)</w:t>
            </w:r>
            <w:r w:rsidRPr="00743784">
              <w:rPr>
                <w:rFonts w:ascii="Times New Roman" w:hAnsi="Times New Roman"/>
                <w:sz w:val="24"/>
                <w:szCs w:val="24"/>
              </w:rPr>
              <w:t xml:space="preserve"> </w:t>
            </w:r>
            <w:r w:rsidR="00267E50" w:rsidRPr="00743784">
              <w:rPr>
                <w:rFonts w:ascii="Times New Roman" w:hAnsi="Times New Roman"/>
                <w:sz w:val="24"/>
                <w:szCs w:val="24"/>
              </w:rPr>
              <w:t>и</w:t>
            </w:r>
            <w:r w:rsidRPr="00743784">
              <w:rPr>
                <w:rFonts w:ascii="Times New Roman" w:hAnsi="Times New Roman"/>
                <w:sz w:val="24"/>
                <w:szCs w:val="24"/>
              </w:rPr>
              <w:t>сследование следов выстрела.</w:t>
            </w:r>
            <w:r w:rsidRPr="00743784">
              <w:rPr>
                <w:rFonts w:ascii="Times New Roman" w:hAnsi="Times New Roman"/>
                <w:sz w:val="24"/>
                <w:szCs w:val="24"/>
              </w:rPr>
              <w:tab/>
            </w:r>
            <w:r w:rsidRPr="00743784">
              <w:rPr>
                <w:rFonts w:ascii="Times New Roman" w:hAnsi="Times New Roman"/>
                <w:sz w:val="24"/>
                <w:szCs w:val="24"/>
              </w:rPr>
              <w:tab/>
            </w:r>
          </w:p>
          <w:p w:rsidR="000940D9" w:rsidRPr="00D15371" w:rsidRDefault="00F849B3" w:rsidP="00D15371">
            <w:pPr>
              <w:tabs>
                <w:tab w:val="left" w:pos="284"/>
              </w:tabs>
              <w:spacing w:after="0" w:line="240" w:lineRule="auto"/>
              <w:jc w:val="both"/>
              <w:rPr>
                <w:rFonts w:ascii="Times New Roman" w:hAnsi="Times New Roman"/>
                <w:sz w:val="24"/>
                <w:szCs w:val="24"/>
              </w:rPr>
            </w:pPr>
            <w:r w:rsidRPr="00743784">
              <w:rPr>
                <w:rFonts w:ascii="Times New Roman" w:hAnsi="Times New Roman"/>
                <w:sz w:val="24"/>
                <w:szCs w:val="24"/>
              </w:rPr>
              <w:lastRenderedPageBreak/>
              <w:t>4</w:t>
            </w:r>
            <w:r w:rsidR="00267E50" w:rsidRPr="00743784">
              <w:rPr>
                <w:rFonts w:ascii="Times New Roman" w:hAnsi="Times New Roman"/>
                <w:sz w:val="24"/>
                <w:szCs w:val="24"/>
              </w:rPr>
              <w:t>)</w:t>
            </w:r>
            <w:r w:rsidRPr="00743784">
              <w:rPr>
                <w:rFonts w:ascii="Times New Roman" w:hAnsi="Times New Roman"/>
                <w:b/>
                <w:sz w:val="24"/>
                <w:szCs w:val="24"/>
              </w:rPr>
              <w:t xml:space="preserve"> </w:t>
            </w:r>
            <w:r w:rsidR="00267E50" w:rsidRPr="00743784">
              <w:rPr>
                <w:rFonts w:ascii="Times New Roman" w:hAnsi="Times New Roman"/>
                <w:b/>
                <w:sz w:val="24"/>
                <w:szCs w:val="24"/>
              </w:rPr>
              <w:t>в</w:t>
            </w:r>
            <w:r w:rsidRPr="00743784">
              <w:rPr>
                <w:rFonts w:ascii="Times New Roman" w:hAnsi="Times New Roman"/>
                <w:b/>
                <w:sz w:val="24"/>
                <w:szCs w:val="24"/>
              </w:rPr>
              <w:t>се ответы правильные</w:t>
            </w:r>
          </w:p>
        </w:tc>
        <w:tc>
          <w:tcPr>
            <w:tcW w:w="1276" w:type="dxa"/>
            <w:shd w:val="clear" w:color="auto" w:fill="auto"/>
          </w:tcPr>
          <w:p w:rsidR="00ED554A" w:rsidRPr="00743784" w:rsidRDefault="00ED554A"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lastRenderedPageBreak/>
              <w:t>ПК-8,</w:t>
            </w:r>
          </w:p>
          <w:p w:rsidR="00ED554A" w:rsidRPr="00743784" w:rsidRDefault="00ED554A"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263F9F"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5. </w:t>
            </w:r>
          </w:p>
        </w:tc>
        <w:tc>
          <w:tcPr>
            <w:tcW w:w="1587" w:type="dxa"/>
            <w:shd w:val="clear" w:color="auto" w:fill="auto"/>
          </w:tcPr>
          <w:p w:rsidR="000940D9" w:rsidRPr="00743784" w:rsidRDefault="00263F9F" w:rsidP="00743784">
            <w:pPr>
              <w:widowControl w:val="0"/>
              <w:tabs>
                <w:tab w:val="left" w:pos="187"/>
              </w:tabs>
              <w:autoSpaceDE w:val="0"/>
              <w:autoSpaceDN w:val="0"/>
              <w:adjustRightInd w:val="0"/>
              <w:spacing w:after="0" w:line="240" w:lineRule="auto"/>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Тема</w:t>
            </w:r>
            <w:r w:rsidR="00267E50" w:rsidRPr="00743784">
              <w:rPr>
                <w:rFonts w:ascii="Times New Roman" w:eastAsia="Times New Roman" w:hAnsi="Times New Roman"/>
                <w:sz w:val="24"/>
                <w:szCs w:val="24"/>
                <w:lang w:eastAsia="ru-RU"/>
              </w:rPr>
              <w:t xml:space="preserve"> </w:t>
            </w:r>
            <w:r w:rsidRPr="00743784">
              <w:rPr>
                <w:rFonts w:ascii="Times New Roman" w:eastAsia="Times New Roman" w:hAnsi="Times New Roman"/>
                <w:sz w:val="24"/>
                <w:szCs w:val="24"/>
                <w:lang w:eastAsia="ru-RU"/>
              </w:rPr>
              <w:t xml:space="preserve">5. </w:t>
            </w:r>
            <w:r w:rsidRPr="00743784">
              <w:rPr>
                <w:rFonts w:ascii="Times New Roman" w:hAnsi="Times New Roman"/>
                <w:sz w:val="24"/>
                <w:szCs w:val="24"/>
              </w:rPr>
              <w:t>Криминалистическая экспертиза материалов, веществ, изделий.</w:t>
            </w:r>
          </w:p>
        </w:tc>
        <w:tc>
          <w:tcPr>
            <w:tcW w:w="5953" w:type="dxa"/>
            <w:shd w:val="clear" w:color="auto" w:fill="auto"/>
          </w:tcPr>
          <w:p w:rsidR="00263F9F" w:rsidRPr="00743784" w:rsidRDefault="00263F9F" w:rsidP="00743784">
            <w:pPr>
              <w:spacing w:after="0" w:line="240" w:lineRule="auto"/>
              <w:jc w:val="both"/>
              <w:rPr>
                <w:rFonts w:ascii="Times New Roman" w:hAnsi="Times New Roman"/>
                <w:sz w:val="24"/>
                <w:szCs w:val="24"/>
              </w:rPr>
            </w:pPr>
            <w:r w:rsidRPr="00743784">
              <w:rPr>
                <w:rFonts w:ascii="Times New Roman" w:hAnsi="Times New Roman"/>
                <w:sz w:val="24"/>
                <w:szCs w:val="24"/>
              </w:rPr>
              <w:t>1. Возможно ли указание в протоколе задержания наименования наркотического средства, основанного только на его внешнем виде.</w:t>
            </w:r>
          </w:p>
          <w:p w:rsidR="00263F9F" w:rsidRPr="00743784" w:rsidRDefault="00263F9F" w:rsidP="00743784">
            <w:pPr>
              <w:spacing w:after="0" w:line="240" w:lineRule="auto"/>
              <w:rPr>
                <w:rFonts w:ascii="Times New Roman" w:hAnsi="Times New Roman"/>
                <w:sz w:val="24"/>
                <w:szCs w:val="24"/>
              </w:rPr>
            </w:pPr>
            <w:r w:rsidRPr="00743784">
              <w:rPr>
                <w:rFonts w:ascii="Times New Roman" w:hAnsi="Times New Roman"/>
                <w:sz w:val="24"/>
                <w:szCs w:val="24"/>
              </w:rPr>
              <w:t>1) да</w:t>
            </w:r>
            <w:r w:rsidRPr="00743784">
              <w:rPr>
                <w:rFonts w:ascii="Times New Roman" w:hAnsi="Times New Roman"/>
                <w:sz w:val="24"/>
                <w:szCs w:val="24"/>
              </w:rPr>
              <w:br/>
            </w:r>
            <w:r w:rsidRPr="00743784">
              <w:rPr>
                <w:rFonts w:ascii="Times New Roman" w:hAnsi="Times New Roman"/>
                <w:b/>
                <w:sz w:val="24"/>
                <w:szCs w:val="24"/>
              </w:rPr>
              <w:t>2) нет</w:t>
            </w:r>
          </w:p>
          <w:p w:rsidR="000940D9" w:rsidRPr="00743784" w:rsidRDefault="00263F9F"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 на усмотрение следователя</w:t>
            </w:r>
          </w:p>
          <w:p w:rsidR="00FC7581" w:rsidRPr="00743784" w:rsidRDefault="00263F9F"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2. Уничтожение наркотических средств, признанных по уголовному делу вещественным доказательством, </w:t>
            </w:r>
            <w:r w:rsidR="00FC7581" w:rsidRPr="00743784">
              <w:rPr>
                <w:rFonts w:ascii="Times New Roman" w:eastAsia="Times New Roman" w:hAnsi="Times New Roman"/>
                <w:color w:val="000000"/>
                <w:sz w:val="24"/>
                <w:szCs w:val="24"/>
                <w:lang w:eastAsia="ru-RU"/>
              </w:rPr>
              <w:t>осуществляется на основании …</w:t>
            </w:r>
          </w:p>
          <w:p w:rsidR="00FC7581" w:rsidRPr="00743784" w:rsidRDefault="00FC7581"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color w:val="000000"/>
                <w:sz w:val="24"/>
                <w:szCs w:val="24"/>
                <w:lang w:eastAsia="ru-RU"/>
              </w:rPr>
              <w:t xml:space="preserve">1) </w:t>
            </w:r>
            <w:r w:rsidRPr="00743784">
              <w:rPr>
                <w:rFonts w:ascii="Times New Roman" w:eastAsia="Times New Roman" w:hAnsi="Times New Roman"/>
                <w:b/>
                <w:color w:val="000000"/>
                <w:sz w:val="24"/>
                <w:szCs w:val="24"/>
                <w:lang w:eastAsia="ru-RU"/>
              </w:rPr>
              <w:t>приговора суда</w:t>
            </w:r>
          </w:p>
          <w:p w:rsidR="00FC7581" w:rsidRPr="00743784" w:rsidRDefault="00FC7581"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 постановления следователя, дознавателя</w:t>
            </w:r>
          </w:p>
          <w:p w:rsidR="00FC7581" w:rsidRPr="00743784" w:rsidRDefault="00FC7581"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 письменное указание прокурора</w:t>
            </w:r>
          </w:p>
          <w:p w:rsidR="000955A6" w:rsidRPr="00743784" w:rsidRDefault="00D56476" w:rsidP="00743784">
            <w:pPr>
              <w:spacing w:after="0" w:line="240" w:lineRule="auto"/>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3. </w:t>
            </w:r>
            <w:r w:rsidR="000955A6" w:rsidRPr="00743784">
              <w:rPr>
                <w:rFonts w:ascii="Times New Roman" w:eastAsia="Times New Roman" w:hAnsi="Times New Roman"/>
                <w:color w:val="000000"/>
                <w:sz w:val="24"/>
                <w:szCs w:val="24"/>
                <w:lang w:eastAsia="ru-RU"/>
              </w:rPr>
              <w:t>Вставьте пропущенное слово:</w:t>
            </w:r>
          </w:p>
          <w:p w:rsidR="000955A6" w:rsidRPr="00743784" w:rsidRDefault="00D56476" w:rsidP="00743784">
            <w:pPr>
              <w:spacing w:after="0" w:line="240" w:lineRule="auto"/>
              <w:rPr>
                <w:rFonts w:ascii="Times New Roman" w:hAnsi="Times New Roman"/>
                <w:sz w:val="24"/>
                <w:szCs w:val="24"/>
              </w:rPr>
            </w:pPr>
            <w:r w:rsidRPr="00743784">
              <w:rPr>
                <w:rFonts w:ascii="Times New Roman" w:hAnsi="Times New Roman"/>
                <w:sz w:val="24"/>
                <w:szCs w:val="24"/>
              </w:rPr>
              <w:t xml:space="preserve">При уничтожении наркотических средств обязательно должны присутствовать </w:t>
            </w:r>
            <w:r w:rsidR="000955A6" w:rsidRPr="00743784">
              <w:rPr>
                <w:rFonts w:ascii="Times New Roman" w:hAnsi="Times New Roman"/>
                <w:sz w:val="24"/>
                <w:szCs w:val="24"/>
              </w:rPr>
              <w:t>…</w:t>
            </w:r>
          </w:p>
          <w:p w:rsidR="00D56476" w:rsidRPr="00743784" w:rsidRDefault="000955A6" w:rsidP="00743784">
            <w:pPr>
              <w:spacing w:after="0" w:line="240" w:lineRule="auto"/>
              <w:rPr>
                <w:rFonts w:ascii="Times New Roman" w:hAnsi="Times New Roman"/>
                <w:sz w:val="24"/>
                <w:szCs w:val="24"/>
              </w:rPr>
            </w:pPr>
            <w:r w:rsidRPr="00743784">
              <w:rPr>
                <w:rFonts w:ascii="Times New Roman" w:hAnsi="Times New Roman"/>
                <w:b/>
                <w:sz w:val="24"/>
                <w:szCs w:val="24"/>
              </w:rPr>
              <w:t>понятые</w:t>
            </w:r>
            <w:r w:rsidR="00D56476" w:rsidRPr="00743784">
              <w:rPr>
                <w:rFonts w:ascii="Times New Roman" w:hAnsi="Times New Roman"/>
                <w:sz w:val="24"/>
                <w:szCs w:val="24"/>
              </w:rPr>
              <w:br/>
              <w:t xml:space="preserve">4. Вставьте пропущенные слова. </w:t>
            </w:r>
          </w:p>
          <w:p w:rsidR="00D56476" w:rsidRPr="00743784" w:rsidRDefault="00D56476" w:rsidP="00743784">
            <w:pPr>
              <w:spacing w:after="0" w:line="240" w:lineRule="auto"/>
              <w:jc w:val="both"/>
              <w:rPr>
                <w:rFonts w:ascii="Times New Roman" w:hAnsi="Times New Roman"/>
                <w:sz w:val="24"/>
                <w:szCs w:val="24"/>
              </w:rPr>
            </w:pPr>
            <w:r w:rsidRPr="00743784">
              <w:rPr>
                <w:rFonts w:ascii="Times New Roman" w:hAnsi="Times New Roman"/>
                <w:sz w:val="24"/>
                <w:szCs w:val="24"/>
              </w:rPr>
              <w:t>С целью выявления следов потребления наркотических средств проводятся следственные действия …</w:t>
            </w:r>
          </w:p>
          <w:p w:rsidR="00D56476" w:rsidRPr="00743784" w:rsidRDefault="00D56476"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освидетельствование; наркологическая экспертиза</w:t>
            </w:r>
          </w:p>
          <w:p w:rsidR="008B5683" w:rsidRPr="00743784" w:rsidRDefault="008B5683"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5. Для решения вопроса о факте контактного взаимодействия объектов изучаются:</w:t>
            </w:r>
          </w:p>
          <w:p w:rsidR="008B5683" w:rsidRPr="00743784" w:rsidRDefault="00B53049"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1</w:t>
            </w:r>
            <w:r w:rsidR="008B5683" w:rsidRPr="00743784">
              <w:rPr>
                <w:rFonts w:ascii="Times New Roman" w:eastAsia="Times New Roman" w:hAnsi="Times New Roman"/>
                <w:b/>
                <w:color w:val="000000"/>
                <w:sz w:val="24"/>
                <w:szCs w:val="24"/>
                <w:lang w:eastAsia="ru-RU"/>
              </w:rPr>
              <w:t>) свойства микрочастиц и предметов-носителей</w:t>
            </w:r>
          </w:p>
          <w:p w:rsidR="008B5683"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8B5683" w:rsidRPr="00743784">
              <w:rPr>
                <w:rFonts w:ascii="Times New Roman" w:eastAsia="Times New Roman" w:hAnsi="Times New Roman"/>
                <w:color w:val="000000"/>
                <w:sz w:val="24"/>
                <w:szCs w:val="24"/>
                <w:lang w:eastAsia="ru-RU"/>
              </w:rPr>
              <w:t>) структура и состав сырья предметов</w:t>
            </w:r>
          </w:p>
          <w:p w:rsidR="00263F9F"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w:t>
            </w:r>
            <w:r w:rsidR="008B5683" w:rsidRPr="00743784">
              <w:rPr>
                <w:rFonts w:ascii="Times New Roman" w:eastAsia="Times New Roman" w:hAnsi="Times New Roman"/>
                <w:color w:val="000000"/>
                <w:sz w:val="24"/>
                <w:szCs w:val="24"/>
                <w:lang w:eastAsia="ru-RU"/>
              </w:rPr>
              <w:t>) особенности производства предметов</w:t>
            </w:r>
          </w:p>
        </w:tc>
        <w:tc>
          <w:tcPr>
            <w:tcW w:w="1276" w:type="dxa"/>
            <w:shd w:val="clear" w:color="auto" w:fill="auto"/>
          </w:tcPr>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ПК-8,</w:t>
            </w:r>
          </w:p>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16710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6. </w:t>
            </w:r>
          </w:p>
        </w:tc>
        <w:tc>
          <w:tcPr>
            <w:tcW w:w="1587" w:type="dxa"/>
            <w:shd w:val="clear" w:color="auto" w:fill="auto"/>
          </w:tcPr>
          <w:p w:rsidR="000940D9" w:rsidRPr="00743784" w:rsidRDefault="0016710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Тема 6. </w:t>
            </w:r>
            <w:r w:rsidRPr="00743784">
              <w:rPr>
                <w:rFonts w:ascii="Times New Roman" w:hAnsi="Times New Roman"/>
                <w:sz w:val="24"/>
                <w:szCs w:val="24"/>
              </w:rPr>
              <w:t>Судебно-технико-криминалистическая экспертиза документов. Судебно- экономические экспертизы</w:t>
            </w:r>
            <w:r w:rsidRPr="00743784">
              <w:rPr>
                <w:rFonts w:ascii="Times New Roman" w:hAnsi="Times New Roman"/>
                <w:b/>
                <w:sz w:val="24"/>
                <w:szCs w:val="24"/>
              </w:rPr>
              <w:t>.</w:t>
            </w:r>
          </w:p>
        </w:tc>
        <w:tc>
          <w:tcPr>
            <w:tcW w:w="5953" w:type="dxa"/>
            <w:shd w:val="clear" w:color="auto" w:fill="auto"/>
          </w:tcPr>
          <w:p w:rsidR="0049452A" w:rsidRPr="00743784" w:rsidRDefault="0049452A"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 Что является видом криминалистического исследования документов</w:t>
            </w:r>
          </w:p>
          <w:p w:rsidR="0049452A" w:rsidRPr="00743784" w:rsidRDefault="003451C2"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color w:val="000000"/>
                <w:sz w:val="24"/>
                <w:szCs w:val="24"/>
                <w:lang w:eastAsia="ru-RU"/>
              </w:rPr>
              <w:t>1</w:t>
            </w:r>
            <w:r w:rsidR="0049452A" w:rsidRPr="00743784">
              <w:rPr>
                <w:rFonts w:ascii="Times New Roman" w:eastAsia="Times New Roman" w:hAnsi="Times New Roman"/>
                <w:color w:val="000000"/>
                <w:sz w:val="24"/>
                <w:szCs w:val="24"/>
                <w:lang w:eastAsia="ru-RU"/>
              </w:rPr>
              <w:t xml:space="preserve">) </w:t>
            </w:r>
            <w:r w:rsidR="0049452A" w:rsidRPr="00743784">
              <w:rPr>
                <w:rFonts w:ascii="Times New Roman" w:eastAsia="Times New Roman" w:hAnsi="Times New Roman"/>
                <w:b/>
                <w:color w:val="000000"/>
                <w:sz w:val="24"/>
                <w:szCs w:val="24"/>
                <w:lang w:eastAsia="ru-RU"/>
              </w:rPr>
              <w:t>установление признаков подделки документа</w:t>
            </w:r>
          </w:p>
          <w:p w:rsidR="0049452A"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49452A" w:rsidRPr="00743784">
              <w:rPr>
                <w:rFonts w:ascii="Times New Roman" w:eastAsia="Times New Roman" w:hAnsi="Times New Roman"/>
                <w:color w:val="000000"/>
                <w:sz w:val="24"/>
                <w:szCs w:val="24"/>
                <w:lang w:eastAsia="ru-RU"/>
              </w:rPr>
              <w:t>) общие правила осмотра документа</w:t>
            </w:r>
          </w:p>
          <w:p w:rsidR="0049452A"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w:t>
            </w:r>
            <w:r w:rsidR="0049452A" w:rsidRPr="00743784">
              <w:rPr>
                <w:rFonts w:ascii="Times New Roman" w:eastAsia="Times New Roman" w:hAnsi="Times New Roman"/>
                <w:color w:val="000000"/>
                <w:sz w:val="24"/>
                <w:szCs w:val="24"/>
                <w:lang w:eastAsia="ru-RU"/>
              </w:rPr>
              <w:t>) фоноскопическое исследование</w:t>
            </w:r>
          </w:p>
          <w:p w:rsidR="0049452A" w:rsidRPr="00743784" w:rsidRDefault="0049452A"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2.Задачей криминалистического исследования документов является:</w:t>
            </w:r>
          </w:p>
          <w:p w:rsidR="0049452A" w:rsidRPr="00743784" w:rsidRDefault="003451C2"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49452A" w:rsidRPr="00743784">
              <w:rPr>
                <w:rFonts w:ascii="Times New Roman" w:eastAsia="Times New Roman" w:hAnsi="Times New Roman"/>
                <w:color w:val="000000"/>
                <w:sz w:val="24"/>
                <w:szCs w:val="24"/>
                <w:lang w:eastAsia="ru-RU"/>
              </w:rPr>
              <w:t xml:space="preserve">) </w:t>
            </w:r>
            <w:r w:rsidR="0049452A" w:rsidRPr="00743784">
              <w:rPr>
                <w:rFonts w:ascii="Times New Roman" w:eastAsia="Times New Roman" w:hAnsi="Times New Roman"/>
                <w:b/>
                <w:color w:val="000000"/>
                <w:sz w:val="24"/>
                <w:szCs w:val="24"/>
                <w:lang w:eastAsia="ru-RU"/>
              </w:rPr>
              <w:t>идентификация средств изготовления документа</w:t>
            </w:r>
          </w:p>
          <w:p w:rsidR="0049452A"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49452A" w:rsidRPr="00743784">
              <w:rPr>
                <w:rFonts w:ascii="Times New Roman" w:eastAsia="Times New Roman" w:hAnsi="Times New Roman"/>
                <w:color w:val="000000"/>
                <w:sz w:val="24"/>
                <w:szCs w:val="24"/>
                <w:lang w:eastAsia="ru-RU"/>
              </w:rPr>
              <w:t>) идентификация личности</w:t>
            </w:r>
          </w:p>
          <w:p w:rsidR="0049452A"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w:t>
            </w:r>
            <w:r w:rsidR="0049452A" w:rsidRPr="00743784">
              <w:rPr>
                <w:rFonts w:ascii="Times New Roman" w:eastAsia="Times New Roman" w:hAnsi="Times New Roman"/>
                <w:color w:val="000000"/>
                <w:sz w:val="24"/>
                <w:szCs w:val="24"/>
                <w:lang w:eastAsia="ru-RU"/>
              </w:rPr>
              <w:t>) установление, является ли документ вещественным доказательством</w:t>
            </w:r>
          </w:p>
          <w:p w:rsidR="0049452A" w:rsidRPr="00743784" w:rsidRDefault="00E009A5"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 Вставьте пропущенные слова</w:t>
            </w:r>
          </w:p>
          <w:p w:rsidR="00E009A5" w:rsidRPr="00743784" w:rsidRDefault="00E009A5" w:rsidP="00743784">
            <w:pPr>
              <w:shd w:val="clear" w:color="auto" w:fill="FFFFFF"/>
              <w:spacing w:after="0" w:line="240" w:lineRule="auto"/>
              <w:jc w:val="both"/>
              <w:rPr>
                <w:rFonts w:ascii="Times New Roman" w:hAnsi="Times New Roman"/>
                <w:sz w:val="24"/>
                <w:szCs w:val="24"/>
              </w:rPr>
            </w:pPr>
            <w:r w:rsidRPr="00743784">
              <w:rPr>
                <w:rFonts w:ascii="Times New Roman" w:hAnsi="Times New Roman"/>
                <w:sz w:val="24"/>
                <w:szCs w:val="24"/>
              </w:rPr>
              <w:t>Для определения способа изготовления или подделки документа, определения использованных для этого технических средств, а также исследования материалов или реквизитов документа назначается судебно</w:t>
            </w:r>
            <w:r w:rsidR="00262C8F" w:rsidRPr="00743784">
              <w:rPr>
                <w:rFonts w:ascii="Times New Roman" w:hAnsi="Times New Roman"/>
                <w:sz w:val="24"/>
                <w:szCs w:val="24"/>
              </w:rPr>
              <w:t>-</w:t>
            </w:r>
            <w:r w:rsidRPr="00743784">
              <w:rPr>
                <w:rFonts w:ascii="Times New Roman" w:hAnsi="Times New Roman"/>
                <w:sz w:val="24"/>
                <w:szCs w:val="24"/>
              </w:rPr>
              <w:t xml:space="preserve"> … экспертиза…</w:t>
            </w:r>
          </w:p>
          <w:p w:rsidR="00262C8F" w:rsidRPr="00743784" w:rsidRDefault="00262C8F" w:rsidP="00743784">
            <w:pPr>
              <w:shd w:val="clear" w:color="auto" w:fill="FFFFFF"/>
              <w:spacing w:after="0" w:line="240" w:lineRule="auto"/>
              <w:jc w:val="both"/>
              <w:rPr>
                <w:rFonts w:ascii="Times New Roman" w:hAnsi="Times New Roman"/>
                <w:b/>
                <w:sz w:val="24"/>
                <w:szCs w:val="24"/>
              </w:rPr>
            </w:pPr>
            <w:r w:rsidRPr="00743784">
              <w:rPr>
                <w:rFonts w:ascii="Times New Roman" w:hAnsi="Times New Roman"/>
                <w:b/>
                <w:sz w:val="24"/>
                <w:szCs w:val="24"/>
              </w:rPr>
              <w:t>технико-криминалистическая, документов</w:t>
            </w:r>
          </w:p>
          <w:p w:rsidR="00F61919" w:rsidRPr="00743784" w:rsidRDefault="00F61919"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hAnsi="Times New Roman"/>
                <w:sz w:val="24"/>
                <w:szCs w:val="24"/>
              </w:rPr>
              <w:t xml:space="preserve">4. </w:t>
            </w:r>
            <w:r w:rsidR="00E07622" w:rsidRPr="00743784">
              <w:rPr>
                <w:rFonts w:ascii="Times New Roman" w:hAnsi="Times New Roman"/>
                <w:sz w:val="24"/>
                <w:szCs w:val="24"/>
              </w:rPr>
              <w:t>Вставьте пропущенные слова:</w:t>
            </w:r>
          </w:p>
          <w:p w:rsidR="000940D9" w:rsidRPr="00743784" w:rsidRDefault="00E07622" w:rsidP="00743784">
            <w:pPr>
              <w:shd w:val="clear" w:color="auto" w:fill="FFFFFF"/>
              <w:spacing w:after="0" w:line="240" w:lineRule="auto"/>
              <w:jc w:val="both"/>
              <w:rPr>
                <w:rFonts w:ascii="Times New Roman" w:eastAsiaTheme="minorHAnsi" w:hAnsi="Times New Roman"/>
                <w:bCs/>
                <w:sz w:val="24"/>
                <w:szCs w:val="24"/>
              </w:rPr>
            </w:pPr>
            <w:r w:rsidRPr="00743784">
              <w:rPr>
                <w:rFonts w:ascii="Times New Roman" w:eastAsiaTheme="minorHAnsi" w:hAnsi="Times New Roman"/>
                <w:bCs/>
                <w:sz w:val="24"/>
                <w:szCs w:val="24"/>
              </w:rPr>
              <w:t>Бухгалтерская экспертиза, финансово-экономическая экспертиза входят в класс… экспертиз</w:t>
            </w:r>
          </w:p>
          <w:p w:rsidR="00E07622" w:rsidRPr="00743784" w:rsidRDefault="00E07622" w:rsidP="00743784">
            <w:pPr>
              <w:shd w:val="clear" w:color="auto" w:fill="FFFFFF"/>
              <w:spacing w:after="0" w:line="240" w:lineRule="auto"/>
              <w:jc w:val="both"/>
              <w:rPr>
                <w:rFonts w:ascii="Times New Roman" w:eastAsia="Times New Roman" w:hAnsi="Times New Roman"/>
                <w:b/>
                <w:sz w:val="24"/>
                <w:szCs w:val="24"/>
                <w:lang w:eastAsia="ru-RU"/>
              </w:rPr>
            </w:pPr>
            <w:r w:rsidRPr="00743784">
              <w:rPr>
                <w:rFonts w:ascii="Times New Roman" w:eastAsia="Times New Roman" w:hAnsi="Times New Roman"/>
                <w:b/>
                <w:sz w:val="24"/>
                <w:szCs w:val="24"/>
                <w:lang w:eastAsia="ru-RU"/>
              </w:rPr>
              <w:t>судебно-экономических</w:t>
            </w:r>
          </w:p>
          <w:p w:rsidR="00354C7A" w:rsidRPr="00743784" w:rsidRDefault="00354C7A" w:rsidP="00743784">
            <w:pPr>
              <w:shd w:val="clear" w:color="auto" w:fill="FFFFFF"/>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5. Вставьте пропущенные слова:</w:t>
            </w:r>
          </w:p>
          <w:p w:rsidR="00354C7A" w:rsidRPr="00743784" w:rsidRDefault="00354C7A" w:rsidP="00743784">
            <w:pPr>
              <w:shd w:val="clear" w:color="auto" w:fill="FFFFFF"/>
              <w:spacing w:after="0" w:line="240" w:lineRule="auto"/>
              <w:jc w:val="both"/>
              <w:rPr>
                <w:rFonts w:ascii="Times New Roman" w:hAnsi="Times New Roman"/>
                <w:sz w:val="24"/>
                <w:szCs w:val="24"/>
              </w:rPr>
            </w:pPr>
            <w:r w:rsidRPr="00743784">
              <w:rPr>
                <w:rFonts w:ascii="Times New Roman" w:hAnsi="Times New Roman"/>
                <w:sz w:val="24"/>
                <w:szCs w:val="24"/>
              </w:rPr>
              <w:t xml:space="preserve">Определение тождества или различия черновых записей с данными официального бухгалтерского учета по их </w:t>
            </w:r>
            <w:r w:rsidRPr="00743784">
              <w:rPr>
                <w:rFonts w:ascii="Times New Roman" w:hAnsi="Times New Roman"/>
                <w:sz w:val="24"/>
                <w:szCs w:val="24"/>
              </w:rPr>
              <w:lastRenderedPageBreak/>
              <w:t>смысловому и структурному содержанию входит в задачу …</w:t>
            </w:r>
            <w:r w:rsidR="00D15371">
              <w:rPr>
                <w:rFonts w:ascii="Times New Roman" w:hAnsi="Times New Roman"/>
                <w:sz w:val="24"/>
                <w:szCs w:val="24"/>
              </w:rPr>
              <w:t xml:space="preserve"> </w:t>
            </w:r>
            <w:r w:rsidRPr="00743784">
              <w:rPr>
                <w:rFonts w:ascii="Times New Roman" w:hAnsi="Times New Roman"/>
                <w:sz w:val="24"/>
                <w:szCs w:val="24"/>
              </w:rPr>
              <w:t>экспертизы</w:t>
            </w:r>
          </w:p>
          <w:p w:rsidR="00354C7A" w:rsidRPr="00743784" w:rsidRDefault="00D15371" w:rsidP="0074378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б</w:t>
            </w:r>
            <w:r w:rsidR="00354C7A" w:rsidRPr="00743784">
              <w:rPr>
                <w:rFonts w:ascii="Times New Roman" w:hAnsi="Times New Roman"/>
                <w:b/>
                <w:sz w:val="24"/>
                <w:szCs w:val="24"/>
              </w:rPr>
              <w:t>ухгалтерской</w:t>
            </w:r>
          </w:p>
          <w:p w:rsidR="00642D74" w:rsidRPr="00743784" w:rsidRDefault="00354C7A" w:rsidP="00743784">
            <w:pPr>
              <w:shd w:val="clear" w:color="auto" w:fill="FFFFFF"/>
              <w:spacing w:after="0" w:line="240" w:lineRule="auto"/>
              <w:jc w:val="both"/>
              <w:rPr>
                <w:rFonts w:ascii="Times New Roman" w:hAnsi="Times New Roman"/>
                <w:sz w:val="24"/>
                <w:szCs w:val="24"/>
              </w:rPr>
            </w:pPr>
            <w:r w:rsidRPr="00743784">
              <w:rPr>
                <w:rFonts w:ascii="Times New Roman" w:hAnsi="Times New Roman"/>
                <w:sz w:val="24"/>
                <w:szCs w:val="24"/>
              </w:rPr>
              <w:t xml:space="preserve">6. </w:t>
            </w:r>
            <w:r w:rsidR="00642D74" w:rsidRPr="00743784">
              <w:rPr>
                <w:rFonts w:ascii="Times New Roman" w:hAnsi="Times New Roman"/>
                <w:sz w:val="24"/>
                <w:szCs w:val="24"/>
              </w:rPr>
              <w:t>Какие экспертизы целесообразнее всего назначать по делам, связанным искажением бухгалтерской отчетности?</w:t>
            </w:r>
          </w:p>
          <w:p w:rsidR="001E2CB5" w:rsidRPr="00743784" w:rsidRDefault="00642D74" w:rsidP="00743784">
            <w:pPr>
              <w:shd w:val="clear" w:color="auto" w:fill="FFFFFF"/>
              <w:spacing w:after="0" w:line="240" w:lineRule="auto"/>
              <w:jc w:val="both"/>
              <w:rPr>
                <w:rFonts w:ascii="Times New Roman" w:hAnsi="Times New Roman"/>
                <w:sz w:val="24"/>
                <w:szCs w:val="24"/>
              </w:rPr>
            </w:pPr>
            <w:r w:rsidRPr="00743784">
              <w:rPr>
                <w:rFonts w:ascii="Times New Roman" w:hAnsi="Times New Roman"/>
                <w:sz w:val="24"/>
                <w:szCs w:val="24"/>
              </w:rPr>
              <w:t xml:space="preserve">1) </w:t>
            </w:r>
            <w:r w:rsidR="001E2CB5" w:rsidRPr="00743784">
              <w:rPr>
                <w:rFonts w:ascii="Times New Roman" w:hAnsi="Times New Roman"/>
                <w:sz w:val="24"/>
                <w:szCs w:val="24"/>
              </w:rPr>
              <w:t>комиссионную налоговую экспертизу;</w:t>
            </w:r>
          </w:p>
          <w:p w:rsidR="00642D74" w:rsidRPr="00743784" w:rsidRDefault="00642D74" w:rsidP="00743784">
            <w:pPr>
              <w:shd w:val="clear" w:color="auto" w:fill="FFFFFF"/>
              <w:spacing w:after="0" w:line="240" w:lineRule="auto"/>
              <w:jc w:val="both"/>
              <w:rPr>
                <w:rFonts w:ascii="Times New Roman" w:hAnsi="Times New Roman"/>
                <w:sz w:val="24"/>
                <w:szCs w:val="24"/>
              </w:rPr>
            </w:pPr>
            <w:r w:rsidRPr="00743784">
              <w:rPr>
                <w:rFonts w:ascii="Times New Roman" w:hAnsi="Times New Roman"/>
                <w:sz w:val="24"/>
                <w:szCs w:val="24"/>
              </w:rPr>
              <w:t>2) Комиссионная финансово-кредитная экспертиза;</w:t>
            </w:r>
          </w:p>
          <w:p w:rsidR="00354C7A" w:rsidRPr="00743784" w:rsidRDefault="00642D74" w:rsidP="00743784">
            <w:pPr>
              <w:shd w:val="clear" w:color="auto" w:fill="FFFFFF"/>
              <w:spacing w:after="0" w:line="240" w:lineRule="auto"/>
              <w:jc w:val="both"/>
              <w:rPr>
                <w:rFonts w:ascii="Times New Roman" w:hAnsi="Times New Roman"/>
                <w:sz w:val="24"/>
                <w:szCs w:val="24"/>
              </w:rPr>
            </w:pPr>
            <w:r w:rsidRPr="00743784">
              <w:rPr>
                <w:rFonts w:ascii="Times New Roman" w:hAnsi="Times New Roman"/>
                <w:sz w:val="24"/>
                <w:szCs w:val="24"/>
              </w:rPr>
              <w:t>3)</w:t>
            </w:r>
            <w:r w:rsidR="001E2CB5" w:rsidRPr="00743784">
              <w:rPr>
                <w:rFonts w:ascii="Times New Roman" w:hAnsi="Times New Roman"/>
                <w:sz w:val="24"/>
                <w:szCs w:val="24"/>
              </w:rPr>
              <w:t xml:space="preserve"> </w:t>
            </w:r>
            <w:r w:rsidRPr="00743784">
              <w:rPr>
                <w:rFonts w:ascii="Times New Roman" w:hAnsi="Times New Roman"/>
                <w:b/>
                <w:sz w:val="24"/>
                <w:szCs w:val="24"/>
              </w:rPr>
              <w:t>Комплексная судебно-бухгалтерская и финансово-экономическая (аналитическая) экспертизы</w:t>
            </w:r>
            <w:r w:rsidRPr="00743784">
              <w:rPr>
                <w:rFonts w:ascii="Times New Roman" w:hAnsi="Times New Roman"/>
                <w:sz w:val="24"/>
                <w:szCs w:val="24"/>
              </w:rPr>
              <w:t>;</w:t>
            </w:r>
          </w:p>
          <w:p w:rsidR="00891295" w:rsidRPr="00743784" w:rsidRDefault="00891295"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7. Из каких стадий состоит работа эксперта-бухгалтера по проведению экспертизы</w:t>
            </w:r>
          </w:p>
          <w:p w:rsidR="00891295"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b/>
                <w:color w:val="000000"/>
                <w:sz w:val="24"/>
                <w:szCs w:val="24"/>
                <w:lang w:eastAsia="ru-RU"/>
              </w:rPr>
              <w:t>1</w:t>
            </w:r>
            <w:r w:rsidR="00891295" w:rsidRPr="00743784">
              <w:rPr>
                <w:rFonts w:ascii="Times New Roman" w:eastAsia="Times New Roman" w:hAnsi="Times New Roman"/>
                <w:b/>
                <w:color w:val="000000"/>
                <w:sz w:val="24"/>
                <w:szCs w:val="24"/>
                <w:lang w:eastAsia="ru-RU"/>
              </w:rPr>
              <w:t>) предварительное ознакомление с материалами дела, исследование материалов дела и разрешение вопросов, составление заключения и сдача его следователю;</w:t>
            </w:r>
          </w:p>
          <w:p w:rsidR="00891295"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891295" w:rsidRPr="00743784">
              <w:rPr>
                <w:rFonts w:ascii="Times New Roman" w:eastAsia="Times New Roman" w:hAnsi="Times New Roman"/>
                <w:color w:val="000000"/>
                <w:sz w:val="24"/>
                <w:szCs w:val="24"/>
                <w:lang w:eastAsia="ru-RU"/>
              </w:rPr>
              <w:t>) проведение экспертного исследования материалов дела, составление заключения и сдача его следователю;</w:t>
            </w:r>
          </w:p>
          <w:p w:rsidR="00891295"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w:t>
            </w:r>
            <w:r w:rsidR="00891295" w:rsidRPr="00743784">
              <w:rPr>
                <w:rFonts w:ascii="Times New Roman" w:eastAsia="Times New Roman" w:hAnsi="Times New Roman"/>
                <w:color w:val="000000"/>
                <w:sz w:val="24"/>
                <w:szCs w:val="24"/>
                <w:lang w:eastAsia="ru-RU"/>
              </w:rPr>
              <w:t>) составление плана проведения экспертизы, непосредственное проведение экспертизы, составление заключения и сдача его следователю.</w:t>
            </w:r>
          </w:p>
          <w:p w:rsidR="00891295" w:rsidRPr="00743784" w:rsidRDefault="00891295"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8. Вставьте пропущенное слово</w:t>
            </w:r>
          </w:p>
          <w:p w:rsidR="00642114" w:rsidRPr="00743784" w:rsidRDefault="00891295"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Исследованием первичных учётных документов, используемых при определении элементов налогообложения, регистров учёта и отчётности, направленное на установление правильности исчисления и полноты уплаты налогов (сборов) и выявление нарушений требований налогового законодательства</w:t>
            </w:r>
            <w:r w:rsidR="00642114" w:rsidRPr="00743784">
              <w:rPr>
                <w:rFonts w:ascii="Times New Roman" w:eastAsia="Times New Roman" w:hAnsi="Times New Roman"/>
                <w:color w:val="000000"/>
                <w:sz w:val="24"/>
                <w:szCs w:val="24"/>
                <w:lang w:eastAsia="ru-RU"/>
              </w:rPr>
              <w:t xml:space="preserve"> занимается </w:t>
            </w:r>
            <w:r w:rsidR="00267E50" w:rsidRPr="00743784">
              <w:rPr>
                <w:rFonts w:ascii="Times New Roman" w:eastAsia="Times New Roman" w:hAnsi="Times New Roman"/>
                <w:color w:val="000000"/>
                <w:sz w:val="24"/>
                <w:szCs w:val="24"/>
                <w:lang w:eastAsia="ru-RU"/>
              </w:rPr>
              <w:t xml:space="preserve">… </w:t>
            </w:r>
            <w:r w:rsidR="00642114" w:rsidRPr="00743784">
              <w:rPr>
                <w:rFonts w:ascii="Times New Roman" w:eastAsia="Times New Roman" w:hAnsi="Times New Roman"/>
                <w:color w:val="000000"/>
                <w:sz w:val="24"/>
                <w:szCs w:val="24"/>
                <w:lang w:eastAsia="ru-RU"/>
              </w:rPr>
              <w:t>экспертиза.</w:t>
            </w:r>
          </w:p>
          <w:p w:rsidR="00891295" w:rsidRPr="00743784" w:rsidRDefault="00642114"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налоговая</w:t>
            </w:r>
          </w:p>
        </w:tc>
        <w:tc>
          <w:tcPr>
            <w:tcW w:w="1276" w:type="dxa"/>
            <w:shd w:val="clear" w:color="auto" w:fill="auto"/>
          </w:tcPr>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lastRenderedPageBreak/>
              <w:t>ПК-8,</w:t>
            </w:r>
          </w:p>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8759EC"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7. </w:t>
            </w:r>
          </w:p>
        </w:tc>
        <w:tc>
          <w:tcPr>
            <w:tcW w:w="1587" w:type="dxa"/>
            <w:shd w:val="clear" w:color="auto" w:fill="auto"/>
          </w:tcPr>
          <w:p w:rsidR="008759EC" w:rsidRPr="00743784" w:rsidRDefault="008759EC" w:rsidP="00743784">
            <w:pPr>
              <w:tabs>
                <w:tab w:val="left" w:pos="708"/>
                <w:tab w:val="right" w:leader="underscore" w:pos="9639"/>
              </w:tabs>
              <w:spacing w:after="0" w:line="240" w:lineRule="auto"/>
              <w:jc w:val="both"/>
              <w:rPr>
                <w:rFonts w:ascii="Times New Roman" w:hAnsi="Times New Roman"/>
                <w:sz w:val="24"/>
                <w:szCs w:val="24"/>
              </w:rPr>
            </w:pPr>
            <w:r w:rsidRPr="00743784">
              <w:rPr>
                <w:rFonts w:ascii="Times New Roman" w:eastAsia="Times New Roman" w:hAnsi="Times New Roman"/>
                <w:sz w:val="24"/>
                <w:szCs w:val="24"/>
                <w:lang w:eastAsia="ru-RU"/>
              </w:rPr>
              <w:t xml:space="preserve">Тема 7. </w:t>
            </w:r>
            <w:r w:rsidRPr="00743784">
              <w:rPr>
                <w:rFonts w:ascii="Times New Roman" w:hAnsi="Times New Roman"/>
                <w:sz w:val="24"/>
                <w:szCs w:val="24"/>
              </w:rPr>
              <w:t>Судебно-почерковедческая экспертиза.</w:t>
            </w:r>
          </w:p>
          <w:p w:rsidR="000940D9" w:rsidRPr="00743784" w:rsidRDefault="008759EC"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hAnsi="Times New Roman"/>
                <w:sz w:val="24"/>
                <w:szCs w:val="24"/>
              </w:rPr>
              <w:t>Судебно-фототехническая экспертиза.</w:t>
            </w:r>
          </w:p>
        </w:tc>
        <w:tc>
          <w:tcPr>
            <w:tcW w:w="5953" w:type="dxa"/>
            <w:shd w:val="clear" w:color="auto" w:fill="auto"/>
          </w:tcPr>
          <w:p w:rsidR="008759EC" w:rsidRPr="00743784" w:rsidRDefault="008759EC"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 Вставьте пропущенное слово:</w:t>
            </w:r>
          </w:p>
          <w:p w:rsidR="008759EC"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В</w:t>
            </w:r>
            <w:r w:rsidR="008759EC" w:rsidRPr="00743784">
              <w:rPr>
                <w:rFonts w:ascii="Times New Roman" w:eastAsia="Times New Roman" w:hAnsi="Times New Roman"/>
                <w:color w:val="000000"/>
                <w:sz w:val="24"/>
                <w:szCs w:val="24"/>
                <w:lang w:eastAsia="ru-RU"/>
              </w:rPr>
              <w:t>ид криминалистической экспертизы, устанавливающий подделку (фальсификацию) подписи, рукописной записи и способствующий идентификации исполнителя называется …</w:t>
            </w:r>
            <w:r w:rsidR="00D15371">
              <w:rPr>
                <w:rFonts w:ascii="Times New Roman" w:eastAsia="Times New Roman" w:hAnsi="Times New Roman"/>
                <w:color w:val="000000"/>
                <w:sz w:val="24"/>
                <w:szCs w:val="24"/>
                <w:lang w:eastAsia="ru-RU"/>
              </w:rPr>
              <w:t xml:space="preserve"> </w:t>
            </w:r>
            <w:r w:rsidR="008759EC" w:rsidRPr="00743784">
              <w:rPr>
                <w:rFonts w:ascii="Times New Roman" w:eastAsia="Times New Roman" w:hAnsi="Times New Roman"/>
                <w:color w:val="000000"/>
                <w:sz w:val="24"/>
                <w:szCs w:val="24"/>
                <w:lang w:eastAsia="ru-RU"/>
              </w:rPr>
              <w:t>экспертизой.</w:t>
            </w:r>
          </w:p>
          <w:p w:rsidR="000940D9" w:rsidRPr="00743784" w:rsidRDefault="00D15371" w:rsidP="00743784">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w:t>
            </w:r>
            <w:r w:rsidR="008759EC" w:rsidRPr="00743784">
              <w:rPr>
                <w:rFonts w:ascii="Times New Roman" w:eastAsia="Times New Roman" w:hAnsi="Times New Roman"/>
                <w:b/>
                <w:color w:val="000000"/>
                <w:sz w:val="24"/>
                <w:szCs w:val="24"/>
                <w:lang w:eastAsia="ru-RU"/>
              </w:rPr>
              <w:t xml:space="preserve">очерковедческой </w:t>
            </w:r>
          </w:p>
          <w:p w:rsidR="008759EC" w:rsidRPr="00743784" w:rsidRDefault="008759EC"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 К свойствам почерка относится:</w:t>
            </w:r>
          </w:p>
          <w:p w:rsidR="008759EC"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8759EC" w:rsidRPr="00743784">
              <w:rPr>
                <w:rFonts w:ascii="Times New Roman" w:eastAsia="Times New Roman" w:hAnsi="Times New Roman"/>
                <w:color w:val="000000"/>
                <w:sz w:val="24"/>
                <w:szCs w:val="24"/>
                <w:lang w:eastAsia="ru-RU"/>
              </w:rPr>
              <w:t>) навык</w:t>
            </w:r>
          </w:p>
          <w:p w:rsidR="008759EC"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8759EC" w:rsidRPr="00743784">
              <w:rPr>
                <w:rFonts w:ascii="Times New Roman" w:eastAsia="Times New Roman" w:hAnsi="Times New Roman"/>
                <w:b/>
                <w:color w:val="000000"/>
                <w:sz w:val="24"/>
                <w:szCs w:val="24"/>
                <w:lang w:eastAsia="ru-RU"/>
              </w:rPr>
              <w:t>) устойчивость</w:t>
            </w:r>
          </w:p>
          <w:p w:rsidR="008759EC"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8759EC" w:rsidRPr="00743784">
              <w:rPr>
                <w:rFonts w:ascii="Times New Roman" w:eastAsia="Times New Roman" w:hAnsi="Times New Roman"/>
                <w:color w:val="000000"/>
                <w:sz w:val="24"/>
                <w:szCs w:val="24"/>
                <w:lang w:eastAsia="ru-RU"/>
              </w:rPr>
              <w:t>) внутренний фактор</w:t>
            </w:r>
          </w:p>
          <w:p w:rsidR="008759EC" w:rsidRPr="00743784" w:rsidRDefault="008B5683"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3. </w:t>
            </w:r>
            <w:r w:rsidR="008759EC" w:rsidRPr="00743784">
              <w:rPr>
                <w:rFonts w:ascii="Times New Roman" w:eastAsia="Times New Roman" w:hAnsi="Times New Roman"/>
                <w:color w:val="000000"/>
                <w:sz w:val="24"/>
                <w:szCs w:val="24"/>
                <w:lang w:eastAsia="ru-RU"/>
              </w:rPr>
              <w:t>Непреднамеренное изменение почерка может быть вызвано:</w:t>
            </w:r>
          </w:p>
          <w:p w:rsidR="008759EC"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8759EC" w:rsidRPr="00743784">
              <w:rPr>
                <w:rFonts w:ascii="Times New Roman" w:eastAsia="Times New Roman" w:hAnsi="Times New Roman"/>
                <w:color w:val="000000"/>
                <w:sz w:val="24"/>
                <w:szCs w:val="24"/>
                <w:lang w:eastAsia="ru-RU"/>
              </w:rPr>
              <w:t>) выполнением текста печатным или стилизованным шрифтом</w:t>
            </w:r>
          </w:p>
          <w:p w:rsidR="008759EC"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8759EC" w:rsidRPr="00743784">
              <w:rPr>
                <w:rFonts w:ascii="Times New Roman" w:eastAsia="Times New Roman" w:hAnsi="Times New Roman"/>
                <w:color w:val="000000"/>
                <w:sz w:val="24"/>
                <w:szCs w:val="24"/>
                <w:lang w:eastAsia="ru-RU"/>
              </w:rPr>
              <w:t>) подражанием почерку другого человека</w:t>
            </w:r>
          </w:p>
          <w:p w:rsidR="008759EC" w:rsidRPr="00743784" w:rsidRDefault="0005706E"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color w:val="000000"/>
                <w:sz w:val="24"/>
                <w:szCs w:val="24"/>
                <w:lang w:eastAsia="ru-RU"/>
              </w:rPr>
              <w:t>3</w:t>
            </w:r>
            <w:r w:rsidR="008759EC" w:rsidRPr="00743784">
              <w:rPr>
                <w:rFonts w:ascii="Times New Roman" w:eastAsia="Times New Roman" w:hAnsi="Times New Roman"/>
                <w:color w:val="000000"/>
                <w:sz w:val="24"/>
                <w:szCs w:val="24"/>
                <w:lang w:eastAsia="ru-RU"/>
              </w:rPr>
              <w:t xml:space="preserve">) </w:t>
            </w:r>
            <w:r w:rsidR="008759EC" w:rsidRPr="00743784">
              <w:rPr>
                <w:rFonts w:ascii="Times New Roman" w:eastAsia="Times New Roman" w:hAnsi="Times New Roman"/>
                <w:b/>
                <w:color w:val="000000"/>
                <w:sz w:val="24"/>
                <w:szCs w:val="24"/>
                <w:lang w:eastAsia="ru-RU"/>
              </w:rPr>
              <w:t>изменением внешней обстановки</w:t>
            </w:r>
          </w:p>
          <w:p w:rsidR="008B5683" w:rsidRPr="00743784" w:rsidRDefault="008B5683"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4. Свободными образцами почерка являются:</w:t>
            </w:r>
          </w:p>
          <w:p w:rsidR="008B5683"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8B5683" w:rsidRPr="00743784">
              <w:rPr>
                <w:rFonts w:ascii="Times New Roman" w:eastAsia="Times New Roman" w:hAnsi="Times New Roman"/>
                <w:color w:val="000000"/>
                <w:sz w:val="24"/>
                <w:szCs w:val="24"/>
                <w:lang w:eastAsia="ru-RU"/>
              </w:rPr>
              <w:t>) документы, которые собственноручно составлены лицом в период расследования уголовного дела</w:t>
            </w:r>
          </w:p>
          <w:p w:rsidR="008B5683"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8B5683" w:rsidRPr="00743784">
              <w:rPr>
                <w:rFonts w:ascii="Times New Roman" w:eastAsia="Times New Roman" w:hAnsi="Times New Roman"/>
                <w:color w:val="000000"/>
                <w:sz w:val="24"/>
                <w:szCs w:val="24"/>
                <w:lang w:eastAsia="ru-RU"/>
              </w:rPr>
              <w:t xml:space="preserve">) </w:t>
            </w:r>
            <w:r w:rsidR="008B5683" w:rsidRPr="00743784">
              <w:rPr>
                <w:rFonts w:ascii="Times New Roman" w:eastAsia="Times New Roman" w:hAnsi="Times New Roman"/>
                <w:b/>
                <w:color w:val="000000"/>
                <w:sz w:val="24"/>
                <w:szCs w:val="24"/>
                <w:lang w:eastAsia="ru-RU"/>
              </w:rPr>
              <w:t>тексты, выполненные до возбуждения уголовного дела</w:t>
            </w:r>
          </w:p>
          <w:p w:rsidR="008B5683"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lastRenderedPageBreak/>
              <w:t>3</w:t>
            </w:r>
            <w:r w:rsidR="008B5683" w:rsidRPr="00743784">
              <w:rPr>
                <w:rFonts w:ascii="Times New Roman" w:eastAsia="Times New Roman" w:hAnsi="Times New Roman"/>
                <w:color w:val="000000"/>
                <w:sz w:val="24"/>
                <w:szCs w:val="24"/>
                <w:lang w:eastAsia="ru-RU"/>
              </w:rPr>
              <w:t>) тексты, выполненные при воспроизведении всех условий, сходных с изготовлением исследуемых документов</w:t>
            </w:r>
          </w:p>
          <w:p w:rsidR="008B5683" w:rsidRPr="00743784" w:rsidRDefault="008B5683"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5. </w:t>
            </w:r>
            <w:r w:rsidR="009108B5">
              <w:rPr>
                <w:rFonts w:ascii="Times New Roman" w:eastAsia="Times New Roman" w:hAnsi="Times New Roman"/>
                <w:color w:val="000000"/>
                <w:sz w:val="24"/>
                <w:szCs w:val="24"/>
                <w:lang w:eastAsia="ru-RU"/>
              </w:rPr>
              <w:t>В</w:t>
            </w:r>
            <w:r w:rsidRPr="00743784">
              <w:rPr>
                <w:rFonts w:ascii="Times New Roman" w:eastAsia="Times New Roman" w:hAnsi="Times New Roman"/>
                <w:color w:val="000000"/>
                <w:sz w:val="24"/>
                <w:szCs w:val="24"/>
                <w:lang w:eastAsia="ru-RU"/>
              </w:rPr>
              <w:t>ставьте пропущенное слово</w:t>
            </w:r>
          </w:p>
          <w:p w:rsidR="008B5683" w:rsidRPr="00743784" w:rsidRDefault="008B5683"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Закономерности формирования письменной речи и разрабатывает на их основе методы установления конкретного автора или его личных данных исследуется …</w:t>
            </w:r>
            <w:r w:rsidR="00D15371">
              <w:rPr>
                <w:rFonts w:ascii="Times New Roman" w:eastAsia="Times New Roman" w:hAnsi="Times New Roman"/>
                <w:color w:val="000000"/>
                <w:sz w:val="24"/>
                <w:szCs w:val="24"/>
                <w:lang w:eastAsia="ru-RU"/>
              </w:rPr>
              <w:t xml:space="preserve"> </w:t>
            </w:r>
            <w:r w:rsidRPr="00743784">
              <w:rPr>
                <w:rFonts w:ascii="Times New Roman" w:eastAsia="Times New Roman" w:hAnsi="Times New Roman"/>
                <w:color w:val="000000"/>
                <w:sz w:val="24"/>
                <w:szCs w:val="24"/>
                <w:lang w:eastAsia="ru-RU"/>
              </w:rPr>
              <w:t>экспертизой</w:t>
            </w:r>
          </w:p>
          <w:p w:rsidR="008B5683" w:rsidRPr="00743784" w:rsidRDefault="00D15371" w:rsidP="00743784">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а</w:t>
            </w:r>
            <w:r w:rsidR="008B5683" w:rsidRPr="00743784">
              <w:rPr>
                <w:rFonts w:ascii="Times New Roman" w:eastAsia="Times New Roman" w:hAnsi="Times New Roman"/>
                <w:b/>
                <w:color w:val="000000"/>
                <w:sz w:val="24"/>
                <w:szCs w:val="24"/>
                <w:lang w:eastAsia="ru-RU"/>
              </w:rPr>
              <w:t>второведческой</w:t>
            </w:r>
          </w:p>
          <w:p w:rsidR="008B5683" w:rsidRPr="00743784" w:rsidRDefault="008B5683"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b/>
                <w:color w:val="000000"/>
                <w:sz w:val="24"/>
                <w:szCs w:val="24"/>
                <w:lang w:eastAsia="ru-RU"/>
              </w:rPr>
              <w:t xml:space="preserve">6. </w:t>
            </w:r>
            <w:r w:rsidRPr="00743784">
              <w:rPr>
                <w:rFonts w:ascii="Times New Roman" w:eastAsia="Times New Roman" w:hAnsi="Times New Roman"/>
                <w:color w:val="000000"/>
                <w:sz w:val="24"/>
                <w:szCs w:val="24"/>
                <w:lang w:eastAsia="ru-RU"/>
              </w:rPr>
              <w:t>Какое образование должен иметь эксперт, проводящий автороведческую экспертизу:</w:t>
            </w:r>
          </w:p>
          <w:p w:rsidR="008B5683" w:rsidRPr="00743784" w:rsidRDefault="0005706E"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8B5683" w:rsidRPr="00743784">
              <w:rPr>
                <w:rFonts w:ascii="Times New Roman" w:eastAsia="Times New Roman" w:hAnsi="Times New Roman"/>
                <w:color w:val="000000"/>
                <w:sz w:val="24"/>
                <w:szCs w:val="24"/>
                <w:lang w:eastAsia="ru-RU"/>
              </w:rPr>
              <w:t xml:space="preserve">) </w:t>
            </w:r>
            <w:r w:rsidR="008B5683" w:rsidRPr="00743784">
              <w:rPr>
                <w:rFonts w:ascii="Times New Roman" w:eastAsia="Times New Roman" w:hAnsi="Times New Roman"/>
                <w:b/>
                <w:color w:val="000000"/>
                <w:sz w:val="24"/>
                <w:szCs w:val="24"/>
                <w:lang w:eastAsia="ru-RU"/>
              </w:rPr>
              <w:t>филологическое</w:t>
            </w:r>
          </w:p>
          <w:p w:rsidR="008B5683"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8B5683" w:rsidRPr="00743784">
              <w:rPr>
                <w:rFonts w:ascii="Times New Roman" w:eastAsia="Times New Roman" w:hAnsi="Times New Roman"/>
                <w:color w:val="000000"/>
                <w:sz w:val="24"/>
                <w:szCs w:val="24"/>
                <w:lang w:eastAsia="ru-RU"/>
              </w:rPr>
              <w:t>) гуманитарное</w:t>
            </w:r>
          </w:p>
          <w:p w:rsidR="008B5683"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w:t>
            </w:r>
            <w:r w:rsidR="008B5683" w:rsidRPr="00743784">
              <w:rPr>
                <w:rFonts w:ascii="Times New Roman" w:eastAsia="Times New Roman" w:hAnsi="Times New Roman"/>
                <w:color w:val="000000"/>
                <w:sz w:val="24"/>
                <w:szCs w:val="24"/>
                <w:lang w:eastAsia="ru-RU"/>
              </w:rPr>
              <w:t>) педагогическое</w:t>
            </w:r>
          </w:p>
          <w:p w:rsidR="001D6A3D" w:rsidRPr="00743784" w:rsidRDefault="001D6A3D"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7. Вставьте пропущенное слово:</w:t>
            </w:r>
          </w:p>
          <w:p w:rsidR="001D6A3D" w:rsidRPr="00743784" w:rsidRDefault="001D6A3D"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Одной из задач </w:t>
            </w:r>
            <w:r w:rsidR="00D15371">
              <w:rPr>
                <w:rFonts w:ascii="Times New Roman" w:eastAsia="Times New Roman" w:hAnsi="Times New Roman"/>
                <w:color w:val="000000"/>
                <w:sz w:val="24"/>
                <w:szCs w:val="24"/>
                <w:lang w:eastAsia="ru-RU"/>
              </w:rPr>
              <w:t>..</w:t>
            </w:r>
            <w:r w:rsidRPr="00743784">
              <w:rPr>
                <w:rFonts w:ascii="Times New Roman" w:eastAsia="Times New Roman" w:hAnsi="Times New Roman"/>
                <w:color w:val="000000"/>
                <w:sz w:val="24"/>
                <w:szCs w:val="24"/>
                <w:lang w:eastAsia="ru-RU"/>
              </w:rPr>
              <w:t>. экспертизы является: дать толкование и разъяснение значений и происхождения слов, словосочетаний, устойчивых фразеологических выражений</w:t>
            </w:r>
          </w:p>
          <w:p w:rsidR="001D6A3D" w:rsidRPr="00743784" w:rsidRDefault="001D6A3D"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лингвистической</w:t>
            </w:r>
          </w:p>
        </w:tc>
        <w:tc>
          <w:tcPr>
            <w:tcW w:w="1276" w:type="dxa"/>
            <w:shd w:val="clear" w:color="auto" w:fill="auto"/>
          </w:tcPr>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lastRenderedPageBreak/>
              <w:t>ПК-8,</w:t>
            </w:r>
          </w:p>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8B5683"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8. </w:t>
            </w:r>
          </w:p>
        </w:tc>
        <w:tc>
          <w:tcPr>
            <w:tcW w:w="1587" w:type="dxa"/>
            <w:shd w:val="clear" w:color="auto" w:fill="auto"/>
          </w:tcPr>
          <w:p w:rsidR="00A724D5" w:rsidRPr="00743784" w:rsidRDefault="008B5683"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Тема 8. </w:t>
            </w:r>
            <w:r w:rsidR="00A724D5" w:rsidRPr="00743784">
              <w:rPr>
                <w:rFonts w:ascii="Times New Roman" w:eastAsia="Times New Roman" w:hAnsi="Times New Roman"/>
                <w:sz w:val="24"/>
                <w:szCs w:val="24"/>
                <w:lang w:eastAsia="ru-RU"/>
              </w:rPr>
              <w:t>Судебно-медицинские экспертизы.</w:t>
            </w:r>
          </w:p>
          <w:p w:rsidR="000940D9" w:rsidRPr="00743784" w:rsidRDefault="00A724D5"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Судебно-портретная экспертиза</w:t>
            </w:r>
          </w:p>
        </w:tc>
        <w:tc>
          <w:tcPr>
            <w:tcW w:w="5953" w:type="dxa"/>
            <w:shd w:val="clear" w:color="auto" w:fill="auto"/>
          </w:tcPr>
          <w:p w:rsidR="00A724D5" w:rsidRPr="00A724D5" w:rsidRDefault="00A724D5" w:rsidP="009108B5">
            <w:pPr>
              <w:tabs>
                <w:tab w:val="left" w:pos="284"/>
              </w:tabs>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1. О</w:t>
            </w:r>
            <w:r w:rsidRPr="00A724D5">
              <w:rPr>
                <w:rFonts w:ascii="Times New Roman" w:eastAsia="Times New Roman" w:hAnsi="Times New Roman"/>
                <w:sz w:val="24"/>
                <w:szCs w:val="24"/>
                <w:lang w:eastAsia="ru-RU"/>
              </w:rPr>
              <w:t>бъектами судебно-медицинской экспертизы являются:</w:t>
            </w:r>
          </w:p>
          <w:p w:rsidR="00A724D5" w:rsidRPr="00A724D5" w:rsidRDefault="00A724D5" w:rsidP="009108B5">
            <w:pPr>
              <w:tabs>
                <w:tab w:val="left" w:pos="284"/>
              </w:tabs>
              <w:spacing w:after="0" w:line="240" w:lineRule="auto"/>
              <w:jc w:val="both"/>
              <w:rPr>
                <w:rFonts w:ascii="Times New Roman" w:eastAsia="Times New Roman" w:hAnsi="Times New Roman"/>
                <w:sz w:val="24"/>
                <w:szCs w:val="24"/>
                <w:lang w:eastAsia="ru-RU"/>
              </w:rPr>
            </w:pPr>
            <w:r w:rsidRPr="00A724D5">
              <w:rPr>
                <w:rFonts w:ascii="Times New Roman" w:eastAsia="Times New Roman" w:hAnsi="Times New Roman"/>
                <w:sz w:val="24"/>
                <w:szCs w:val="24"/>
                <w:lang w:eastAsia="ru-RU"/>
              </w:rPr>
              <w:t>1</w:t>
            </w:r>
            <w:r w:rsidR="00267E50" w:rsidRPr="00743784">
              <w:rPr>
                <w:rFonts w:ascii="Times New Roman" w:eastAsia="Times New Roman" w:hAnsi="Times New Roman"/>
                <w:sz w:val="24"/>
                <w:szCs w:val="24"/>
                <w:lang w:eastAsia="ru-RU"/>
              </w:rPr>
              <w:t>)</w:t>
            </w:r>
            <w:r w:rsidR="009108B5">
              <w:rPr>
                <w:rFonts w:ascii="Times New Roman" w:eastAsia="Times New Roman" w:hAnsi="Times New Roman"/>
                <w:sz w:val="24"/>
                <w:szCs w:val="24"/>
                <w:lang w:eastAsia="ru-RU"/>
              </w:rPr>
              <w:t xml:space="preserve"> </w:t>
            </w:r>
            <w:r w:rsidR="00053FBE">
              <w:rPr>
                <w:rFonts w:ascii="Times New Roman" w:eastAsia="Times New Roman" w:hAnsi="Times New Roman"/>
                <w:sz w:val="24"/>
                <w:szCs w:val="24"/>
                <w:lang w:eastAsia="ru-RU"/>
              </w:rPr>
              <w:t>в</w:t>
            </w:r>
            <w:r w:rsidRPr="00A724D5">
              <w:rPr>
                <w:rFonts w:ascii="Times New Roman" w:eastAsia="Times New Roman" w:hAnsi="Times New Roman"/>
                <w:b/>
                <w:sz w:val="24"/>
                <w:szCs w:val="24"/>
                <w:lang w:eastAsia="ru-RU"/>
              </w:rPr>
              <w:t>ещественные доказательства человеческого происхождения, трупы и живые лица</w:t>
            </w:r>
            <w:r w:rsidRPr="00A724D5">
              <w:rPr>
                <w:rFonts w:ascii="Times New Roman" w:eastAsia="Times New Roman" w:hAnsi="Times New Roman"/>
                <w:sz w:val="24"/>
                <w:szCs w:val="24"/>
                <w:lang w:eastAsia="ru-RU"/>
              </w:rPr>
              <w:t>.</w:t>
            </w:r>
          </w:p>
          <w:p w:rsidR="00A724D5" w:rsidRPr="00A724D5" w:rsidRDefault="00A724D5" w:rsidP="009108B5">
            <w:pPr>
              <w:tabs>
                <w:tab w:val="left" w:pos="284"/>
              </w:tabs>
              <w:spacing w:after="0" w:line="240" w:lineRule="auto"/>
              <w:jc w:val="both"/>
              <w:rPr>
                <w:rFonts w:ascii="Times New Roman" w:eastAsia="Times New Roman" w:hAnsi="Times New Roman"/>
                <w:sz w:val="24"/>
                <w:szCs w:val="24"/>
                <w:lang w:eastAsia="ru-RU"/>
              </w:rPr>
            </w:pPr>
            <w:r w:rsidRPr="00A724D5">
              <w:rPr>
                <w:rFonts w:ascii="Times New Roman" w:eastAsia="Times New Roman" w:hAnsi="Times New Roman"/>
                <w:sz w:val="24"/>
                <w:szCs w:val="24"/>
                <w:lang w:eastAsia="ru-RU"/>
              </w:rPr>
              <w:t>2</w:t>
            </w:r>
            <w:r w:rsidR="00267E50" w:rsidRPr="00743784">
              <w:rPr>
                <w:rFonts w:ascii="Times New Roman" w:eastAsia="Times New Roman" w:hAnsi="Times New Roman"/>
                <w:sz w:val="24"/>
                <w:szCs w:val="24"/>
                <w:lang w:eastAsia="ru-RU"/>
              </w:rPr>
              <w:t>)</w:t>
            </w:r>
            <w:r w:rsidRPr="00A724D5">
              <w:rPr>
                <w:rFonts w:ascii="Times New Roman" w:eastAsia="Times New Roman" w:hAnsi="Times New Roman"/>
                <w:sz w:val="24"/>
                <w:szCs w:val="24"/>
                <w:lang w:eastAsia="ru-RU"/>
              </w:rPr>
              <w:t xml:space="preserve"> </w:t>
            </w:r>
            <w:r w:rsidR="00053FBE">
              <w:rPr>
                <w:rFonts w:ascii="Times New Roman" w:eastAsia="Times New Roman" w:hAnsi="Times New Roman"/>
                <w:sz w:val="24"/>
                <w:szCs w:val="24"/>
                <w:lang w:eastAsia="ru-RU"/>
              </w:rPr>
              <w:t>в</w:t>
            </w:r>
            <w:r w:rsidRPr="00A724D5">
              <w:rPr>
                <w:rFonts w:ascii="Times New Roman" w:eastAsia="Times New Roman" w:hAnsi="Times New Roman"/>
                <w:sz w:val="24"/>
                <w:szCs w:val="24"/>
                <w:lang w:eastAsia="ru-RU"/>
              </w:rPr>
              <w:t>ещественные доказательства человеческого, растительного и животного происхождения.</w:t>
            </w:r>
          </w:p>
          <w:p w:rsidR="00A724D5" w:rsidRPr="00A724D5" w:rsidRDefault="00A724D5" w:rsidP="009108B5">
            <w:pPr>
              <w:tabs>
                <w:tab w:val="left" w:pos="284"/>
              </w:tabs>
              <w:spacing w:after="0" w:line="240" w:lineRule="auto"/>
              <w:jc w:val="both"/>
              <w:rPr>
                <w:rFonts w:ascii="Times New Roman" w:eastAsia="Times New Roman" w:hAnsi="Times New Roman"/>
                <w:sz w:val="24"/>
                <w:szCs w:val="24"/>
                <w:lang w:eastAsia="ru-RU"/>
              </w:rPr>
            </w:pPr>
            <w:r w:rsidRPr="00A724D5">
              <w:rPr>
                <w:rFonts w:ascii="Times New Roman" w:eastAsia="Times New Roman" w:hAnsi="Times New Roman"/>
                <w:sz w:val="24"/>
                <w:szCs w:val="24"/>
                <w:lang w:eastAsia="ru-RU"/>
              </w:rPr>
              <w:t>3</w:t>
            </w:r>
            <w:r w:rsidR="00267E50" w:rsidRPr="00743784">
              <w:rPr>
                <w:rFonts w:ascii="Times New Roman" w:eastAsia="Times New Roman" w:hAnsi="Times New Roman"/>
                <w:sz w:val="24"/>
                <w:szCs w:val="24"/>
                <w:lang w:eastAsia="ru-RU"/>
              </w:rPr>
              <w:t>)</w:t>
            </w:r>
            <w:r w:rsidRPr="00A724D5">
              <w:rPr>
                <w:rFonts w:ascii="Times New Roman" w:eastAsia="Times New Roman" w:hAnsi="Times New Roman"/>
                <w:sz w:val="24"/>
                <w:szCs w:val="24"/>
                <w:lang w:eastAsia="ru-RU"/>
              </w:rPr>
              <w:t xml:space="preserve"> </w:t>
            </w:r>
            <w:r w:rsidR="00053FBE">
              <w:rPr>
                <w:rFonts w:ascii="Times New Roman" w:eastAsia="Times New Roman" w:hAnsi="Times New Roman"/>
                <w:sz w:val="24"/>
                <w:szCs w:val="24"/>
                <w:lang w:eastAsia="ru-RU"/>
              </w:rPr>
              <w:t>т</w:t>
            </w:r>
            <w:r w:rsidRPr="00A724D5">
              <w:rPr>
                <w:rFonts w:ascii="Times New Roman" w:eastAsia="Times New Roman" w:hAnsi="Times New Roman"/>
                <w:sz w:val="24"/>
                <w:szCs w:val="24"/>
                <w:lang w:eastAsia="ru-RU"/>
              </w:rPr>
              <w:t>рупы людей и животных.</w:t>
            </w:r>
          </w:p>
          <w:p w:rsidR="00A724D5" w:rsidRPr="00A724D5" w:rsidRDefault="00A724D5" w:rsidP="009108B5">
            <w:pPr>
              <w:tabs>
                <w:tab w:val="left" w:pos="284"/>
              </w:tabs>
              <w:spacing w:after="0" w:line="240" w:lineRule="auto"/>
              <w:jc w:val="both"/>
              <w:rPr>
                <w:rFonts w:ascii="Times New Roman" w:eastAsia="Times New Roman" w:hAnsi="Times New Roman"/>
                <w:sz w:val="24"/>
                <w:szCs w:val="24"/>
                <w:lang w:eastAsia="ru-RU"/>
              </w:rPr>
            </w:pPr>
            <w:r w:rsidRPr="00A724D5">
              <w:rPr>
                <w:rFonts w:ascii="Times New Roman" w:eastAsia="Times New Roman" w:hAnsi="Times New Roman"/>
                <w:sz w:val="24"/>
                <w:szCs w:val="24"/>
                <w:lang w:eastAsia="ru-RU"/>
              </w:rPr>
              <w:t>4</w:t>
            </w:r>
            <w:r w:rsidR="00267E50" w:rsidRPr="00743784">
              <w:rPr>
                <w:rFonts w:ascii="Times New Roman" w:eastAsia="Times New Roman" w:hAnsi="Times New Roman"/>
                <w:sz w:val="24"/>
                <w:szCs w:val="24"/>
                <w:lang w:eastAsia="ru-RU"/>
              </w:rPr>
              <w:t>)</w:t>
            </w:r>
            <w:r w:rsidRPr="00A724D5">
              <w:rPr>
                <w:rFonts w:ascii="Times New Roman" w:eastAsia="Times New Roman" w:hAnsi="Times New Roman"/>
                <w:sz w:val="24"/>
                <w:szCs w:val="24"/>
                <w:lang w:eastAsia="ru-RU"/>
              </w:rPr>
              <w:t xml:space="preserve"> Живые лица, объекты растительного и животного мира.</w:t>
            </w:r>
          </w:p>
          <w:p w:rsidR="00B53049" w:rsidRPr="00743784" w:rsidRDefault="00B53049" w:rsidP="009108B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2. Признаки тяжкого вреда здоровью: </w:t>
            </w:r>
          </w:p>
          <w:p w:rsidR="00B53049" w:rsidRPr="00743784" w:rsidRDefault="0005706E" w:rsidP="009108B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B53049" w:rsidRPr="00743784">
              <w:rPr>
                <w:rFonts w:ascii="Times New Roman" w:eastAsia="Times New Roman" w:hAnsi="Times New Roman"/>
                <w:color w:val="000000"/>
                <w:sz w:val="24"/>
                <w:szCs w:val="24"/>
                <w:lang w:eastAsia="ru-RU"/>
              </w:rPr>
              <w:t xml:space="preserve"> </w:t>
            </w:r>
            <w:r w:rsidR="00053FBE">
              <w:rPr>
                <w:rFonts w:ascii="Times New Roman" w:eastAsia="Times New Roman" w:hAnsi="Times New Roman"/>
                <w:color w:val="000000"/>
                <w:sz w:val="24"/>
                <w:szCs w:val="24"/>
                <w:lang w:eastAsia="ru-RU"/>
              </w:rPr>
              <w:t>д</w:t>
            </w:r>
            <w:r w:rsidR="00B53049" w:rsidRPr="00743784">
              <w:rPr>
                <w:rFonts w:ascii="Times New Roman" w:eastAsia="Times New Roman" w:hAnsi="Times New Roman"/>
                <w:color w:val="000000"/>
                <w:sz w:val="24"/>
                <w:szCs w:val="24"/>
                <w:lang w:eastAsia="ru-RU"/>
              </w:rPr>
              <w:t xml:space="preserve">лительное расстройство здоровья. </w:t>
            </w:r>
          </w:p>
          <w:p w:rsidR="00B53049" w:rsidRPr="00743784" w:rsidRDefault="0005706E" w:rsidP="009108B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w:t>
            </w:r>
            <w:r w:rsidR="00B53049" w:rsidRPr="00743784">
              <w:rPr>
                <w:rFonts w:ascii="Times New Roman" w:eastAsia="Times New Roman" w:hAnsi="Times New Roman"/>
                <w:color w:val="000000"/>
                <w:sz w:val="24"/>
                <w:szCs w:val="24"/>
                <w:lang w:eastAsia="ru-RU"/>
              </w:rPr>
              <w:t xml:space="preserve"> </w:t>
            </w:r>
            <w:r w:rsidR="00053FBE">
              <w:rPr>
                <w:rFonts w:ascii="Times New Roman" w:eastAsia="Times New Roman" w:hAnsi="Times New Roman"/>
                <w:color w:val="000000"/>
                <w:sz w:val="24"/>
                <w:szCs w:val="24"/>
                <w:lang w:eastAsia="ru-RU"/>
              </w:rPr>
              <w:t>с</w:t>
            </w:r>
            <w:r w:rsidR="00B53049" w:rsidRPr="00743784">
              <w:rPr>
                <w:rFonts w:ascii="Times New Roman" w:eastAsia="Times New Roman" w:hAnsi="Times New Roman"/>
                <w:color w:val="000000"/>
                <w:sz w:val="24"/>
                <w:szCs w:val="24"/>
                <w:lang w:eastAsia="ru-RU"/>
              </w:rPr>
              <w:t xml:space="preserve">тойкая утрата общей трудоспособности менее одной трети. </w:t>
            </w:r>
          </w:p>
          <w:p w:rsidR="000940D9" w:rsidRPr="00743784" w:rsidRDefault="0005706E" w:rsidP="009108B5">
            <w:pPr>
              <w:shd w:val="clear" w:color="auto" w:fill="FFFFFF"/>
              <w:tabs>
                <w:tab w:val="left" w:pos="284"/>
              </w:tabs>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color w:val="000000"/>
                <w:sz w:val="24"/>
                <w:szCs w:val="24"/>
                <w:lang w:eastAsia="ru-RU"/>
              </w:rPr>
              <w:t>3)</w:t>
            </w:r>
            <w:r w:rsidR="00B53049" w:rsidRPr="00743784">
              <w:rPr>
                <w:rFonts w:ascii="Times New Roman" w:eastAsia="Times New Roman" w:hAnsi="Times New Roman"/>
                <w:color w:val="000000"/>
                <w:sz w:val="24"/>
                <w:szCs w:val="24"/>
                <w:lang w:eastAsia="ru-RU"/>
              </w:rPr>
              <w:t xml:space="preserve"> </w:t>
            </w:r>
            <w:r w:rsidR="00053FBE">
              <w:rPr>
                <w:rFonts w:ascii="Times New Roman" w:eastAsia="Times New Roman" w:hAnsi="Times New Roman"/>
                <w:color w:val="000000"/>
                <w:sz w:val="24"/>
                <w:szCs w:val="24"/>
                <w:lang w:eastAsia="ru-RU"/>
              </w:rPr>
              <w:t>п</w:t>
            </w:r>
            <w:r w:rsidR="00B53049" w:rsidRPr="00743784">
              <w:rPr>
                <w:rFonts w:ascii="Times New Roman" w:eastAsia="Times New Roman" w:hAnsi="Times New Roman"/>
                <w:b/>
                <w:color w:val="000000"/>
                <w:sz w:val="24"/>
                <w:szCs w:val="24"/>
                <w:lang w:eastAsia="ru-RU"/>
              </w:rPr>
              <w:t>отеря зрения</w:t>
            </w:r>
          </w:p>
          <w:p w:rsidR="00B53049" w:rsidRPr="00743784" w:rsidRDefault="00B53049" w:rsidP="009108B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3. Вставьте пропущенное слово:</w:t>
            </w:r>
          </w:p>
          <w:p w:rsidR="00B53049" w:rsidRPr="00743784" w:rsidRDefault="00B53049" w:rsidP="009108B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экспертиза, проводится в целях установления личности по признакам внешности, зафиксированным на различных объективных отображениях и выполняемая с помощью специализированных методов исследования</w:t>
            </w:r>
          </w:p>
          <w:p w:rsidR="00267E50" w:rsidRPr="00743784" w:rsidRDefault="00D15371" w:rsidP="009108B5">
            <w:pPr>
              <w:shd w:val="clear" w:color="auto" w:fill="FFFFFF"/>
              <w:tabs>
                <w:tab w:val="left" w:pos="284"/>
              </w:tabs>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w:t>
            </w:r>
            <w:r w:rsidR="00B53049" w:rsidRPr="00743784">
              <w:rPr>
                <w:rFonts w:ascii="Times New Roman" w:eastAsia="Times New Roman" w:hAnsi="Times New Roman"/>
                <w:b/>
                <w:color w:val="000000"/>
                <w:sz w:val="24"/>
                <w:szCs w:val="24"/>
                <w:lang w:eastAsia="ru-RU"/>
              </w:rPr>
              <w:t>ортретная</w:t>
            </w:r>
          </w:p>
        </w:tc>
        <w:tc>
          <w:tcPr>
            <w:tcW w:w="1276" w:type="dxa"/>
            <w:shd w:val="clear" w:color="auto" w:fill="auto"/>
          </w:tcPr>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ПК-8,</w:t>
            </w:r>
          </w:p>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0940D9" w:rsidRPr="00743784" w:rsidTr="00933CD8">
        <w:tc>
          <w:tcPr>
            <w:tcW w:w="540" w:type="dxa"/>
            <w:shd w:val="clear" w:color="auto" w:fill="auto"/>
          </w:tcPr>
          <w:p w:rsidR="000940D9" w:rsidRPr="00743784" w:rsidRDefault="0005706E"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9</w:t>
            </w:r>
          </w:p>
        </w:tc>
        <w:tc>
          <w:tcPr>
            <w:tcW w:w="1587" w:type="dxa"/>
            <w:shd w:val="clear" w:color="auto" w:fill="auto"/>
          </w:tcPr>
          <w:p w:rsidR="000940D9" w:rsidRPr="00743784" w:rsidRDefault="0005706E"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 xml:space="preserve">Тема 9. </w:t>
            </w:r>
            <w:r w:rsidRPr="00743784">
              <w:rPr>
                <w:rFonts w:ascii="Times New Roman" w:hAnsi="Times New Roman"/>
                <w:sz w:val="24"/>
                <w:szCs w:val="24"/>
              </w:rPr>
              <w:t>Судебная психолого-психиатрическая экспертиза.</w:t>
            </w:r>
          </w:p>
        </w:tc>
        <w:tc>
          <w:tcPr>
            <w:tcW w:w="5953" w:type="dxa"/>
            <w:shd w:val="clear" w:color="auto" w:fill="auto"/>
          </w:tcPr>
          <w:p w:rsidR="009E6B77" w:rsidRPr="00743784" w:rsidRDefault="00C3216B"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1.</w:t>
            </w:r>
            <w:r w:rsidR="009E6B77" w:rsidRPr="00743784">
              <w:rPr>
                <w:rFonts w:ascii="Times New Roman" w:eastAsia="Times New Roman" w:hAnsi="Times New Roman"/>
                <w:color w:val="000000"/>
                <w:sz w:val="24"/>
                <w:szCs w:val="24"/>
                <w:lang w:eastAsia="ru-RU"/>
              </w:rPr>
              <w:t xml:space="preserve"> Вставьте пропущенные слова:</w:t>
            </w:r>
            <w:r w:rsidRPr="00743784">
              <w:rPr>
                <w:rFonts w:ascii="Times New Roman" w:eastAsia="Times New Roman" w:hAnsi="Times New Roman"/>
                <w:color w:val="000000"/>
                <w:sz w:val="24"/>
                <w:szCs w:val="24"/>
                <w:lang w:eastAsia="ru-RU"/>
              </w:rPr>
              <w:t xml:space="preserve"> </w:t>
            </w:r>
          </w:p>
          <w:p w:rsidR="00C3216B" w:rsidRPr="00743784" w:rsidRDefault="00267E50"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О</w:t>
            </w:r>
            <w:r w:rsidR="00C3216B" w:rsidRPr="00743784">
              <w:rPr>
                <w:rFonts w:ascii="Times New Roman" w:eastAsia="Times New Roman" w:hAnsi="Times New Roman"/>
                <w:color w:val="000000"/>
                <w:sz w:val="24"/>
                <w:szCs w:val="24"/>
                <w:lang w:eastAsia="ru-RU"/>
              </w:rPr>
              <w:t>пределение вменяемости или невменяемости подозреваемых, обвиняемых и иных участников уголовного судопроизводства, в отношении которых имеются сом</w:t>
            </w:r>
            <w:r w:rsidR="009E6B77" w:rsidRPr="00743784">
              <w:rPr>
                <w:rFonts w:ascii="Times New Roman" w:eastAsia="Times New Roman" w:hAnsi="Times New Roman"/>
                <w:color w:val="000000"/>
                <w:sz w:val="24"/>
                <w:szCs w:val="24"/>
                <w:lang w:eastAsia="ru-RU"/>
              </w:rPr>
              <w:t>нения в их психическом здоровье является одной из задач … экспертизы</w:t>
            </w:r>
          </w:p>
          <w:p w:rsidR="009E6B77" w:rsidRPr="00743784" w:rsidRDefault="00267E50"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С</w:t>
            </w:r>
            <w:r w:rsidR="009E6B77" w:rsidRPr="00743784">
              <w:rPr>
                <w:rFonts w:ascii="Times New Roman" w:eastAsia="Times New Roman" w:hAnsi="Times New Roman"/>
                <w:b/>
                <w:color w:val="000000"/>
                <w:sz w:val="24"/>
                <w:szCs w:val="24"/>
                <w:lang w:eastAsia="ru-RU"/>
              </w:rPr>
              <w:t xml:space="preserve">удебно-психиатрической </w:t>
            </w:r>
          </w:p>
          <w:p w:rsidR="000955A6" w:rsidRPr="00743784" w:rsidRDefault="000955A6"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2. Вставьте пропущенное слово:</w:t>
            </w:r>
          </w:p>
          <w:p w:rsidR="00C3216B" w:rsidRPr="00743784" w:rsidRDefault="000955A6"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 xml:space="preserve">… </w:t>
            </w:r>
            <w:r w:rsidR="00C3216B" w:rsidRPr="00743784">
              <w:rPr>
                <w:rFonts w:ascii="Times New Roman" w:eastAsia="Times New Roman" w:hAnsi="Times New Roman"/>
                <w:color w:val="000000"/>
                <w:sz w:val="24"/>
                <w:szCs w:val="24"/>
                <w:lang w:eastAsia="ru-RU"/>
              </w:rPr>
              <w:t>решает вопрос о назначении принудительных мер медицинского характера</w:t>
            </w:r>
          </w:p>
          <w:p w:rsidR="00C3216B" w:rsidRPr="00743784" w:rsidRDefault="00D15371" w:rsidP="00743784">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w:t>
            </w:r>
            <w:r w:rsidR="000955A6" w:rsidRPr="00743784">
              <w:rPr>
                <w:rFonts w:ascii="Times New Roman" w:eastAsia="Times New Roman" w:hAnsi="Times New Roman"/>
                <w:b/>
                <w:color w:val="000000"/>
                <w:sz w:val="24"/>
                <w:szCs w:val="24"/>
                <w:lang w:eastAsia="ru-RU"/>
              </w:rPr>
              <w:t>уд</w:t>
            </w:r>
          </w:p>
          <w:p w:rsidR="000955A6" w:rsidRPr="00743784" w:rsidRDefault="000955A6"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lastRenderedPageBreak/>
              <w:t>3. Вставьте пропущенное слово</w:t>
            </w:r>
          </w:p>
          <w:p w:rsidR="000955A6" w:rsidRPr="00743784" w:rsidRDefault="000955A6" w:rsidP="00743784">
            <w:pPr>
              <w:shd w:val="clear" w:color="auto" w:fill="FFFFFF"/>
              <w:spacing w:after="0" w:line="240" w:lineRule="auto"/>
              <w:jc w:val="both"/>
              <w:rPr>
                <w:rFonts w:ascii="Times New Roman" w:eastAsia="Times New Roman" w:hAnsi="Times New Roman"/>
                <w:color w:val="000000"/>
                <w:sz w:val="24"/>
                <w:szCs w:val="24"/>
                <w:lang w:eastAsia="ru-RU"/>
              </w:rPr>
            </w:pPr>
            <w:r w:rsidRPr="00743784">
              <w:rPr>
                <w:rFonts w:ascii="Times New Roman" w:eastAsia="Times New Roman" w:hAnsi="Times New Roman"/>
                <w:color w:val="000000"/>
                <w:sz w:val="24"/>
                <w:szCs w:val="24"/>
                <w:lang w:eastAsia="ru-RU"/>
              </w:rPr>
              <w:t>Не подлежит уголовной ответственности лицо, которое во время совершения общественно опасного деяния, предусмотренного УК РК, находилось в состоянии …</w:t>
            </w:r>
          </w:p>
          <w:p w:rsidR="000955A6" w:rsidRPr="00743784" w:rsidRDefault="000955A6" w:rsidP="00743784">
            <w:pPr>
              <w:shd w:val="clear" w:color="auto" w:fill="FFFFFF"/>
              <w:spacing w:after="0" w:line="240" w:lineRule="auto"/>
              <w:jc w:val="both"/>
              <w:rPr>
                <w:rFonts w:ascii="Times New Roman" w:eastAsia="Times New Roman" w:hAnsi="Times New Roman"/>
                <w:b/>
                <w:color w:val="000000"/>
                <w:sz w:val="24"/>
                <w:szCs w:val="24"/>
                <w:lang w:eastAsia="ru-RU"/>
              </w:rPr>
            </w:pPr>
            <w:r w:rsidRPr="00743784">
              <w:rPr>
                <w:rFonts w:ascii="Times New Roman" w:eastAsia="Times New Roman" w:hAnsi="Times New Roman"/>
                <w:b/>
                <w:color w:val="000000"/>
                <w:sz w:val="24"/>
                <w:szCs w:val="24"/>
                <w:lang w:eastAsia="ru-RU"/>
              </w:rPr>
              <w:t>невменяемости</w:t>
            </w:r>
          </w:p>
        </w:tc>
        <w:tc>
          <w:tcPr>
            <w:tcW w:w="1276" w:type="dxa"/>
            <w:shd w:val="clear" w:color="auto" w:fill="auto"/>
          </w:tcPr>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lastRenderedPageBreak/>
              <w:t>ПК-8,</w:t>
            </w:r>
          </w:p>
          <w:p w:rsidR="009E6B77" w:rsidRPr="00743784" w:rsidRDefault="009E6B77"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743784">
              <w:rPr>
                <w:rFonts w:ascii="Times New Roman" w:eastAsia="Times New Roman" w:hAnsi="Times New Roman"/>
                <w:sz w:val="24"/>
                <w:szCs w:val="24"/>
                <w:lang w:eastAsia="ru-RU"/>
              </w:rPr>
              <w:t>ПК-10</w:t>
            </w:r>
          </w:p>
          <w:p w:rsidR="000940D9" w:rsidRPr="00743784" w:rsidRDefault="000940D9" w:rsidP="00743784">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020E7" w:rsidRPr="00743784" w:rsidRDefault="00F020E7" w:rsidP="00743784">
      <w:pPr>
        <w:spacing w:after="0" w:line="240" w:lineRule="auto"/>
        <w:jc w:val="both"/>
        <w:rPr>
          <w:sz w:val="24"/>
          <w:szCs w:val="24"/>
        </w:rPr>
      </w:pPr>
    </w:p>
    <w:p w:rsidR="00053FBE" w:rsidRPr="00D3129F" w:rsidRDefault="00053FBE" w:rsidP="00053FBE">
      <w:pPr>
        <w:keepNext/>
        <w:spacing w:after="0" w:line="240" w:lineRule="auto"/>
        <w:ind w:firstLine="709"/>
        <w:jc w:val="center"/>
        <w:rPr>
          <w:rFonts w:ascii="Times New Roman" w:hAnsi="Times New Roman"/>
          <w:b/>
          <w:sz w:val="24"/>
          <w:szCs w:val="24"/>
        </w:rPr>
      </w:pPr>
      <w:r w:rsidRPr="00D3129F">
        <w:rPr>
          <w:rFonts w:ascii="Times New Roman" w:hAnsi="Times New Roman"/>
          <w:b/>
          <w:sz w:val="24"/>
          <w:szCs w:val="24"/>
        </w:rPr>
        <w:t>КЛЮЧИ К ТЕСТУ</w:t>
      </w:r>
    </w:p>
    <w:p w:rsidR="00053FBE" w:rsidRPr="00D3129F" w:rsidRDefault="00053FBE" w:rsidP="00053FBE">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Тема 1</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hAnsi="Times New Roman"/>
          <w:sz w:val="24"/>
          <w:szCs w:val="24"/>
        </w:rPr>
        <w:t xml:space="preserve">1- </w:t>
      </w:r>
      <w:r w:rsidR="00271782">
        <w:rPr>
          <w:rFonts w:ascii="Times New Roman" w:hAnsi="Times New Roman"/>
          <w:sz w:val="24"/>
          <w:szCs w:val="24"/>
        </w:rPr>
        <w:t>с</w:t>
      </w:r>
      <w:r w:rsidRPr="000E4557">
        <w:rPr>
          <w:rFonts w:ascii="Times New Roman" w:eastAsia="Times New Roman" w:hAnsi="Times New Roman"/>
          <w:color w:val="000000"/>
          <w:sz w:val="24"/>
          <w:szCs w:val="24"/>
          <w:lang w:eastAsia="ru-RU"/>
        </w:rPr>
        <w:t>удебной экспертизой</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hAnsi="Times New Roman"/>
          <w:sz w:val="24"/>
          <w:szCs w:val="24"/>
        </w:rPr>
        <w:t xml:space="preserve">2- </w:t>
      </w:r>
      <w:r w:rsidRPr="000E4557">
        <w:rPr>
          <w:rFonts w:ascii="Times New Roman" w:eastAsia="Times New Roman" w:hAnsi="Times New Roman"/>
          <w:color w:val="000000"/>
          <w:sz w:val="24"/>
          <w:szCs w:val="24"/>
          <w:lang w:eastAsia="ru-RU"/>
        </w:rPr>
        <w:t>обстоятельства дела</w:t>
      </w: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3- 3</w:t>
      </w:r>
      <w:r w:rsidR="00271782">
        <w:rPr>
          <w:rFonts w:ascii="Times New Roman" w:hAnsi="Times New Roman"/>
          <w:sz w:val="24"/>
          <w:szCs w:val="24"/>
        </w:rPr>
        <w:t>)</w:t>
      </w: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4- 1</w:t>
      </w:r>
      <w:r w:rsidR="00271782">
        <w:rPr>
          <w:rFonts w:ascii="Times New Roman" w:hAnsi="Times New Roman"/>
          <w:sz w:val="24"/>
          <w:szCs w:val="24"/>
        </w:rPr>
        <w:t>)</w:t>
      </w: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5- 4</w:t>
      </w:r>
      <w:r w:rsidR="00271782">
        <w:rPr>
          <w:rFonts w:ascii="Times New Roman" w:hAnsi="Times New Roman"/>
          <w:sz w:val="24"/>
          <w:szCs w:val="24"/>
        </w:rPr>
        <w:t>)</w:t>
      </w:r>
    </w:p>
    <w:p w:rsidR="00053FBE" w:rsidRPr="000E4557" w:rsidRDefault="00053FBE" w:rsidP="00053FBE">
      <w:pPr>
        <w:widowControl w:val="0"/>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0E4557">
        <w:rPr>
          <w:rFonts w:ascii="Times New Roman" w:hAnsi="Times New Roman"/>
          <w:sz w:val="24"/>
          <w:szCs w:val="24"/>
        </w:rPr>
        <w:t xml:space="preserve">6- </w:t>
      </w:r>
      <w:r w:rsidR="00271782">
        <w:rPr>
          <w:rFonts w:ascii="Times New Roman" w:hAnsi="Times New Roman"/>
          <w:sz w:val="24"/>
          <w:szCs w:val="24"/>
        </w:rPr>
        <w:t>п</w:t>
      </w:r>
      <w:r w:rsidRPr="000E4557">
        <w:rPr>
          <w:rFonts w:ascii="Times New Roman" w:eastAsia="Times New Roman" w:hAnsi="Times New Roman"/>
          <w:sz w:val="24"/>
          <w:szCs w:val="24"/>
          <w:lang w:eastAsia="ru-RU"/>
        </w:rPr>
        <w:t>остановление</w:t>
      </w: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7- 3</w:t>
      </w:r>
      <w:r w:rsidR="00271782">
        <w:rPr>
          <w:rFonts w:ascii="Times New Roman" w:hAnsi="Times New Roman"/>
          <w:sz w:val="24"/>
          <w:szCs w:val="24"/>
        </w:rPr>
        <w:t>)</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hAnsi="Times New Roman"/>
          <w:sz w:val="24"/>
          <w:szCs w:val="24"/>
        </w:rPr>
        <w:t xml:space="preserve">8- </w:t>
      </w:r>
      <w:r w:rsidRPr="000E4557">
        <w:rPr>
          <w:rFonts w:ascii="Times New Roman" w:eastAsia="Times New Roman" w:hAnsi="Times New Roman"/>
          <w:sz w:val="24"/>
          <w:szCs w:val="24"/>
        </w:rPr>
        <w:t>заключение эксперта</w:t>
      </w:r>
    </w:p>
    <w:p w:rsidR="00053FBE" w:rsidRDefault="00053FBE" w:rsidP="00053FBE">
      <w:pPr>
        <w:spacing w:after="0" w:line="240" w:lineRule="auto"/>
        <w:rPr>
          <w:rFonts w:ascii="Times New Roman" w:eastAsia="Times New Roman" w:hAnsi="Times New Roman"/>
          <w:sz w:val="24"/>
          <w:szCs w:val="24"/>
        </w:rPr>
      </w:pP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Тема 2</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1- комплексная</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2- повторную</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3- 1</w:t>
      </w:r>
      <w:r w:rsidR="00271782">
        <w:rPr>
          <w:rFonts w:ascii="Times New Roman" w:eastAsia="Times New Roman" w:hAnsi="Times New Roman"/>
          <w:sz w:val="24"/>
          <w:szCs w:val="24"/>
        </w:rPr>
        <w:t>)</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4-</w:t>
      </w:r>
      <w:r w:rsidR="00271782">
        <w:rPr>
          <w:rFonts w:ascii="Times New Roman" w:eastAsia="Times New Roman" w:hAnsi="Times New Roman"/>
          <w:sz w:val="24"/>
          <w:szCs w:val="24"/>
        </w:rPr>
        <w:t xml:space="preserve"> </w:t>
      </w:r>
      <w:r w:rsidRPr="000E4557">
        <w:rPr>
          <w:rFonts w:ascii="Times New Roman" w:eastAsia="Times New Roman" w:hAnsi="Times New Roman"/>
          <w:sz w:val="24"/>
          <w:szCs w:val="24"/>
        </w:rPr>
        <w:t>1</w:t>
      </w:r>
      <w:r w:rsidR="00271782">
        <w:rPr>
          <w:rFonts w:ascii="Times New Roman" w:eastAsia="Times New Roman" w:hAnsi="Times New Roman"/>
          <w:sz w:val="24"/>
          <w:szCs w:val="24"/>
        </w:rPr>
        <w:t>)</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5-</w:t>
      </w:r>
      <w:r w:rsidR="00271782">
        <w:rPr>
          <w:rFonts w:ascii="Times New Roman" w:eastAsia="Times New Roman" w:hAnsi="Times New Roman"/>
          <w:sz w:val="24"/>
          <w:szCs w:val="24"/>
        </w:rPr>
        <w:t xml:space="preserve"> </w:t>
      </w:r>
      <w:r w:rsidRPr="000E4557">
        <w:rPr>
          <w:rFonts w:ascii="Times New Roman" w:eastAsia="Times New Roman" w:hAnsi="Times New Roman"/>
          <w:sz w:val="24"/>
          <w:szCs w:val="24"/>
        </w:rPr>
        <w:t>3</w:t>
      </w:r>
      <w:r w:rsidR="00271782">
        <w:rPr>
          <w:rFonts w:ascii="Times New Roman" w:eastAsia="Times New Roman" w:hAnsi="Times New Roman"/>
          <w:sz w:val="24"/>
          <w:szCs w:val="24"/>
        </w:rPr>
        <w:t>)</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6- 2</w:t>
      </w:r>
      <w:r w:rsidR="00271782">
        <w:rPr>
          <w:rFonts w:ascii="Times New Roman" w:eastAsia="Times New Roman" w:hAnsi="Times New Roman"/>
          <w:sz w:val="24"/>
          <w:szCs w:val="24"/>
        </w:rPr>
        <w:t>)</w:t>
      </w: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7- протоколе</w:t>
      </w:r>
    </w:p>
    <w:p w:rsidR="00053FBE" w:rsidRDefault="00053FBE" w:rsidP="00053FBE">
      <w:pPr>
        <w:spacing w:after="0" w:line="240" w:lineRule="auto"/>
        <w:rPr>
          <w:rFonts w:ascii="Times New Roman" w:eastAsia="Times New Roman" w:hAnsi="Times New Roman"/>
          <w:sz w:val="24"/>
          <w:szCs w:val="24"/>
        </w:rPr>
      </w:pPr>
    </w:p>
    <w:p w:rsidR="00053FBE" w:rsidRPr="000E4557" w:rsidRDefault="00053FBE" w:rsidP="00053FBE">
      <w:pPr>
        <w:spacing w:after="0" w:line="240" w:lineRule="auto"/>
        <w:rPr>
          <w:rFonts w:ascii="Times New Roman" w:eastAsia="Times New Roman" w:hAnsi="Times New Roman"/>
          <w:sz w:val="24"/>
          <w:szCs w:val="24"/>
        </w:rPr>
      </w:pPr>
      <w:r w:rsidRPr="000E4557">
        <w:rPr>
          <w:rFonts w:ascii="Times New Roman" w:eastAsia="Times New Roman" w:hAnsi="Times New Roman"/>
          <w:sz w:val="24"/>
          <w:szCs w:val="24"/>
        </w:rPr>
        <w:t>Тема 3</w:t>
      </w:r>
    </w:p>
    <w:p w:rsidR="00053FBE" w:rsidRPr="000E4557" w:rsidRDefault="00053FBE" w:rsidP="00053FBE">
      <w:pPr>
        <w:shd w:val="clear" w:color="auto" w:fill="FFFFFF"/>
        <w:spacing w:after="0" w:line="240" w:lineRule="auto"/>
        <w:jc w:val="both"/>
        <w:rPr>
          <w:rFonts w:ascii="Times New Roman" w:eastAsia="Times New Roman" w:hAnsi="Times New Roman"/>
          <w:bCs/>
          <w:color w:val="000000"/>
          <w:sz w:val="24"/>
          <w:szCs w:val="24"/>
          <w:lang w:eastAsia="ru-RU"/>
        </w:rPr>
      </w:pPr>
      <w:r w:rsidRPr="000E4557">
        <w:rPr>
          <w:rFonts w:ascii="Times New Roman" w:eastAsia="Times New Roman" w:hAnsi="Times New Roman"/>
          <w:sz w:val="24"/>
          <w:szCs w:val="24"/>
        </w:rPr>
        <w:t xml:space="preserve">1- </w:t>
      </w:r>
      <w:r w:rsidR="00D15371">
        <w:rPr>
          <w:rFonts w:ascii="Times New Roman" w:eastAsia="Times New Roman" w:hAnsi="Times New Roman"/>
          <w:sz w:val="24"/>
          <w:szCs w:val="24"/>
        </w:rPr>
        <w:t>д</w:t>
      </w:r>
      <w:r w:rsidR="00D15371" w:rsidRPr="000E4557">
        <w:rPr>
          <w:rFonts w:ascii="Times New Roman" w:eastAsia="Times New Roman" w:hAnsi="Times New Roman"/>
          <w:bCs/>
          <w:color w:val="000000"/>
          <w:sz w:val="24"/>
          <w:szCs w:val="24"/>
          <w:lang w:eastAsia="ru-RU"/>
        </w:rPr>
        <w:t>актилоскопической</w:t>
      </w: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2- 2</w:t>
      </w:r>
      <w:r w:rsidR="00271782">
        <w:rPr>
          <w:rFonts w:ascii="Times New Roman" w:hAnsi="Times New Roman"/>
          <w:sz w:val="24"/>
          <w:szCs w:val="24"/>
        </w:rPr>
        <w:t>)</w:t>
      </w: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3- 4</w:t>
      </w:r>
      <w:r w:rsidR="00271782">
        <w:rPr>
          <w:rFonts w:ascii="Times New Roman" w:hAnsi="Times New Roman"/>
          <w:sz w:val="24"/>
          <w:szCs w:val="24"/>
        </w:rPr>
        <w:t>)</w:t>
      </w:r>
    </w:p>
    <w:p w:rsidR="00053FBE" w:rsidRPr="000E4557" w:rsidRDefault="00053FBE" w:rsidP="00053FBE">
      <w:pPr>
        <w:spacing w:after="0" w:line="240" w:lineRule="auto"/>
        <w:rPr>
          <w:rFonts w:ascii="Times New Roman" w:eastAsia="Times New Roman" w:hAnsi="Times New Roman"/>
          <w:color w:val="000000"/>
          <w:sz w:val="24"/>
          <w:szCs w:val="24"/>
          <w:lang w:eastAsia="ru-RU"/>
        </w:rPr>
      </w:pPr>
      <w:r w:rsidRPr="000E4557">
        <w:rPr>
          <w:rFonts w:ascii="Times New Roman" w:hAnsi="Times New Roman"/>
          <w:sz w:val="24"/>
          <w:szCs w:val="24"/>
        </w:rPr>
        <w:t xml:space="preserve">5- </w:t>
      </w:r>
      <w:r w:rsidR="00271782">
        <w:rPr>
          <w:rFonts w:ascii="Times New Roman" w:hAnsi="Times New Roman"/>
          <w:sz w:val="24"/>
          <w:szCs w:val="24"/>
        </w:rPr>
        <w:t>т</w:t>
      </w:r>
      <w:r w:rsidRPr="000E4557">
        <w:rPr>
          <w:rFonts w:ascii="Times New Roman" w:eastAsia="Times New Roman" w:hAnsi="Times New Roman"/>
          <w:color w:val="000000"/>
          <w:sz w:val="24"/>
          <w:szCs w:val="24"/>
          <w:lang w:eastAsia="ru-RU"/>
        </w:rPr>
        <w:t>расологическая экспертиза</w:t>
      </w:r>
    </w:p>
    <w:p w:rsidR="00053FBE" w:rsidRPr="000E4557" w:rsidRDefault="00053FBE" w:rsidP="00053FBE">
      <w:pPr>
        <w:spacing w:after="0" w:line="240" w:lineRule="auto"/>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6- дактилоскопированием</w:t>
      </w:r>
    </w:p>
    <w:p w:rsidR="00053FBE" w:rsidRDefault="00053FBE" w:rsidP="00053FBE">
      <w:pPr>
        <w:spacing w:after="0" w:line="240" w:lineRule="auto"/>
        <w:rPr>
          <w:rFonts w:ascii="Times New Roman" w:eastAsia="Times New Roman" w:hAnsi="Times New Roman"/>
          <w:color w:val="000000"/>
          <w:sz w:val="24"/>
          <w:szCs w:val="24"/>
          <w:lang w:eastAsia="ru-RU"/>
        </w:rPr>
      </w:pPr>
    </w:p>
    <w:p w:rsidR="00053FBE" w:rsidRPr="000E4557" w:rsidRDefault="00053FBE" w:rsidP="00053FBE">
      <w:pPr>
        <w:spacing w:after="0" w:line="240" w:lineRule="auto"/>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Тема 4</w:t>
      </w:r>
    </w:p>
    <w:p w:rsidR="00053FBE" w:rsidRPr="000E4557" w:rsidRDefault="00053FBE" w:rsidP="00053FBE">
      <w:pPr>
        <w:spacing w:after="0" w:line="240" w:lineRule="auto"/>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1- 4</w:t>
      </w:r>
      <w:r w:rsidR="00271782">
        <w:rPr>
          <w:rFonts w:ascii="Times New Roman" w:eastAsia="Times New Roman" w:hAnsi="Times New Roman"/>
          <w:color w:val="000000"/>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color w:val="000000"/>
          <w:sz w:val="24"/>
          <w:szCs w:val="24"/>
          <w:lang w:eastAsia="ru-RU"/>
        </w:rPr>
        <w:t xml:space="preserve">2- </w:t>
      </w:r>
      <w:r w:rsidRPr="000E4557">
        <w:rPr>
          <w:rFonts w:ascii="Times New Roman" w:eastAsia="Times New Roman" w:hAnsi="Times New Roman"/>
          <w:spacing w:val="8"/>
          <w:sz w:val="24"/>
          <w:szCs w:val="24"/>
          <w:lang w:eastAsia="ru-RU"/>
        </w:rPr>
        <w:t>нарезное и гладкоствольное</w:t>
      </w:r>
    </w:p>
    <w:p w:rsidR="00053FBE" w:rsidRPr="000E4557" w:rsidRDefault="00053FBE" w:rsidP="00053FBE">
      <w:pPr>
        <w:spacing w:after="0" w:line="240" w:lineRule="auto"/>
        <w:rPr>
          <w:rFonts w:ascii="Times New Roman" w:hAnsi="Times New Roman"/>
          <w:sz w:val="24"/>
          <w:szCs w:val="24"/>
        </w:rPr>
      </w:pPr>
      <w:r w:rsidRPr="000E4557">
        <w:rPr>
          <w:rFonts w:ascii="Times New Roman" w:hAnsi="Times New Roman"/>
          <w:sz w:val="24"/>
          <w:szCs w:val="24"/>
        </w:rPr>
        <w:t>3- 2</w:t>
      </w:r>
      <w:r w:rsidR="00271782">
        <w:rPr>
          <w:rFonts w:ascii="Times New Roman" w:hAnsi="Times New Roman"/>
          <w:sz w:val="24"/>
          <w:szCs w:val="24"/>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hAnsi="Times New Roman"/>
          <w:sz w:val="24"/>
          <w:szCs w:val="24"/>
        </w:rPr>
        <w:t xml:space="preserve">4- </w:t>
      </w:r>
      <w:r w:rsidR="00271782">
        <w:rPr>
          <w:rFonts w:ascii="Times New Roman" w:hAnsi="Times New Roman"/>
          <w:sz w:val="24"/>
          <w:szCs w:val="24"/>
        </w:rPr>
        <w:t>г</w:t>
      </w:r>
      <w:r w:rsidRPr="000E4557">
        <w:rPr>
          <w:rFonts w:ascii="Times New Roman" w:eastAsia="Times New Roman" w:hAnsi="Times New Roman"/>
          <w:spacing w:val="8"/>
          <w:sz w:val="24"/>
          <w:szCs w:val="24"/>
          <w:lang w:eastAsia="ru-RU"/>
        </w:rPr>
        <w:t>ражданское и боевое</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hAnsi="Times New Roman"/>
          <w:sz w:val="24"/>
          <w:szCs w:val="24"/>
        </w:rPr>
        <w:t xml:space="preserve">5- </w:t>
      </w:r>
      <w:r w:rsidR="00271782">
        <w:rPr>
          <w:rFonts w:ascii="Times New Roman" w:hAnsi="Times New Roman"/>
          <w:sz w:val="24"/>
          <w:szCs w:val="24"/>
        </w:rPr>
        <w:t>м</w:t>
      </w:r>
      <w:r w:rsidRPr="000E4557">
        <w:rPr>
          <w:rFonts w:ascii="Times New Roman" w:eastAsia="Times New Roman" w:hAnsi="Times New Roman"/>
          <w:spacing w:val="8"/>
          <w:sz w:val="24"/>
          <w:szCs w:val="24"/>
          <w:lang w:eastAsia="ru-RU"/>
        </w:rPr>
        <w:t>есто нахождения стрелявшего</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6-</w:t>
      </w:r>
      <w:r w:rsidR="00271782">
        <w:rPr>
          <w:rFonts w:ascii="Times New Roman" w:eastAsia="Times New Roman" w:hAnsi="Times New Roman"/>
          <w:spacing w:val="8"/>
          <w:sz w:val="24"/>
          <w:szCs w:val="24"/>
          <w:lang w:eastAsia="ru-RU"/>
        </w:rPr>
        <w:t xml:space="preserve"> </w:t>
      </w:r>
      <w:r w:rsidRPr="000E4557">
        <w:rPr>
          <w:rFonts w:ascii="Times New Roman" w:eastAsia="Times New Roman" w:hAnsi="Times New Roman"/>
          <w:spacing w:val="8"/>
          <w:sz w:val="24"/>
          <w:szCs w:val="24"/>
          <w:lang w:eastAsia="ru-RU"/>
        </w:rPr>
        <w:t>4</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Тема 5</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1- 2</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2- 1</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3- понятые</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spacing w:val="8"/>
          <w:sz w:val="24"/>
          <w:szCs w:val="24"/>
          <w:lang w:eastAsia="ru-RU"/>
        </w:rPr>
        <w:t xml:space="preserve">4- </w:t>
      </w:r>
      <w:r w:rsidRPr="000E4557">
        <w:rPr>
          <w:rFonts w:ascii="Times New Roman" w:eastAsia="Times New Roman" w:hAnsi="Times New Roman"/>
          <w:color w:val="000000"/>
          <w:sz w:val="24"/>
          <w:szCs w:val="24"/>
          <w:lang w:eastAsia="ru-RU"/>
        </w:rPr>
        <w:t>освидетельствование; наркологическая экспертиза</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5- 1</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Тема 6</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1- 1</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2- 1</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hAnsi="Times New Roman"/>
          <w:sz w:val="24"/>
          <w:szCs w:val="24"/>
        </w:rPr>
      </w:pPr>
      <w:r w:rsidRPr="000E4557">
        <w:rPr>
          <w:rFonts w:ascii="Times New Roman" w:eastAsia="Times New Roman" w:hAnsi="Times New Roman"/>
          <w:spacing w:val="8"/>
          <w:sz w:val="24"/>
          <w:szCs w:val="24"/>
          <w:lang w:eastAsia="ru-RU"/>
        </w:rPr>
        <w:lastRenderedPageBreak/>
        <w:t xml:space="preserve">3- </w:t>
      </w:r>
      <w:r w:rsidRPr="000E4557">
        <w:rPr>
          <w:rFonts w:ascii="Times New Roman" w:hAnsi="Times New Roman"/>
          <w:sz w:val="24"/>
          <w:szCs w:val="24"/>
        </w:rPr>
        <w:t>технико-криминалистическая, документов</w:t>
      </w:r>
    </w:p>
    <w:p w:rsidR="00053FBE" w:rsidRPr="000E4557" w:rsidRDefault="00053FBE" w:rsidP="00053FBE">
      <w:pPr>
        <w:shd w:val="clear" w:color="auto" w:fill="FFFFFF"/>
        <w:spacing w:after="0" w:line="240" w:lineRule="auto"/>
        <w:jc w:val="both"/>
        <w:rPr>
          <w:rFonts w:ascii="Times New Roman" w:eastAsia="Times New Roman" w:hAnsi="Times New Roman"/>
          <w:sz w:val="24"/>
          <w:szCs w:val="24"/>
          <w:lang w:eastAsia="ru-RU"/>
        </w:rPr>
      </w:pPr>
      <w:r w:rsidRPr="000E4557">
        <w:rPr>
          <w:rFonts w:ascii="Times New Roman" w:eastAsia="Times New Roman" w:hAnsi="Times New Roman"/>
          <w:spacing w:val="8"/>
          <w:sz w:val="24"/>
          <w:szCs w:val="24"/>
          <w:lang w:eastAsia="ru-RU"/>
        </w:rPr>
        <w:t xml:space="preserve">4- </w:t>
      </w:r>
      <w:r w:rsidRPr="000E4557">
        <w:rPr>
          <w:rFonts w:ascii="Times New Roman" w:eastAsia="Times New Roman" w:hAnsi="Times New Roman"/>
          <w:sz w:val="24"/>
          <w:szCs w:val="24"/>
          <w:lang w:eastAsia="ru-RU"/>
        </w:rPr>
        <w:t>судебно-экономических</w:t>
      </w:r>
    </w:p>
    <w:p w:rsidR="00053FBE" w:rsidRPr="000E4557" w:rsidRDefault="00053FBE" w:rsidP="00053FBE">
      <w:pPr>
        <w:shd w:val="clear" w:color="auto" w:fill="FFFFFF"/>
        <w:spacing w:after="0" w:line="240" w:lineRule="auto"/>
        <w:jc w:val="both"/>
        <w:rPr>
          <w:rFonts w:ascii="Times New Roman" w:hAnsi="Times New Roman"/>
          <w:sz w:val="24"/>
          <w:szCs w:val="24"/>
        </w:rPr>
      </w:pPr>
      <w:r w:rsidRPr="000E4557">
        <w:rPr>
          <w:rFonts w:ascii="Times New Roman" w:eastAsia="Times New Roman" w:hAnsi="Times New Roman"/>
          <w:spacing w:val="8"/>
          <w:sz w:val="24"/>
          <w:szCs w:val="24"/>
          <w:lang w:eastAsia="ru-RU"/>
        </w:rPr>
        <w:t xml:space="preserve">5- </w:t>
      </w:r>
      <w:r w:rsidR="00271782">
        <w:rPr>
          <w:rFonts w:ascii="Times New Roman" w:eastAsia="Times New Roman" w:hAnsi="Times New Roman"/>
          <w:spacing w:val="8"/>
          <w:sz w:val="24"/>
          <w:szCs w:val="24"/>
          <w:lang w:eastAsia="ru-RU"/>
        </w:rPr>
        <w:t>б</w:t>
      </w:r>
      <w:r w:rsidRPr="000E4557">
        <w:rPr>
          <w:rFonts w:ascii="Times New Roman" w:hAnsi="Times New Roman"/>
          <w:sz w:val="24"/>
          <w:szCs w:val="24"/>
        </w:rPr>
        <w:t>ухгалтерской</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6- 3</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7- 1</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8- налоговая</w:t>
      </w:r>
    </w:p>
    <w:p w:rsidR="00053FBE"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Тема 7</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 xml:space="preserve">1- </w:t>
      </w:r>
      <w:r w:rsidR="00271782">
        <w:rPr>
          <w:rFonts w:ascii="Times New Roman" w:eastAsia="Times New Roman" w:hAnsi="Times New Roman"/>
          <w:color w:val="000000"/>
          <w:sz w:val="24"/>
          <w:szCs w:val="24"/>
          <w:lang w:eastAsia="ru-RU"/>
        </w:rPr>
        <w:t>п</w:t>
      </w:r>
      <w:r w:rsidRPr="000E4557">
        <w:rPr>
          <w:rFonts w:ascii="Times New Roman" w:eastAsia="Times New Roman" w:hAnsi="Times New Roman"/>
          <w:color w:val="000000"/>
          <w:sz w:val="24"/>
          <w:szCs w:val="24"/>
          <w:lang w:eastAsia="ru-RU"/>
        </w:rPr>
        <w:t>очерковедческой</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2- 2</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3- 3</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 xml:space="preserve">4 </w:t>
      </w:r>
      <w:r w:rsidR="00271782">
        <w:rPr>
          <w:rFonts w:ascii="Times New Roman" w:eastAsia="Times New Roman" w:hAnsi="Times New Roman"/>
          <w:spacing w:val="8"/>
          <w:sz w:val="24"/>
          <w:szCs w:val="24"/>
          <w:lang w:eastAsia="ru-RU"/>
        </w:rPr>
        <w:t>-</w:t>
      </w:r>
      <w:r w:rsidRPr="000E4557">
        <w:rPr>
          <w:rFonts w:ascii="Times New Roman" w:eastAsia="Times New Roman" w:hAnsi="Times New Roman"/>
          <w:spacing w:val="8"/>
          <w:sz w:val="24"/>
          <w:szCs w:val="24"/>
          <w:lang w:eastAsia="ru-RU"/>
        </w:rPr>
        <w:t>2</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spacing w:val="8"/>
          <w:sz w:val="24"/>
          <w:szCs w:val="24"/>
          <w:lang w:eastAsia="ru-RU"/>
        </w:rPr>
        <w:t xml:space="preserve">5- </w:t>
      </w:r>
      <w:r w:rsidR="00271782">
        <w:rPr>
          <w:rFonts w:ascii="Times New Roman" w:eastAsia="Times New Roman" w:hAnsi="Times New Roman"/>
          <w:spacing w:val="8"/>
          <w:sz w:val="24"/>
          <w:szCs w:val="24"/>
          <w:lang w:eastAsia="ru-RU"/>
        </w:rPr>
        <w:t>а</w:t>
      </w:r>
      <w:r w:rsidRPr="000E4557">
        <w:rPr>
          <w:rFonts w:ascii="Times New Roman" w:eastAsia="Times New Roman" w:hAnsi="Times New Roman"/>
          <w:color w:val="000000"/>
          <w:sz w:val="24"/>
          <w:szCs w:val="24"/>
          <w:lang w:eastAsia="ru-RU"/>
        </w:rPr>
        <w:t>второведческой</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sidRPr="000E4557">
        <w:rPr>
          <w:rFonts w:ascii="Times New Roman" w:eastAsia="Times New Roman" w:hAnsi="Times New Roman"/>
          <w:spacing w:val="8"/>
          <w:sz w:val="24"/>
          <w:szCs w:val="24"/>
          <w:lang w:eastAsia="ru-RU"/>
        </w:rPr>
        <w:t>6- 1</w:t>
      </w:r>
      <w:r w:rsidR="00271782">
        <w:rPr>
          <w:rFonts w:ascii="Times New Roman" w:eastAsia="Times New Roman" w:hAnsi="Times New Roman"/>
          <w:spacing w:val="8"/>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spacing w:val="8"/>
          <w:sz w:val="24"/>
          <w:szCs w:val="24"/>
          <w:lang w:eastAsia="ru-RU"/>
        </w:rPr>
        <w:t xml:space="preserve">7- </w:t>
      </w:r>
      <w:r w:rsidRPr="000E4557">
        <w:rPr>
          <w:rFonts w:ascii="Times New Roman" w:eastAsia="Times New Roman" w:hAnsi="Times New Roman"/>
          <w:color w:val="000000"/>
          <w:sz w:val="24"/>
          <w:szCs w:val="24"/>
          <w:lang w:eastAsia="ru-RU"/>
        </w:rPr>
        <w:t>лингвистической</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Тема 8</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1- 1</w:t>
      </w:r>
      <w:r w:rsidR="00271782">
        <w:rPr>
          <w:rFonts w:ascii="Times New Roman" w:eastAsia="Times New Roman" w:hAnsi="Times New Roman"/>
          <w:color w:val="000000"/>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2- 3</w:t>
      </w:r>
      <w:r w:rsidR="00271782">
        <w:rPr>
          <w:rFonts w:ascii="Times New Roman" w:eastAsia="Times New Roman" w:hAnsi="Times New Roman"/>
          <w:color w:val="000000"/>
          <w:sz w:val="24"/>
          <w:szCs w:val="24"/>
          <w:lang w:eastAsia="ru-RU"/>
        </w:rPr>
        <w:t>)</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3- портретная</w:t>
      </w: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Тема 9</w:t>
      </w:r>
    </w:p>
    <w:p w:rsidR="00053FBE" w:rsidRPr="00EE4351" w:rsidRDefault="00053FBE" w:rsidP="00053FBE">
      <w:pPr>
        <w:shd w:val="clear" w:color="auto" w:fill="FFFFFF"/>
        <w:spacing w:after="0" w:line="240" w:lineRule="auto"/>
        <w:jc w:val="both"/>
        <w:rPr>
          <w:rFonts w:ascii="Times New Roman" w:eastAsia="Times New Roman" w:hAnsi="Times New Roman"/>
          <w:color w:val="000000"/>
          <w:sz w:val="24"/>
          <w:szCs w:val="24"/>
          <w:lang w:eastAsia="ru-RU"/>
        </w:rPr>
      </w:pPr>
      <w:r w:rsidRPr="000E455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r w:rsidRPr="00EE4351">
        <w:t xml:space="preserve"> </w:t>
      </w:r>
      <w:r w:rsidRPr="00EE4351">
        <w:rPr>
          <w:rFonts w:ascii="Times New Roman" w:eastAsia="Times New Roman" w:hAnsi="Times New Roman"/>
          <w:color w:val="000000"/>
          <w:sz w:val="24"/>
          <w:szCs w:val="24"/>
          <w:lang w:eastAsia="ru-RU"/>
        </w:rPr>
        <w:t>судебно-психиатрической</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color w:val="000000"/>
          <w:sz w:val="24"/>
          <w:szCs w:val="24"/>
          <w:lang w:eastAsia="ru-RU"/>
        </w:rPr>
        <w:t>2- суд</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3- невменяемости</w:t>
      </w:r>
    </w:p>
    <w:p w:rsidR="00933CD8" w:rsidRDefault="00933CD8">
      <w:pPr>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br w:type="page"/>
      </w:r>
    </w:p>
    <w:p w:rsidR="004461E2" w:rsidRPr="00D3129F" w:rsidRDefault="00CD1089" w:rsidP="004461E2">
      <w:pPr>
        <w:keepNext/>
        <w:spacing w:after="0" w:line="240" w:lineRule="auto"/>
        <w:jc w:val="both"/>
        <w:rPr>
          <w:rFonts w:ascii="Times New Roman" w:hAnsi="Times New Roman"/>
          <w:sz w:val="24"/>
          <w:szCs w:val="24"/>
        </w:rPr>
      </w:pPr>
      <w:bookmarkStart w:id="0" w:name="_GoBack"/>
      <w:r>
        <w:rPr>
          <w:rFonts w:ascii="Times New Roman" w:hAnsi="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-986453</wp:posOffset>
            </wp:positionH>
            <wp:positionV relativeFrom="paragraph">
              <wp:posOffset>-720091</wp:posOffset>
            </wp:positionV>
            <wp:extent cx="7441256" cy="1050052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по - 0014.tif"/>
                    <pic:cNvPicPr/>
                  </pic:nvPicPr>
                  <pic:blipFill>
                    <a:blip r:embed="rId9" cstate="email">
                      <a:extLst>
                        <a:ext uri="{28A0092B-C50C-407E-A947-70E740481C1C}">
                          <a14:useLocalDpi xmlns:a14="http://schemas.microsoft.com/office/drawing/2010/main"/>
                        </a:ext>
                      </a:extLst>
                    </a:blip>
                    <a:stretch>
                      <a:fillRect/>
                    </a:stretch>
                  </pic:blipFill>
                  <pic:spPr>
                    <a:xfrm>
                      <a:off x="0" y="0"/>
                      <a:ext cx="7446525" cy="10507963"/>
                    </a:xfrm>
                    <a:prstGeom prst="rect">
                      <a:avLst/>
                    </a:prstGeom>
                  </pic:spPr>
                </pic:pic>
              </a:graphicData>
            </a:graphic>
            <wp14:sizeRelH relativeFrom="margin">
              <wp14:pctWidth>0</wp14:pctWidth>
            </wp14:sizeRelH>
            <wp14:sizeRelV relativeFrom="margin">
              <wp14:pctHeight>0</wp14:pctHeight>
            </wp14:sizeRelV>
          </wp:anchor>
        </w:drawing>
      </w:r>
      <w:bookmarkEnd w:id="0"/>
      <w:r w:rsidR="004461E2" w:rsidRPr="00D3129F">
        <w:rPr>
          <w:rFonts w:ascii="Times New Roman" w:hAnsi="Times New Roman"/>
          <w:sz w:val="24"/>
          <w:szCs w:val="24"/>
        </w:rPr>
        <w:t xml:space="preserve">Разработчик:      </w:t>
      </w:r>
    </w:p>
    <w:p w:rsidR="004461E2" w:rsidRPr="00D3129F" w:rsidRDefault="004461E2" w:rsidP="004461E2">
      <w:pPr>
        <w:keepNext/>
        <w:spacing w:after="0" w:line="240" w:lineRule="auto"/>
        <w:jc w:val="both"/>
        <w:rPr>
          <w:rFonts w:ascii="Times New Roman" w:hAnsi="Times New Roman"/>
          <w:sz w:val="24"/>
          <w:szCs w:val="24"/>
        </w:rPr>
      </w:pPr>
      <w:r w:rsidRPr="00D3129F">
        <w:rPr>
          <w:rFonts w:ascii="Times New Roman" w:hAnsi="Times New Roman"/>
          <w:sz w:val="24"/>
          <w:szCs w:val="24"/>
        </w:rPr>
        <w:t>доцент кафедры уголовно-правовых дисциплин                                              Е.В. Цветкова</w:t>
      </w:r>
    </w:p>
    <w:p w:rsidR="004461E2" w:rsidRPr="00D3129F" w:rsidRDefault="004461E2" w:rsidP="004461E2">
      <w:pPr>
        <w:keepNext/>
        <w:spacing w:after="0" w:line="240" w:lineRule="auto"/>
        <w:ind w:firstLine="709"/>
        <w:jc w:val="both"/>
        <w:rPr>
          <w:rFonts w:ascii="Times New Roman" w:hAnsi="Times New Roman"/>
          <w:sz w:val="24"/>
          <w:szCs w:val="24"/>
          <w:highlight w:val="green"/>
        </w:rPr>
      </w:pPr>
    </w:p>
    <w:p w:rsidR="004461E2" w:rsidRPr="00D3129F" w:rsidRDefault="004461E2" w:rsidP="004461E2">
      <w:pPr>
        <w:keepNext/>
        <w:spacing w:after="0" w:line="240" w:lineRule="auto"/>
        <w:ind w:firstLine="709"/>
        <w:jc w:val="both"/>
        <w:rPr>
          <w:rFonts w:ascii="Times New Roman" w:hAnsi="Times New Roman"/>
          <w:sz w:val="24"/>
          <w:szCs w:val="24"/>
          <w:highlight w:val="green"/>
        </w:rPr>
      </w:pPr>
    </w:p>
    <w:p w:rsidR="004461E2" w:rsidRPr="00D3129F" w:rsidRDefault="004461E2" w:rsidP="004461E2">
      <w:pPr>
        <w:keepNext/>
        <w:spacing w:after="0" w:line="240" w:lineRule="auto"/>
        <w:ind w:firstLine="709"/>
        <w:jc w:val="both"/>
        <w:rPr>
          <w:rFonts w:ascii="Times New Roman" w:eastAsia="Times New Roman" w:hAnsi="Times New Roman"/>
          <w:sz w:val="24"/>
          <w:szCs w:val="24"/>
          <w:lang w:eastAsia="ru-RU"/>
        </w:rPr>
      </w:pPr>
      <w:r w:rsidRPr="00D3129F">
        <w:rPr>
          <w:rFonts w:ascii="Times New Roman" w:hAnsi="Times New Roman"/>
          <w:sz w:val="24"/>
          <w:szCs w:val="24"/>
        </w:rPr>
        <w:t>Фонд оценочных материалов (средств) рассмотрен и одобрен на заседании кафедры уголовно-правовых дисциплин</w:t>
      </w:r>
    </w:p>
    <w:p w:rsidR="004461E2" w:rsidRPr="00D3129F" w:rsidRDefault="004461E2" w:rsidP="004461E2">
      <w:pPr>
        <w:keepNext/>
        <w:spacing w:after="0" w:line="240" w:lineRule="auto"/>
        <w:ind w:firstLine="709"/>
        <w:jc w:val="both"/>
        <w:rPr>
          <w:rFonts w:ascii="Times New Roman" w:hAnsi="Times New Roman"/>
          <w:sz w:val="24"/>
          <w:szCs w:val="24"/>
        </w:rPr>
      </w:pPr>
      <w:r w:rsidRPr="00D3129F">
        <w:rPr>
          <w:rFonts w:ascii="Times New Roman" w:hAnsi="Times New Roman"/>
          <w:sz w:val="24"/>
          <w:szCs w:val="24"/>
        </w:rPr>
        <w:t>Протокол № 14 от 28 июня 2022 года</w:t>
      </w:r>
    </w:p>
    <w:p w:rsidR="004461E2" w:rsidRPr="00D3129F" w:rsidRDefault="004461E2" w:rsidP="004461E2">
      <w:pPr>
        <w:keepNext/>
        <w:spacing w:after="0" w:line="240" w:lineRule="auto"/>
        <w:ind w:firstLine="709"/>
        <w:jc w:val="both"/>
        <w:rPr>
          <w:rFonts w:ascii="Times New Roman" w:hAnsi="Times New Roman"/>
          <w:sz w:val="24"/>
          <w:szCs w:val="24"/>
        </w:rPr>
      </w:pPr>
    </w:p>
    <w:p w:rsidR="004461E2" w:rsidRPr="00D3129F" w:rsidRDefault="004461E2" w:rsidP="004461E2">
      <w:pPr>
        <w:tabs>
          <w:tab w:val="left" w:pos="1134"/>
          <w:tab w:val="right" w:leader="underscore" w:pos="9072"/>
        </w:tabs>
        <w:autoSpaceDN w:val="0"/>
        <w:spacing w:after="0" w:line="240" w:lineRule="auto"/>
        <w:ind w:left="567" w:hanging="567"/>
        <w:jc w:val="both"/>
        <w:rPr>
          <w:rFonts w:ascii="Times New Roman" w:eastAsia="Times New Roman" w:hAnsi="Times New Roman"/>
          <w:sz w:val="24"/>
          <w:szCs w:val="24"/>
          <w:lang w:eastAsia="ru-RU"/>
        </w:rPr>
      </w:pPr>
      <w:r w:rsidRPr="00D3129F">
        <w:rPr>
          <w:rFonts w:ascii="Times New Roman" w:hAnsi="Times New Roman"/>
          <w:sz w:val="24"/>
          <w:szCs w:val="24"/>
        </w:rPr>
        <w:t xml:space="preserve">Заведующий кафедрой </w:t>
      </w:r>
      <w:r w:rsidRPr="00D3129F">
        <w:rPr>
          <w:rFonts w:ascii="Times New Roman" w:eastAsia="Times New Roman" w:hAnsi="Times New Roman"/>
          <w:sz w:val="24"/>
          <w:szCs w:val="24"/>
          <w:lang w:eastAsia="ru-RU"/>
        </w:rPr>
        <w:t>_____________________________________________О.Н. Дядькин</w:t>
      </w:r>
    </w:p>
    <w:p w:rsidR="004461E2" w:rsidRPr="00D3129F" w:rsidRDefault="004461E2" w:rsidP="004461E2">
      <w:pPr>
        <w:keepNext/>
        <w:spacing w:after="0" w:line="240" w:lineRule="auto"/>
        <w:ind w:firstLine="709"/>
        <w:jc w:val="both"/>
        <w:rPr>
          <w:rFonts w:ascii="Times New Roman" w:hAnsi="Times New Roman"/>
          <w:sz w:val="24"/>
          <w:szCs w:val="24"/>
        </w:rPr>
      </w:pPr>
    </w:p>
    <w:p w:rsidR="004461E2" w:rsidRPr="00D3129F" w:rsidRDefault="004461E2" w:rsidP="004461E2">
      <w:pPr>
        <w:keepNext/>
        <w:spacing w:after="0" w:line="240" w:lineRule="auto"/>
        <w:ind w:firstLine="709"/>
        <w:jc w:val="center"/>
        <w:rPr>
          <w:rFonts w:ascii="Times New Roman" w:hAnsi="Times New Roman"/>
          <w:sz w:val="24"/>
          <w:szCs w:val="24"/>
        </w:rPr>
      </w:pPr>
    </w:p>
    <w:p w:rsidR="004461E2" w:rsidRPr="00D3129F" w:rsidRDefault="004461E2" w:rsidP="004461E2">
      <w:pPr>
        <w:tabs>
          <w:tab w:val="left" w:pos="0"/>
          <w:tab w:val="right" w:leader="underscore" w:pos="9720"/>
        </w:tabs>
        <w:spacing w:after="0" w:line="240" w:lineRule="auto"/>
        <w:ind w:firstLine="709"/>
        <w:jc w:val="both"/>
        <w:rPr>
          <w:rFonts w:ascii="Times New Roman" w:hAnsi="Times New Roman"/>
          <w:sz w:val="24"/>
          <w:szCs w:val="24"/>
        </w:rPr>
      </w:pPr>
      <w:r w:rsidRPr="00D3129F">
        <w:rPr>
          <w:rFonts w:ascii="Times New Roman" w:hAnsi="Times New Roman"/>
          <w:sz w:val="24"/>
          <w:szCs w:val="24"/>
        </w:rPr>
        <w:t>Фонд оценочных материалов (средств) рассмотрен и одобрен на заседании учебно-методической комиссии специальности 40.05.04 Судебная и прокурорская деятельность</w:t>
      </w:r>
    </w:p>
    <w:p w:rsidR="004461E2" w:rsidRPr="00D3129F" w:rsidRDefault="004461E2" w:rsidP="004461E2">
      <w:pPr>
        <w:tabs>
          <w:tab w:val="left" w:pos="0"/>
          <w:tab w:val="right" w:leader="underscore" w:pos="9720"/>
        </w:tabs>
        <w:spacing w:after="0" w:line="240" w:lineRule="auto"/>
        <w:ind w:firstLine="709"/>
        <w:jc w:val="both"/>
        <w:rPr>
          <w:rFonts w:ascii="Times New Roman" w:hAnsi="Times New Roman"/>
          <w:sz w:val="24"/>
          <w:szCs w:val="24"/>
        </w:rPr>
      </w:pPr>
      <w:r w:rsidRPr="00D3129F">
        <w:rPr>
          <w:rFonts w:ascii="Times New Roman" w:hAnsi="Times New Roman"/>
          <w:sz w:val="24"/>
          <w:szCs w:val="24"/>
        </w:rPr>
        <w:t>Протокол № 4 от 30 июня 2022 года</w:t>
      </w:r>
    </w:p>
    <w:p w:rsidR="004461E2" w:rsidRPr="00D3129F" w:rsidRDefault="004461E2" w:rsidP="004461E2">
      <w:pPr>
        <w:tabs>
          <w:tab w:val="left" w:pos="0"/>
          <w:tab w:val="right" w:leader="underscore" w:pos="9720"/>
        </w:tabs>
        <w:spacing w:after="0" w:line="240" w:lineRule="auto"/>
        <w:ind w:firstLine="709"/>
        <w:jc w:val="both"/>
        <w:rPr>
          <w:rFonts w:ascii="Times New Roman" w:hAnsi="Times New Roman"/>
          <w:sz w:val="24"/>
          <w:szCs w:val="24"/>
        </w:rPr>
      </w:pPr>
    </w:p>
    <w:p w:rsidR="004461E2" w:rsidRPr="00D3129F" w:rsidRDefault="004461E2" w:rsidP="004461E2">
      <w:pPr>
        <w:tabs>
          <w:tab w:val="left" w:pos="708"/>
          <w:tab w:val="right" w:leader="underscore" w:pos="9639"/>
        </w:tabs>
        <w:spacing w:after="0" w:line="240" w:lineRule="auto"/>
        <w:ind w:firstLine="709"/>
        <w:jc w:val="both"/>
        <w:rPr>
          <w:rFonts w:ascii="Times New Roman" w:hAnsi="Times New Roman"/>
          <w:sz w:val="24"/>
          <w:szCs w:val="24"/>
          <w:lang w:eastAsia="ru-RU"/>
        </w:rPr>
      </w:pPr>
      <w:r w:rsidRPr="00D3129F">
        <w:rPr>
          <w:rFonts w:ascii="Times New Roman" w:hAnsi="Times New Roman"/>
          <w:sz w:val="24"/>
          <w:szCs w:val="24"/>
          <w:lang w:eastAsia="ru-RU"/>
        </w:rPr>
        <w:t>Председатель комиссии ______________ К.Н. Курысев</w:t>
      </w: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hd w:val="clear" w:color="auto" w:fill="FFFFFF"/>
        <w:spacing w:after="0" w:line="240" w:lineRule="auto"/>
        <w:jc w:val="both"/>
        <w:rPr>
          <w:rFonts w:ascii="Times New Roman" w:eastAsia="Times New Roman" w:hAnsi="Times New Roman"/>
          <w:spacing w:val="8"/>
          <w:sz w:val="24"/>
          <w:szCs w:val="24"/>
          <w:lang w:eastAsia="ru-RU"/>
        </w:rPr>
      </w:pPr>
    </w:p>
    <w:p w:rsidR="00053FBE" w:rsidRPr="000E4557" w:rsidRDefault="00053FBE" w:rsidP="00053FBE">
      <w:pPr>
        <w:spacing w:after="0" w:line="240" w:lineRule="auto"/>
        <w:rPr>
          <w:rFonts w:ascii="Times New Roman" w:hAnsi="Times New Roman"/>
          <w:sz w:val="24"/>
          <w:szCs w:val="24"/>
        </w:rPr>
      </w:pPr>
    </w:p>
    <w:p w:rsidR="00F020E7" w:rsidRPr="00743784" w:rsidRDefault="00F020E7" w:rsidP="00743784">
      <w:pPr>
        <w:spacing w:after="0" w:line="240" w:lineRule="auto"/>
        <w:rPr>
          <w:sz w:val="24"/>
          <w:szCs w:val="24"/>
        </w:rPr>
      </w:pPr>
    </w:p>
    <w:p w:rsidR="00F020E7" w:rsidRPr="00743784" w:rsidRDefault="00F020E7" w:rsidP="00743784">
      <w:pPr>
        <w:spacing w:after="0" w:line="240" w:lineRule="auto"/>
        <w:rPr>
          <w:sz w:val="24"/>
          <w:szCs w:val="24"/>
        </w:rPr>
      </w:pPr>
    </w:p>
    <w:p w:rsidR="00F020E7" w:rsidRPr="00743784" w:rsidRDefault="00F020E7" w:rsidP="00743784">
      <w:pPr>
        <w:spacing w:after="0" w:line="240" w:lineRule="auto"/>
        <w:rPr>
          <w:sz w:val="24"/>
          <w:szCs w:val="24"/>
        </w:rPr>
      </w:pPr>
    </w:p>
    <w:p w:rsidR="00F020E7" w:rsidRPr="00743784" w:rsidRDefault="00F020E7" w:rsidP="00743784">
      <w:pPr>
        <w:spacing w:after="0" w:line="240" w:lineRule="auto"/>
        <w:rPr>
          <w:sz w:val="24"/>
          <w:szCs w:val="24"/>
        </w:rPr>
      </w:pPr>
    </w:p>
    <w:p w:rsidR="00F020E7" w:rsidRPr="00743784" w:rsidRDefault="00F020E7" w:rsidP="00743784">
      <w:pPr>
        <w:spacing w:after="0" w:line="240" w:lineRule="auto"/>
        <w:rPr>
          <w:sz w:val="24"/>
          <w:szCs w:val="24"/>
        </w:rPr>
      </w:pPr>
    </w:p>
    <w:p w:rsidR="00F020E7" w:rsidRPr="00743784" w:rsidRDefault="00F020E7" w:rsidP="00743784">
      <w:pPr>
        <w:spacing w:after="0" w:line="240" w:lineRule="auto"/>
        <w:rPr>
          <w:sz w:val="24"/>
          <w:szCs w:val="24"/>
        </w:rPr>
      </w:pPr>
    </w:p>
    <w:p w:rsidR="00F020E7" w:rsidRPr="00743784" w:rsidRDefault="00F020E7" w:rsidP="00743784">
      <w:pPr>
        <w:spacing w:after="0" w:line="240" w:lineRule="auto"/>
        <w:rPr>
          <w:sz w:val="24"/>
          <w:szCs w:val="24"/>
        </w:rPr>
      </w:pPr>
    </w:p>
    <w:p w:rsidR="00F020E7" w:rsidRPr="00F020E7" w:rsidRDefault="00F020E7" w:rsidP="00743784">
      <w:pPr>
        <w:spacing w:after="0" w:line="240" w:lineRule="auto"/>
        <w:jc w:val="center"/>
      </w:pPr>
    </w:p>
    <w:p w:rsidR="00F020E7" w:rsidRDefault="00F020E7" w:rsidP="001129C9">
      <w:pPr>
        <w:pStyle w:val="a7"/>
        <w:suppressLineNumbers/>
        <w:suppressAutoHyphens/>
        <w:spacing w:after="0"/>
        <w:ind w:left="0" w:firstLine="709"/>
        <w:jc w:val="both"/>
        <w:rPr>
          <w:rFonts w:ascii="Times New Roman" w:hAnsi="Times New Roman"/>
        </w:rPr>
      </w:pPr>
    </w:p>
    <w:sectPr w:rsidR="00F020E7" w:rsidSect="00F020E7">
      <w:pgSz w:w="11906" w:h="16838" w:code="9"/>
      <w:pgMar w:top="1134" w:right="850" w:bottom="1134" w:left="1701" w:header="720" w:footer="720" w:gutter="0"/>
      <w:cols w:space="720" w:equalWidth="0">
        <w:col w:w="935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4E" w:rsidRDefault="0055634E" w:rsidP="001C33D7">
      <w:pPr>
        <w:spacing w:after="0" w:line="240" w:lineRule="auto"/>
      </w:pPr>
      <w:r>
        <w:separator/>
      </w:r>
    </w:p>
  </w:endnote>
  <w:endnote w:type="continuationSeparator" w:id="0">
    <w:p w:rsidR="0055634E" w:rsidRDefault="0055634E" w:rsidP="001C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4E" w:rsidRDefault="0055634E" w:rsidP="001C33D7">
      <w:pPr>
        <w:spacing w:after="0" w:line="240" w:lineRule="auto"/>
      </w:pPr>
      <w:r>
        <w:separator/>
      </w:r>
    </w:p>
  </w:footnote>
  <w:footnote w:type="continuationSeparator" w:id="0">
    <w:p w:rsidR="0055634E" w:rsidRDefault="0055634E" w:rsidP="001C3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17744"/>
    <w:multiLevelType w:val="hybridMultilevel"/>
    <w:tmpl w:val="63C60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8229D"/>
    <w:multiLevelType w:val="hybridMultilevel"/>
    <w:tmpl w:val="32D2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8A66A7"/>
    <w:multiLevelType w:val="hybridMultilevel"/>
    <w:tmpl w:val="F7786B32"/>
    <w:lvl w:ilvl="0" w:tplc="E9E46D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7E3D53"/>
    <w:multiLevelType w:val="hybridMultilevel"/>
    <w:tmpl w:val="C1EC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C9"/>
    <w:rsid w:val="00005E48"/>
    <w:rsid w:val="000144A0"/>
    <w:rsid w:val="0001662D"/>
    <w:rsid w:val="00023D2F"/>
    <w:rsid w:val="00027BD3"/>
    <w:rsid w:val="00035AAD"/>
    <w:rsid w:val="000404B1"/>
    <w:rsid w:val="00053FBE"/>
    <w:rsid w:val="0005450C"/>
    <w:rsid w:val="00055EB9"/>
    <w:rsid w:val="0005706E"/>
    <w:rsid w:val="00077D36"/>
    <w:rsid w:val="000801DF"/>
    <w:rsid w:val="0008036D"/>
    <w:rsid w:val="0008663D"/>
    <w:rsid w:val="00086C89"/>
    <w:rsid w:val="0008784C"/>
    <w:rsid w:val="00087AA9"/>
    <w:rsid w:val="00093323"/>
    <w:rsid w:val="000940D9"/>
    <w:rsid w:val="000955A6"/>
    <w:rsid w:val="000A1F0E"/>
    <w:rsid w:val="000A589B"/>
    <w:rsid w:val="000B357B"/>
    <w:rsid w:val="000B64D1"/>
    <w:rsid w:val="000C2056"/>
    <w:rsid w:val="000C3528"/>
    <w:rsid w:val="000C3BF3"/>
    <w:rsid w:val="000C6B5A"/>
    <w:rsid w:val="000D07DB"/>
    <w:rsid w:val="000E15EF"/>
    <w:rsid w:val="000E164D"/>
    <w:rsid w:val="000E218F"/>
    <w:rsid w:val="000E309B"/>
    <w:rsid w:val="000E4712"/>
    <w:rsid w:val="000E7A2A"/>
    <w:rsid w:val="000F0F53"/>
    <w:rsid w:val="000F16B9"/>
    <w:rsid w:val="000F2C82"/>
    <w:rsid w:val="000F3DDE"/>
    <w:rsid w:val="00101DB3"/>
    <w:rsid w:val="0010367E"/>
    <w:rsid w:val="00111E09"/>
    <w:rsid w:val="001122CA"/>
    <w:rsid w:val="0011251B"/>
    <w:rsid w:val="001129C9"/>
    <w:rsid w:val="00115BE1"/>
    <w:rsid w:val="001238D7"/>
    <w:rsid w:val="00126BE4"/>
    <w:rsid w:val="00127555"/>
    <w:rsid w:val="0013343D"/>
    <w:rsid w:val="00134584"/>
    <w:rsid w:val="00134BBD"/>
    <w:rsid w:val="0013681C"/>
    <w:rsid w:val="00136A67"/>
    <w:rsid w:val="0014686B"/>
    <w:rsid w:val="00161343"/>
    <w:rsid w:val="0016174C"/>
    <w:rsid w:val="00166C05"/>
    <w:rsid w:val="00167107"/>
    <w:rsid w:val="001675B5"/>
    <w:rsid w:val="00180577"/>
    <w:rsid w:val="001815B0"/>
    <w:rsid w:val="00185757"/>
    <w:rsid w:val="001921A0"/>
    <w:rsid w:val="001929E7"/>
    <w:rsid w:val="001938FD"/>
    <w:rsid w:val="001A00F4"/>
    <w:rsid w:val="001A3E2D"/>
    <w:rsid w:val="001A4BB7"/>
    <w:rsid w:val="001B0251"/>
    <w:rsid w:val="001B3822"/>
    <w:rsid w:val="001C33D7"/>
    <w:rsid w:val="001C4846"/>
    <w:rsid w:val="001C5F61"/>
    <w:rsid w:val="001D046D"/>
    <w:rsid w:val="001D2F97"/>
    <w:rsid w:val="001D6A3D"/>
    <w:rsid w:val="001E0ADB"/>
    <w:rsid w:val="001E1D3E"/>
    <w:rsid w:val="001E2CB5"/>
    <w:rsid w:val="001E60C7"/>
    <w:rsid w:val="001F2CEF"/>
    <w:rsid w:val="001F6100"/>
    <w:rsid w:val="00210E82"/>
    <w:rsid w:val="002229E8"/>
    <w:rsid w:val="00224F0F"/>
    <w:rsid w:val="00236647"/>
    <w:rsid w:val="0024200E"/>
    <w:rsid w:val="00250AE8"/>
    <w:rsid w:val="002529DC"/>
    <w:rsid w:val="002537AF"/>
    <w:rsid w:val="002603F5"/>
    <w:rsid w:val="00262BA4"/>
    <w:rsid w:val="00262C8F"/>
    <w:rsid w:val="00263F9F"/>
    <w:rsid w:val="00264832"/>
    <w:rsid w:val="00265941"/>
    <w:rsid w:val="00267E50"/>
    <w:rsid w:val="00271782"/>
    <w:rsid w:val="00282CEA"/>
    <w:rsid w:val="00291CDD"/>
    <w:rsid w:val="0029684A"/>
    <w:rsid w:val="00296D64"/>
    <w:rsid w:val="002A1914"/>
    <w:rsid w:val="002A331D"/>
    <w:rsid w:val="002C062E"/>
    <w:rsid w:val="002C24B7"/>
    <w:rsid w:val="002C3493"/>
    <w:rsid w:val="002E47F2"/>
    <w:rsid w:val="002E69C1"/>
    <w:rsid w:val="003006B2"/>
    <w:rsid w:val="00303AC2"/>
    <w:rsid w:val="00306EB0"/>
    <w:rsid w:val="00312520"/>
    <w:rsid w:val="003134BA"/>
    <w:rsid w:val="00317A50"/>
    <w:rsid w:val="0034488A"/>
    <w:rsid w:val="003451C2"/>
    <w:rsid w:val="00354B23"/>
    <w:rsid w:val="00354C7A"/>
    <w:rsid w:val="00356B15"/>
    <w:rsid w:val="00357FEA"/>
    <w:rsid w:val="00364270"/>
    <w:rsid w:val="00372C3B"/>
    <w:rsid w:val="00374D1B"/>
    <w:rsid w:val="00394756"/>
    <w:rsid w:val="00397C6C"/>
    <w:rsid w:val="003A46A1"/>
    <w:rsid w:val="003A592F"/>
    <w:rsid w:val="003A700D"/>
    <w:rsid w:val="003B448C"/>
    <w:rsid w:val="003B4523"/>
    <w:rsid w:val="003C25E6"/>
    <w:rsid w:val="003C2A1B"/>
    <w:rsid w:val="003D74BC"/>
    <w:rsid w:val="003E7838"/>
    <w:rsid w:val="00413F71"/>
    <w:rsid w:val="00420A24"/>
    <w:rsid w:val="00420F9D"/>
    <w:rsid w:val="004222E2"/>
    <w:rsid w:val="0042460F"/>
    <w:rsid w:val="00431E48"/>
    <w:rsid w:val="004365D4"/>
    <w:rsid w:val="0043759F"/>
    <w:rsid w:val="00440E16"/>
    <w:rsid w:val="00441D7F"/>
    <w:rsid w:val="00443A14"/>
    <w:rsid w:val="00443B94"/>
    <w:rsid w:val="00445258"/>
    <w:rsid w:val="004452A7"/>
    <w:rsid w:val="004453B3"/>
    <w:rsid w:val="00445B2F"/>
    <w:rsid w:val="004461E2"/>
    <w:rsid w:val="00451EFC"/>
    <w:rsid w:val="00462713"/>
    <w:rsid w:val="00464485"/>
    <w:rsid w:val="00464E0E"/>
    <w:rsid w:val="004825C4"/>
    <w:rsid w:val="00492340"/>
    <w:rsid w:val="00493883"/>
    <w:rsid w:val="0049452A"/>
    <w:rsid w:val="004A6ADA"/>
    <w:rsid w:val="004A7F08"/>
    <w:rsid w:val="004B1B96"/>
    <w:rsid w:val="004C0022"/>
    <w:rsid w:val="004F2224"/>
    <w:rsid w:val="00501F96"/>
    <w:rsid w:val="00506972"/>
    <w:rsid w:val="00506C68"/>
    <w:rsid w:val="00511CE1"/>
    <w:rsid w:val="00514ABE"/>
    <w:rsid w:val="0051588B"/>
    <w:rsid w:val="0052333D"/>
    <w:rsid w:val="005242C1"/>
    <w:rsid w:val="00526D0C"/>
    <w:rsid w:val="00527872"/>
    <w:rsid w:val="00531193"/>
    <w:rsid w:val="00542A66"/>
    <w:rsid w:val="0055634E"/>
    <w:rsid w:val="005601E8"/>
    <w:rsid w:val="00570465"/>
    <w:rsid w:val="00591359"/>
    <w:rsid w:val="005A016C"/>
    <w:rsid w:val="005A53D9"/>
    <w:rsid w:val="005B6982"/>
    <w:rsid w:val="005C7240"/>
    <w:rsid w:val="005D2F49"/>
    <w:rsid w:val="005D3AA1"/>
    <w:rsid w:val="005D3D3E"/>
    <w:rsid w:val="005D5140"/>
    <w:rsid w:val="005D57A8"/>
    <w:rsid w:val="005D5E2A"/>
    <w:rsid w:val="006006A9"/>
    <w:rsid w:val="006023A0"/>
    <w:rsid w:val="0061457D"/>
    <w:rsid w:val="00615503"/>
    <w:rsid w:val="006239EE"/>
    <w:rsid w:val="006302D4"/>
    <w:rsid w:val="00631F33"/>
    <w:rsid w:val="00642114"/>
    <w:rsid w:val="006421BF"/>
    <w:rsid w:val="00642D74"/>
    <w:rsid w:val="0064389E"/>
    <w:rsid w:val="0064504E"/>
    <w:rsid w:val="006610A7"/>
    <w:rsid w:val="00661EE4"/>
    <w:rsid w:val="00666EEC"/>
    <w:rsid w:val="00676C85"/>
    <w:rsid w:val="006775EB"/>
    <w:rsid w:val="00677A6A"/>
    <w:rsid w:val="0069357C"/>
    <w:rsid w:val="0069709A"/>
    <w:rsid w:val="006C0745"/>
    <w:rsid w:val="006C68D9"/>
    <w:rsid w:val="006C7C0A"/>
    <w:rsid w:val="006D09CD"/>
    <w:rsid w:val="006F060E"/>
    <w:rsid w:val="006F25E4"/>
    <w:rsid w:val="00743784"/>
    <w:rsid w:val="00752FA5"/>
    <w:rsid w:val="0076018F"/>
    <w:rsid w:val="00770C3B"/>
    <w:rsid w:val="00772ABF"/>
    <w:rsid w:val="00780B24"/>
    <w:rsid w:val="00781134"/>
    <w:rsid w:val="007929E7"/>
    <w:rsid w:val="00795793"/>
    <w:rsid w:val="00796E88"/>
    <w:rsid w:val="00797902"/>
    <w:rsid w:val="007A060B"/>
    <w:rsid w:val="007A25F0"/>
    <w:rsid w:val="007B5FE0"/>
    <w:rsid w:val="007C016F"/>
    <w:rsid w:val="007C7A59"/>
    <w:rsid w:val="007D7180"/>
    <w:rsid w:val="007F011A"/>
    <w:rsid w:val="007F70C3"/>
    <w:rsid w:val="00801083"/>
    <w:rsid w:val="0080352F"/>
    <w:rsid w:val="0081173B"/>
    <w:rsid w:val="00813081"/>
    <w:rsid w:val="00813C81"/>
    <w:rsid w:val="00817EC8"/>
    <w:rsid w:val="008303D7"/>
    <w:rsid w:val="00841BFB"/>
    <w:rsid w:val="008452E8"/>
    <w:rsid w:val="0085260C"/>
    <w:rsid w:val="008718A0"/>
    <w:rsid w:val="00873B27"/>
    <w:rsid w:val="008759EC"/>
    <w:rsid w:val="00881EE4"/>
    <w:rsid w:val="008903E2"/>
    <w:rsid w:val="00891295"/>
    <w:rsid w:val="00893C44"/>
    <w:rsid w:val="008A2C72"/>
    <w:rsid w:val="008B1A5B"/>
    <w:rsid w:val="008B5683"/>
    <w:rsid w:val="008D0047"/>
    <w:rsid w:val="008E08A4"/>
    <w:rsid w:val="008E1A03"/>
    <w:rsid w:val="008F2837"/>
    <w:rsid w:val="008F3219"/>
    <w:rsid w:val="008F5AC7"/>
    <w:rsid w:val="00900B5A"/>
    <w:rsid w:val="0090527B"/>
    <w:rsid w:val="00905DAD"/>
    <w:rsid w:val="009072D6"/>
    <w:rsid w:val="009108B5"/>
    <w:rsid w:val="00913E8E"/>
    <w:rsid w:val="00920DCF"/>
    <w:rsid w:val="009238AB"/>
    <w:rsid w:val="00925AA9"/>
    <w:rsid w:val="00933CD8"/>
    <w:rsid w:val="00945169"/>
    <w:rsid w:val="00945BF8"/>
    <w:rsid w:val="0095260C"/>
    <w:rsid w:val="0095260F"/>
    <w:rsid w:val="009531DB"/>
    <w:rsid w:val="00960D7F"/>
    <w:rsid w:val="009620AA"/>
    <w:rsid w:val="009674D2"/>
    <w:rsid w:val="009750B7"/>
    <w:rsid w:val="00984405"/>
    <w:rsid w:val="00985E88"/>
    <w:rsid w:val="00996B6A"/>
    <w:rsid w:val="009979A1"/>
    <w:rsid w:val="009A17D7"/>
    <w:rsid w:val="009C1A00"/>
    <w:rsid w:val="009C7EEB"/>
    <w:rsid w:val="009E05AF"/>
    <w:rsid w:val="009E4A8C"/>
    <w:rsid w:val="009E4C8C"/>
    <w:rsid w:val="009E6B77"/>
    <w:rsid w:val="009F448B"/>
    <w:rsid w:val="009F46B7"/>
    <w:rsid w:val="009F6ABC"/>
    <w:rsid w:val="00A0563C"/>
    <w:rsid w:val="00A23755"/>
    <w:rsid w:val="00A252F1"/>
    <w:rsid w:val="00A2633F"/>
    <w:rsid w:val="00A455D9"/>
    <w:rsid w:val="00A65A04"/>
    <w:rsid w:val="00A724D5"/>
    <w:rsid w:val="00A76580"/>
    <w:rsid w:val="00A77720"/>
    <w:rsid w:val="00A87043"/>
    <w:rsid w:val="00A92A86"/>
    <w:rsid w:val="00A96015"/>
    <w:rsid w:val="00A97110"/>
    <w:rsid w:val="00AA13C9"/>
    <w:rsid w:val="00AB1152"/>
    <w:rsid w:val="00AB15F0"/>
    <w:rsid w:val="00AB593D"/>
    <w:rsid w:val="00AC2303"/>
    <w:rsid w:val="00AC2412"/>
    <w:rsid w:val="00AC43BF"/>
    <w:rsid w:val="00AD3FC9"/>
    <w:rsid w:val="00AD69F7"/>
    <w:rsid w:val="00AD6A07"/>
    <w:rsid w:val="00AF1F99"/>
    <w:rsid w:val="00B1016C"/>
    <w:rsid w:val="00B10263"/>
    <w:rsid w:val="00B10E27"/>
    <w:rsid w:val="00B12FA2"/>
    <w:rsid w:val="00B1743B"/>
    <w:rsid w:val="00B2180C"/>
    <w:rsid w:val="00B266DC"/>
    <w:rsid w:val="00B26EF2"/>
    <w:rsid w:val="00B35695"/>
    <w:rsid w:val="00B53049"/>
    <w:rsid w:val="00B618B2"/>
    <w:rsid w:val="00B64294"/>
    <w:rsid w:val="00B64696"/>
    <w:rsid w:val="00B74EA3"/>
    <w:rsid w:val="00B81504"/>
    <w:rsid w:val="00B84E8E"/>
    <w:rsid w:val="00B866A9"/>
    <w:rsid w:val="00B9292F"/>
    <w:rsid w:val="00BA0815"/>
    <w:rsid w:val="00BA3916"/>
    <w:rsid w:val="00BB4949"/>
    <w:rsid w:val="00BC08AB"/>
    <w:rsid w:val="00BC1F5D"/>
    <w:rsid w:val="00BD6A90"/>
    <w:rsid w:val="00BF146C"/>
    <w:rsid w:val="00BF1731"/>
    <w:rsid w:val="00BF2FA8"/>
    <w:rsid w:val="00BF60F4"/>
    <w:rsid w:val="00C10F69"/>
    <w:rsid w:val="00C21EDF"/>
    <w:rsid w:val="00C27C8E"/>
    <w:rsid w:val="00C3216B"/>
    <w:rsid w:val="00C322DF"/>
    <w:rsid w:val="00C358CD"/>
    <w:rsid w:val="00C370FF"/>
    <w:rsid w:val="00C40DE3"/>
    <w:rsid w:val="00C613AB"/>
    <w:rsid w:val="00C760D8"/>
    <w:rsid w:val="00C8020A"/>
    <w:rsid w:val="00C80F97"/>
    <w:rsid w:val="00C861F6"/>
    <w:rsid w:val="00C86B91"/>
    <w:rsid w:val="00C9383F"/>
    <w:rsid w:val="00CA1D02"/>
    <w:rsid w:val="00CA79CB"/>
    <w:rsid w:val="00CB1955"/>
    <w:rsid w:val="00CB55F3"/>
    <w:rsid w:val="00CC1C8A"/>
    <w:rsid w:val="00CD1089"/>
    <w:rsid w:val="00CD47A8"/>
    <w:rsid w:val="00CD4FCB"/>
    <w:rsid w:val="00CD6C95"/>
    <w:rsid w:val="00CD7BC3"/>
    <w:rsid w:val="00CE121B"/>
    <w:rsid w:val="00CE23A7"/>
    <w:rsid w:val="00CE57A6"/>
    <w:rsid w:val="00CE65F8"/>
    <w:rsid w:val="00CE70CC"/>
    <w:rsid w:val="00CF40EC"/>
    <w:rsid w:val="00D000E7"/>
    <w:rsid w:val="00D00E12"/>
    <w:rsid w:val="00D04A4D"/>
    <w:rsid w:val="00D10C98"/>
    <w:rsid w:val="00D11431"/>
    <w:rsid w:val="00D15371"/>
    <w:rsid w:val="00D255D8"/>
    <w:rsid w:val="00D25EEC"/>
    <w:rsid w:val="00D27E22"/>
    <w:rsid w:val="00D33F0C"/>
    <w:rsid w:val="00D45A2F"/>
    <w:rsid w:val="00D56476"/>
    <w:rsid w:val="00D73C52"/>
    <w:rsid w:val="00D7727A"/>
    <w:rsid w:val="00D9117B"/>
    <w:rsid w:val="00D91864"/>
    <w:rsid w:val="00D96165"/>
    <w:rsid w:val="00DA63DF"/>
    <w:rsid w:val="00DA643A"/>
    <w:rsid w:val="00DB365C"/>
    <w:rsid w:val="00DB65CA"/>
    <w:rsid w:val="00DB7259"/>
    <w:rsid w:val="00DC056D"/>
    <w:rsid w:val="00DC6D13"/>
    <w:rsid w:val="00DD0C1B"/>
    <w:rsid w:val="00DD1754"/>
    <w:rsid w:val="00DD7396"/>
    <w:rsid w:val="00DD7EEC"/>
    <w:rsid w:val="00DE2468"/>
    <w:rsid w:val="00DE2EFF"/>
    <w:rsid w:val="00DE636B"/>
    <w:rsid w:val="00DF0110"/>
    <w:rsid w:val="00DF27D3"/>
    <w:rsid w:val="00E009A5"/>
    <w:rsid w:val="00E00A9A"/>
    <w:rsid w:val="00E03324"/>
    <w:rsid w:val="00E07622"/>
    <w:rsid w:val="00E11365"/>
    <w:rsid w:val="00E13619"/>
    <w:rsid w:val="00E3209A"/>
    <w:rsid w:val="00E34593"/>
    <w:rsid w:val="00E34D82"/>
    <w:rsid w:val="00E37CA4"/>
    <w:rsid w:val="00E614FE"/>
    <w:rsid w:val="00E71B93"/>
    <w:rsid w:val="00E964AE"/>
    <w:rsid w:val="00EB5D85"/>
    <w:rsid w:val="00EB6EB0"/>
    <w:rsid w:val="00ED42D8"/>
    <w:rsid w:val="00ED554A"/>
    <w:rsid w:val="00EE01FE"/>
    <w:rsid w:val="00EE12AE"/>
    <w:rsid w:val="00EE1980"/>
    <w:rsid w:val="00EE4FF7"/>
    <w:rsid w:val="00EE6859"/>
    <w:rsid w:val="00EE7509"/>
    <w:rsid w:val="00F020E7"/>
    <w:rsid w:val="00F05FCF"/>
    <w:rsid w:val="00F111C4"/>
    <w:rsid w:val="00F1183C"/>
    <w:rsid w:val="00F14593"/>
    <w:rsid w:val="00F2141E"/>
    <w:rsid w:val="00F23642"/>
    <w:rsid w:val="00F42FB5"/>
    <w:rsid w:val="00F450E6"/>
    <w:rsid w:val="00F51E1F"/>
    <w:rsid w:val="00F526F1"/>
    <w:rsid w:val="00F52C82"/>
    <w:rsid w:val="00F56161"/>
    <w:rsid w:val="00F569CA"/>
    <w:rsid w:val="00F57F13"/>
    <w:rsid w:val="00F61919"/>
    <w:rsid w:val="00F62D83"/>
    <w:rsid w:val="00F63C70"/>
    <w:rsid w:val="00F6628E"/>
    <w:rsid w:val="00F67640"/>
    <w:rsid w:val="00F71324"/>
    <w:rsid w:val="00F77E3C"/>
    <w:rsid w:val="00F834D9"/>
    <w:rsid w:val="00F8371F"/>
    <w:rsid w:val="00F8411F"/>
    <w:rsid w:val="00F849B3"/>
    <w:rsid w:val="00F91007"/>
    <w:rsid w:val="00F93930"/>
    <w:rsid w:val="00F93953"/>
    <w:rsid w:val="00F97943"/>
    <w:rsid w:val="00FA17FD"/>
    <w:rsid w:val="00FA2472"/>
    <w:rsid w:val="00FA3F00"/>
    <w:rsid w:val="00FA573E"/>
    <w:rsid w:val="00FA5944"/>
    <w:rsid w:val="00FA7BEE"/>
    <w:rsid w:val="00FB36E9"/>
    <w:rsid w:val="00FC05F3"/>
    <w:rsid w:val="00FC2BA1"/>
    <w:rsid w:val="00FC5B70"/>
    <w:rsid w:val="00FC7581"/>
    <w:rsid w:val="00FD5C7B"/>
    <w:rsid w:val="00FE3067"/>
    <w:rsid w:val="00FE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BBD8C-0B63-4BB3-A10B-167133FD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3C9"/>
    <w:pPr>
      <w:ind w:left="720"/>
      <w:contextualSpacing/>
    </w:pPr>
  </w:style>
  <w:style w:type="paragraph" w:styleId="a4">
    <w:name w:val="Balloon Text"/>
    <w:basedOn w:val="a"/>
    <w:link w:val="a5"/>
    <w:uiPriority w:val="99"/>
    <w:semiHidden/>
    <w:unhideWhenUsed/>
    <w:rsid w:val="00AA1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3C9"/>
    <w:rPr>
      <w:rFonts w:ascii="Tahoma" w:eastAsia="Calibri" w:hAnsi="Tahoma" w:cs="Tahoma"/>
      <w:sz w:val="16"/>
      <w:szCs w:val="16"/>
    </w:rPr>
  </w:style>
  <w:style w:type="character" w:customStyle="1" w:styleId="a6">
    <w:name w:val="Основной текст с отступом Знак"/>
    <w:link w:val="a7"/>
    <w:rsid w:val="00CD6C95"/>
    <w:rPr>
      <w:sz w:val="24"/>
      <w:szCs w:val="24"/>
    </w:rPr>
  </w:style>
  <w:style w:type="paragraph" w:styleId="a7">
    <w:name w:val="Body Text Indent"/>
    <w:basedOn w:val="a"/>
    <w:link w:val="a6"/>
    <w:unhideWhenUsed/>
    <w:rsid w:val="00CD6C95"/>
    <w:pPr>
      <w:spacing w:after="120" w:line="240" w:lineRule="auto"/>
      <w:ind w:left="283"/>
    </w:pPr>
    <w:rPr>
      <w:rFonts w:asciiTheme="minorHAnsi" w:eastAsiaTheme="minorHAnsi" w:hAnsiTheme="minorHAnsi" w:cstheme="minorBidi"/>
      <w:sz w:val="24"/>
      <w:szCs w:val="24"/>
    </w:rPr>
  </w:style>
  <w:style w:type="character" w:customStyle="1" w:styleId="1">
    <w:name w:val="Основной текст с отступом Знак1"/>
    <w:basedOn w:val="a0"/>
    <w:uiPriority w:val="99"/>
    <w:semiHidden/>
    <w:rsid w:val="00CD6C95"/>
    <w:rPr>
      <w:rFonts w:ascii="Calibri" w:eastAsia="Calibri" w:hAnsi="Calibri" w:cs="Times New Roman"/>
    </w:rPr>
  </w:style>
  <w:style w:type="character" w:styleId="a8">
    <w:name w:val="Hyperlink"/>
    <w:uiPriority w:val="99"/>
    <w:unhideWhenUsed/>
    <w:rsid w:val="00D7727A"/>
    <w:rPr>
      <w:strike w:val="0"/>
      <w:dstrike w:val="0"/>
      <w:color w:val="3297BA"/>
      <w:u w:val="none"/>
      <w:effect w:val="none"/>
    </w:rPr>
  </w:style>
  <w:style w:type="character" w:customStyle="1" w:styleId="apple-converted-space">
    <w:name w:val="apple-converted-space"/>
    <w:basedOn w:val="a0"/>
    <w:rsid w:val="00D7727A"/>
  </w:style>
  <w:style w:type="character" w:customStyle="1" w:styleId="data">
    <w:name w:val="data"/>
    <w:basedOn w:val="a0"/>
    <w:rsid w:val="00F71324"/>
  </w:style>
  <w:style w:type="paragraph" w:customStyle="1" w:styleId="Default">
    <w:name w:val="Default"/>
    <w:rsid w:val="00E614F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C33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33D7"/>
    <w:rPr>
      <w:rFonts w:ascii="Calibri" w:eastAsia="Calibri" w:hAnsi="Calibri" w:cs="Times New Roman"/>
    </w:rPr>
  </w:style>
  <w:style w:type="paragraph" w:styleId="ab">
    <w:name w:val="footer"/>
    <w:basedOn w:val="a"/>
    <w:link w:val="ac"/>
    <w:uiPriority w:val="99"/>
    <w:unhideWhenUsed/>
    <w:rsid w:val="001C33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3D7"/>
    <w:rPr>
      <w:rFonts w:ascii="Calibri" w:eastAsia="Calibri" w:hAnsi="Calibri" w:cs="Times New Roman"/>
    </w:rPr>
  </w:style>
  <w:style w:type="paragraph" w:customStyle="1" w:styleId="ad">
    <w:name w:val="Абзац"/>
    <w:basedOn w:val="a"/>
    <w:rsid w:val="00A0563C"/>
    <w:pPr>
      <w:spacing w:after="0" w:line="312" w:lineRule="auto"/>
      <w:ind w:firstLine="567"/>
      <w:jc w:val="both"/>
    </w:pPr>
    <w:rPr>
      <w:rFonts w:ascii="Times New Roman" w:eastAsia="Times New Roman" w:hAnsi="Times New Roman"/>
      <w:spacing w:val="-4"/>
      <w:sz w:val="24"/>
      <w:szCs w:val="20"/>
      <w:lang w:eastAsia="ru-RU"/>
    </w:rPr>
  </w:style>
  <w:style w:type="character" w:customStyle="1" w:styleId="value">
    <w:name w:val="value"/>
    <w:basedOn w:val="a0"/>
    <w:rsid w:val="0044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98">
      <w:bodyDiv w:val="1"/>
      <w:marLeft w:val="0"/>
      <w:marRight w:val="0"/>
      <w:marTop w:val="0"/>
      <w:marBottom w:val="0"/>
      <w:divBdr>
        <w:top w:val="none" w:sz="0" w:space="0" w:color="auto"/>
        <w:left w:val="none" w:sz="0" w:space="0" w:color="auto"/>
        <w:bottom w:val="none" w:sz="0" w:space="0" w:color="auto"/>
        <w:right w:val="none" w:sz="0" w:space="0" w:color="auto"/>
      </w:divBdr>
      <w:divsChild>
        <w:div w:id="1421682269">
          <w:marLeft w:val="0"/>
          <w:marRight w:val="0"/>
          <w:marTop w:val="0"/>
          <w:marBottom w:val="105"/>
          <w:divBdr>
            <w:top w:val="none" w:sz="0" w:space="0" w:color="auto"/>
            <w:left w:val="none" w:sz="0" w:space="0" w:color="auto"/>
            <w:bottom w:val="none" w:sz="0" w:space="0" w:color="auto"/>
            <w:right w:val="none" w:sz="0" w:space="0" w:color="auto"/>
          </w:divBdr>
        </w:div>
        <w:div w:id="1564103289">
          <w:marLeft w:val="0"/>
          <w:marRight w:val="0"/>
          <w:marTop w:val="0"/>
          <w:marBottom w:val="105"/>
          <w:divBdr>
            <w:top w:val="none" w:sz="0" w:space="0" w:color="auto"/>
            <w:left w:val="none" w:sz="0" w:space="0" w:color="auto"/>
            <w:bottom w:val="none" w:sz="0" w:space="0" w:color="auto"/>
            <w:right w:val="none" w:sz="0" w:space="0" w:color="auto"/>
          </w:divBdr>
        </w:div>
      </w:divsChild>
    </w:div>
    <w:div w:id="14427506">
      <w:bodyDiv w:val="1"/>
      <w:marLeft w:val="0"/>
      <w:marRight w:val="0"/>
      <w:marTop w:val="0"/>
      <w:marBottom w:val="0"/>
      <w:divBdr>
        <w:top w:val="none" w:sz="0" w:space="0" w:color="auto"/>
        <w:left w:val="none" w:sz="0" w:space="0" w:color="auto"/>
        <w:bottom w:val="none" w:sz="0" w:space="0" w:color="auto"/>
        <w:right w:val="none" w:sz="0" w:space="0" w:color="auto"/>
      </w:divBdr>
    </w:div>
    <w:div w:id="339770585">
      <w:bodyDiv w:val="1"/>
      <w:marLeft w:val="0"/>
      <w:marRight w:val="0"/>
      <w:marTop w:val="0"/>
      <w:marBottom w:val="0"/>
      <w:divBdr>
        <w:top w:val="none" w:sz="0" w:space="0" w:color="auto"/>
        <w:left w:val="none" w:sz="0" w:space="0" w:color="auto"/>
        <w:bottom w:val="none" w:sz="0" w:space="0" w:color="auto"/>
        <w:right w:val="none" w:sz="0" w:space="0" w:color="auto"/>
      </w:divBdr>
    </w:div>
    <w:div w:id="487401723">
      <w:bodyDiv w:val="1"/>
      <w:marLeft w:val="0"/>
      <w:marRight w:val="0"/>
      <w:marTop w:val="0"/>
      <w:marBottom w:val="0"/>
      <w:divBdr>
        <w:top w:val="none" w:sz="0" w:space="0" w:color="auto"/>
        <w:left w:val="none" w:sz="0" w:space="0" w:color="auto"/>
        <w:bottom w:val="none" w:sz="0" w:space="0" w:color="auto"/>
        <w:right w:val="none" w:sz="0" w:space="0" w:color="auto"/>
      </w:divBdr>
    </w:div>
    <w:div w:id="695228423">
      <w:bodyDiv w:val="1"/>
      <w:marLeft w:val="0"/>
      <w:marRight w:val="0"/>
      <w:marTop w:val="0"/>
      <w:marBottom w:val="0"/>
      <w:divBdr>
        <w:top w:val="none" w:sz="0" w:space="0" w:color="auto"/>
        <w:left w:val="none" w:sz="0" w:space="0" w:color="auto"/>
        <w:bottom w:val="none" w:sz="0" w:space="0" w:color="auto"/>
        <w:right w:val="none" w:sz="0" w:space="0" w:color="auto"/>
      </w:divBdr>
    </w:div>
    <w:div w:id="1068187370">
      <w:bodyDiv w:val="1"/>
      <w:marLeft w:val="0"/>
      <w:marRight w:val="0"/>
      <w:marTop w:val="0"/>
      <w:marBottom w:val="0"/>
      <w:divBdr>
        <w:top w:val="none" w:sz="0" w:space="0" w:color="auto"/>
        <w:left w:val="none" w:sz="0" w:space="0" w:color="auto"/>
        <w:bottom w:val="none" w:sz="0" w:space="0" w:color="auto"/>
        <w:right w:val="none" w:sz="0" w:space="0" w:color="auto"/>
      </w:divBdr>
    </w:div>
    <w:div w:id="1426221492">
      <w:bodyDiv w:val="1"/>
      <w:marLeft w:val="0"/>
      <w:marRight w:val="0"/>
      <w:marTop w:val="0"/>
      <w:marBottom w:val="0"/>
      <w:divBdr>
        <w:top w:val="none" w:sz="0" w:space="0" w:color="auto"/>
        <w:left w:val="none" w:sz="0" w:space="0" w:color="auto"/>
        <w:bottom w:val="none" w:sz="0" w:space="0" w:color="auto"/>
        <w:right w:val="none" w:sz="0" w:space="0" w:color="auto"/>
      </w:divBdr>
    </w:div>
    <w:div w:id="1510750214">
      <w:bodyDiv w:val="1"/>
      <w:marLeft w:val="0"/>
      <w:marRight w:val="0"/>
      <w:marTop w:val="0"/>
      <w:marBottom w:val="0"/>
      <w:divBdr>
        <w:top w:val="none" w:sz="0" w:space="0" w:color="auto"/>
        <w:left w:val="none" w:sz="0" w:space="0" w:color="auto"/>
        <w:bottom w:val="none" w:sz="0" w:space="0" w:color="auto"/>
        <w:right w:val="none" w:sz="0" w:space="0" w:color="auto"/>
      </w:divBdr>
      <w:divsChild>
        <w:div w:id="751045606">
          <w:marLeft w:val="0"/>
          <w:marRight w:val="0"/>
          <w:marTop w:val="0"/>
          <w:marBottom w:val="105"/>
          <w:divBdr>
            <w:top w:val="none" w:sz="0" w:space="0" w:color="auto"/>
            <w:left w:val="none" w:sz="0" w:space="0" w:color="auto"/>
            <w:bottom w:val="none" w:sz="0" w:space="0" w:color="auto"/>
            <w:right w:val="none" w:sz="0" w:space="0" w:color="auto"/>
          </w:divBdr>
        </w:div>
        <w:div w:id="2107845534">
          <w:marLeft w:val="0"/>
          <w:marRight w:val="0"/>
          <w:marTop w:val="0"/>
          <w:marBottom w:val="105"/>
          <w:divBdr>
            <w:top w:val="none" w:sz="0" w:space="0" w:color="auto"/>
            <w:left w:val="none" w:sz="0" w:space="0" w:color="auto"/>
            <w:bottom w:val="none" w:sz="0" w:space="0" w:color="auto"/>
            <w:right w:val="none" w:sz="0" w:space="0" w:color="auto"/>
          </w:divBdr>
        </w:div>
      </w:divsChild>
    </w:div>
    <w:div w:id="1561012359">
      <w:bodyDiv w:val="1"/>
      <w:marLeft w:val="0"/>
      <w:marRight w:val="0"/>
      <w:marTop w:val="0"/>
      <w:marBottom w:val="0"/>
      <w:divBdr>
        <w:top w:val="none" w:sz="0" w:space="0" w:color="auto"/>
        <w:left w:val="none" w:sz="0" w:space="0" w:color="auto"/>
        <w:bottom w:val="none" w:sz="0" w:space="0" w:color="auto"/>
        <w:right w:val="none" w:sz="0" w:space="0" w:color="auto"/>
      </w:divBdr>
    </w:div>
    <w:div w:id="1614553372">
      <w:bodyDiv w:val="1"/>
      <w:marLeft w:val="0"/>
      <w:marRight w:val="0"/>
      <w:marTop w:val="0"/>
      <w:marBottom w:val="0"/>
      <w:divBdr>
        <w:top w:val="none" w:sz="0" w:space="0" w:color="auto"/>
        <w:left w:val="none" w:sz="0" w:space="0" w:color="auto"/>
        <w:bottom w:val="none" w:sz="0" w:space="0" w:color="auto"/>
        <w:right w:val="none" w:sz="0" w:space="0" w:color="auto"/>
      </w:divBdr>
    </w:div>
    <w:div w:id="1664117821">
      <w:bodyDiv w:val="1"/>
      <w:marLeft w:val="0"/>
      <w:marRight w:val="0"/>
      <w:marTop w:val="0"/>
      <w:marBottom w:val="0"/>
      <w:divBdr>
        <w:top w:val="none" w:sz="0" w:space="0" w:color="auto"/>
        <w:left w:val="none" w:sz="0" w:space="0" w:color="auto"/>
        <w:bottom w:val="none" w:sz="0" w:space="0" w:color="auto"/>
        <w:right w:val="none" w:sz="0" w:space="0" w:color="auto"/>
      </w:divBdr>
    </w:div>
    <w:div w:id="1917668800">
      <w:bodyDiv w:val="1"/>
      <w:marLeft w:val="0"/>
      <w:marRight w:val="0"/>
      <w:marTop w:val="0"/>
      <w:marBottom w:val="0"/>
      <w:divBdr>
        <w:top w:val="none" w:sz="0" w:space="0" w:color="auto"/>
        <w:left w:val="none" w:sz="0" w:space="0" w:color="auto"/>
        <w:bottom w:val="none" w:sz="0" w:space="0" w:color="auto"/>
        <w:right w:val="none" w:sz="0" w:space="0" w:color="auto"/>
      </w:divBdr>
      <w:divsChild>
        <w:div w:id="686758651">
          <w:marLeft w:val="0"/>
          <w:marRight w:val="0"/>
          <w:marTop w:val="0"/>
          <w:marBottom w:val="0"/>
          <w:divBdr>
            <w:top w:val="none" w:sz="0" w:space="0" w:color="auto"/>
            <w:left w:val="none" w:sz="0" w:space="0" w:color="auto"/>
            <w:bottom w:val="none" w:sz="0" w:space="0" w:color="auto"/>
            <w:right w:val="none" w:sz="0" w:space="0" w:color="auto"/>
          </w:divBdr>
          <w:divsChild>
            <w:div w:id="18802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47E8-E84F-4C1E-B1BB-87883C79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Коломина</dc:creator>
  <cp:lastModifiedBy>Константин Н. Курысев</cp:lastModifiedBy>
  <cp:revision>3</cp:revision>
  <cp:lastPrinted>2017-01-11T07:54:00Z</cp:lastPrinted>
  <dcterms:created xsi:type="dcterms:W3CDTF">2022-09-27T11:31:00Z</dcterms:created>
  <dcterms:modified xsi:type="dcterms:W3CDTF">2022-12-05T09:23:00Z</dcterms:modified>
</cp:coreProperties>
</file>