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9AFE" w14:textId="77777777" w:rsidR="00373A2B" w:rsidRPr="002D7A1E" w:rsidRDefault="00373A2B" w:rsidP="00CA6A18">
      <w:pPr>
        <w:keepNext/>
        <w:keepLines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D7A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Министерство </w:t>
      </w:r>
      <w:r w:rsidRPr="002D7A1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науки и высшего </w:t>
      </w:r>
      <w:r w:rsidRPr="002D7A1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образования Российской Федерации</w:t>
      </w:r>
    </w:p>
    <w:p w14:paraId="112329DE" w14:textId="77777777" w:rsidR="00373A2B" w:rsidRPr="001D0817" w:rsidRDefault="00373A2B" w:rsidP="00CA6A18">
      <w:pPr>
        <w:keepNext/>
        <w:keepLines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Федеральное государственное бюджетное образовательное учреждение</w:t>
      </w:r>
    </w:p>
    <w:p w14:paraId="0D09E944" w14:textId="77777777" w:rsidR="00373A2B" w:rsidRPr="001D0817" w:rsidRDefault="00373A2B" w:rsidP="00CA6A18">
      <w:pPr>
        <w:keepNext/>
        <w:keepLines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высшего образования</w:t>
      </w:r>
    </w:p>
    <w:p w14:paraId="50469158" w14:textId="77777777" w:rsidR="00373A2B" w:rsidRPr="001D0817" w:rsidRDefault="00373A2B" w:rsidP="00CA6A18">
      <w:pPr>
        <w:keepNext/>
        <w:keepLines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«Владимирский государственный университет</w:t>
      </w:r>
    </w:p>
    <w:p w14:paraId="3E42CD49" w14:textId="77777777" w:rsidR="00373A2B" w:rsidRPr="001D0817" w:rsidRDefault="00373A2B" w:rsidP="00CA6A18">
      <w:pPr>
        <w:keepNext/>
        <w:keepLines/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D081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имени Александра Григорьевича и Николая Григорьевича Столетовых»</w:t>
      </w:r>
    </w:p>
    <w:p w14:paraId="23CA4E13" w14:textId="5A4832FA" w:rsidR="00373A2B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817">
        <w:rPr>
          <w:rFonts w:ascii="Times New Roman" w:eastAsia="Times New Roman" w:hAnsi="Times New Roman" w:cs="Times New Roman"/>
          <w:b/>
          <w:bCs/>
          <w:sz w:val="24"/>
          <w:szCs w:val="24"/>
        </w:rPr>
        <w:t>(ВлГУ)</w:t>
      </w:r>
    </w:p>
    <w:p w14:paraId="1ED88839" w14:textId="32DCF321" w:rsidR="001D0817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680EB4" w14:textId="700907CC" w:rsidR="001D0817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D1958" w14:textId="77777777" w:rsidR="001D0817" w:rsidRPr="001D0817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21FF9A" w14:textId="77777777" w:rsid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2B">
        <w:rPr>
          <w:rFonts w:ascii="Times New Roman" w:eastAsia="Times New Roman" w:hAnsi="Times New Roman" w:cs="Times New Roman"/>
          <w:b/>
          <w:sz w:val="24"/>
          <w:szCs w:val="24"/>
        </w:rPr>
        <w:t>Юридический институт</w:t>
      </w:r>
    </w:p>
    <w:p w14:paraId="6A578279" w14:textId="77777777" w:rsidR="002D7A1E" w:rsidRPr="00373A2B" w:rsidRDefault="002D7A1E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BB40CD" w14:textId="4B41FEBD" w:rsidR="00373A2B" w:rsidRDefault="00373A2B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DD67439" w14:textId="67358732" w:rsidR="001D0817" w:rsidRDefault="001D0817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9076DD" w14:textId="77777777" w:rsidR="001D0817" w:rsidRDefault="001D0817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9E34CE" w14:textId="77777777" w:rsidR="009D3FEE" w:rsidRPr="009D3FEE" w:rsidRDefault="009D3FEE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9D3FEE">
        <w:rPr>
          <w:rFonts w:ascii="Times New Roman" w:eastAsia="Times New Roman" w:hAnsi="Times New Roman" w:cs="Times New Roman"/>
          <w:bCs/>
        </w:rPr>
        <w:t>УТВЕРЖДАЮ</w:t>
      </w:r>
    </w:p>
    <w:p w14:paraId="045C99E8" w14:textId="59EC006C" w:rsidR="009D3FEE" w:rsidRDefault="001D0817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Директор института</w:t>
      </w:r>
    </w:p>
    <w:p w14:paraId="4DD91151" w14:textId="77777777" w:rsidR="001D0817" w:rsidRPr="009D3FEE" w:rsidRDefault="001D0817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14:paraId="6F890F4D" w14:textId="22BBF383" w:rsidR="009D3FEE" w:rsidRPr="009D3FEE" w:rsidRDefault="009D3FEE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u w:val="single"/>
        </w:rPr>
      </w:pPr>
      <w:r w:rsidRPr="009D3FEE">
        <w:rPr>
          <w:rFonts w:ascii="Times New Roman" w:eastAsia="Times New Roman" w:hAnsi="Times New Roman" w:cs="Times New Roman"/>
          <w:bCs/>
        </w:rPr>
        <w:t xml:space="preserve">____________         </w:t>
      </w:r>
      <w:r w:rsidR="00FA5B7A">
        <w:rPr>
          <w:rFonts w:ascii="Times New Roman" w:eastAsia="Times New Roman" w:hAnsi="Times New Roman" w:cs="Times New Roman"/>
          <w:bCs/>
          <w:u w:val="single"/>
        </w:rPr>
        <w:t>О.Д. Третьякова</w:t>
      </w:r>
    </w:p>
    <w:p w14:paraId="781CFBC0" w14:textId="77777777" w:rsidR="009D3FEE" w:rsidRPr="009D3FEE" w:rsidRDefault="009D3FEE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9D3FEE">
        <w:rPr>
          <w:rFonts w:ascii="Times New Roman" w:eastAsia="Times New Roman" w:hAnsi="Times New Roman" w:cs="Times New Roman"/>
          <w:bCs/>
          <w:sz w:val="16"/>
          <w:szCs w:val="16"/>
        </w:rPr>
        <w:t>подпись                   инициалы, фамилия</w:t>
      </w:r>
    </w:p>
    <w:p w14:paraId="0AF2DB7B" w14:textId="77777777" w:rsidR="009D3FEE" w:rsidRPr="009D3FEE" w:rsidRDefault="009D3FEE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21DAB25C" w14:textId="33F4B747" w:rsidR="009D3FEE" w:rsidRPr="009D3FEE" w:rsidRDefault="009D3FEE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91447915"/>
      <w:r w:rsidRPr="009D3FEE">
        <w:rPr>
          <w:rFonts w:ascii="Times New Roman" w:eastAsia="Times New Roman" w:hAnsi="Times New Roman" w:cs="Times New Roman"/>
          <w:bCs/>
          <w:sz w:val="24"/>
          <w:szCs w:val="24"/>
        </w:rPr>
        <w:t>«______» _____________ 20___</w:t>
      </w:r>
      <w:r w:rsidR="001D0817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bookmarkEnd w:id="0"/>
    <w:p w14:paraId="5DF9417F" w14:textId="77777777" w:rsidR="009D3FEE" w:rsidRPr="009D3FEE" w:rsidRDefault="009D3FEE" w:rsidP="00CA6A18">
      <w:pPr>
        <w:keepNext/>
        <w:keepLines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B1B252" w14:textId="402CACC4" w:rsid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CA2B0" w14:textId="77777777" w:rsidR="001D0817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E0F4D" w14:textId="77777777" w:rsidR="001D0817" w:rsidRPr="00373A2B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2AFF6" w14:textId="77777777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F51E60" w14:textId="602E95BE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2B">
        <w:rPr>
          <w:rFonts w:ascii="Times New Roman" w:eastAsia="Times New Roman" w:hAnsi="Times New Roman" w:cs="Times New Roman"/>
          <w:b/>
          <w:sz w:val="24"/>
          <w:szCs w:val="24"/>
        </w:rPr>
        <w:t xml:space="preserve">ФОНД ОЦЕНОЧНЫХ </w:t>
      </w:r>
      <w:r w:rsidR="009D3FEE">
        <w:rPr>
          <w:rFonts w:ascii="Times New Roman" w:eastAsia="Times New Roman" w:hAnsi="Times New Roman" w:cs="Times New Roman"/>
          <w:b/>
          <w:sz w:val="24"/>
          <w:szCs w:val="24"/>
        </w:rPr>
        <w:t>МАТЕРИАЛОВ</w:t>
      </w:r>
      <w:r w:rsidR="001D0817">
        <w:rPr>
          <w:rFonts w:ascii="Times New Roman" w:eastAsia="Times New Roman" w:hAnsi="Times New Roman" w:cs="Times New Roman"/>
          <w:b/>
          <w:sz w:val="24"/>
          <w:szCs w:val="24"/>
        </w:rPr>
        <w:t xml:space="preserve"> (СРЕДСТВ)</w:t>
      </w:r>
    </w:p>
    <w:p w14:paraId="2D9B1095" w14:textId="43AABE4C" w:rsidR="00373A2B" w:rsidRPr="00373A2B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73A2B" w:rsidRPr="00373A2B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gramEnd"/>
    </w:p>
    <w:p w14:paraId="30D7F773" w14:textId="77777777" w:rsidR="00373A2B" w:rsidRPr="00373A2B" w:rsidRDefault="00373A2B" w:rsidP="00CA6A18">
      <w:pPr>
        <w:keepNext/>
        <w:keepLines/>
        <w:widowControl w:val="0"/>
        <w:tabs>
          <w:tab w:val="left" w:pos="3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005101C" w14:textId="7A99CA83" w:rsidR="00833481" w:rsidRPr="006C6D26" w:rsidRDefault="002D3303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C6D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ПРАВОПОНИМАНИЕ И ОСНОВЫ ЮРИДИЧЕСКОЙ ТЕХНИКИ</w:t>
      </w:r>
      <w:r w:rsidR="00FA5B7A" w:rsidRPr="006C6D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</w:p>
    <w:p w14:paraId="5D47AFCD" w14:textId="6D29F85A" w:rsidR="00833481" w:rsidRDefault="00833481" w:rsidP="00CA6A18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297A4B" w14:textId="18459B24" w:rsidR="001D0817" w:rsidRDefault="001D0817" w:rsidP="00CA6A18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5D6C59" w14:textId="77777777" w:rsidR="001D0817" w:rsidRPr="00373A2B" w:rsidRDefault="001D0817" w:rsidP="00CA6A18">
      <w:pPr>
        <w:keepNext/>
        <w:keepLines/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303D11" w14:textId="13162182" w:rsidR="00373A2B" w:rsidRPr="001D0817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817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направление подготовки/специальность</w:t>
      </w:r>
    </w:p>
    <w:p w14:paraId="2C3509CC" w14:textId="77777777" w:rsidR="001D0817" w:rsidRPr="001D0817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A3849A" w14:textId="421CF465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A2B">
        <w:rPr>
          <w:rFonts w:ascii="Times New Roman" w:eastAsia="Times New Roman" w:hAnsi="Times New Roman" w:cs="Times New Roman"/>
          <w:sz w:val="24"/>
          <w:szCs w:val="24"/>
          <w:u w:val="single"/>
        </w:rPr>
        <w:t>40.0</w:t>
      </w:r>
      <w:r w:rsidR="008336F3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373A2B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8336F3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373A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336F3">
        <w:rPr>
          <w:rFonts w:ascii="Times New Roman" w:eastAsia="Times New Roman" w:hAnsi="Times New Roman" w:cs="Times New Roman"/>
          <w:sz w:val="24"/>
          <w:szCs w:val="24"/>
          <w:u w:val="single"/>
        </w:rPr>
        <w:t>Судебная и прокурорская деятельность</w:t>
      </w:r>
    </w:p>
    <w:p w14:paraId="2F22D01A" w14:textId="2C65A319" w:rsidR="00373A2B" w:rsidRPr="001D0817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D0817">
        <w:rPr>
          <w:rFonts w:ascii="Times New Roman" w:eastAsia="Times New Roman" w:hAnsi="Times New Roman" w:cs="Times New Roman"/>
          <w:sz w:val="20"/>
          <w:szCs w:val="20"/>
        </w:rPr>
        <w:t>код и наименование направления подготовки</w:t>
      </w:r>
      <w:r w:rsidR="001D0817">
        <w:rPr>
          <w:rFonts w:ascii="Times New Roman" w:eastAsia="Times New Roman" w:hAnsi="Times New Roman" w:cs="Times New Roman"/>
          <w:sz w:val="20"/>
          <w:szCs w:val="20"/>
        </w:rPr>
        <w:t xml:space="preserve"> (специальности)</w:t>
      </w:r>
    </w:p>
    <w:p w14:paraId="65964C36" w14:textId="38127BFB" w:rsid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35D33E" w14:textId="77777777" w:rsidR="001D0817" w:rsidRPr="00373A2B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9BE11E" w14:textId="13795427" w:rsidR="001D0817" w:rsidRPr="001D0817" w:rsidRDefault="008336F3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Специализация</w:t>
      </w:r>
    </w:p>
    <w:p w14:paraId="51F69A7E" w14:textId="2F3B16F3" w:rsidR="00373A2B" w:rsidRPr="00373A2B" w:rsidRDefault="008336F3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Судебная деятельность</w:t>
      </w:r>
    </w:p>
    <w:p w14:paraId="7C91BCAB" w14:textId="77777777" w:rsidR="00373A2B" w:rsidRPr="00373A2B" w:rsidRDefault="00373A2B" w:rsidP="00CA6A18">
      <w:pPr>
        <w:keepNext/>
        <w:keepLines/>
        <w:widowControl w:val="0"/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59332" w14:textId="77777777" w:rsid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D55EB" w14:textId="77777777" w:rsidR="006C6D26" w:rsidRDefault="006C6D26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E5D00B" w14:textId="77777777" w:rsidR="006C6D26" w:rsidRDefault="006C6D26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6B0E44" w14:textId="77777777" w:rsidR="006C6D26" w:rsidRPr="00373A2B" w:rsidRDefault="006C6D26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4CBE1B" w14:textId="77777777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25DC96" w14:textId="77777777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EE6CF6" w14:textId="77777777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D6CBF1" w14:textId="77777777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91E3EE" w14:textId="77777777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95DE" w14:textId="77777777" w:rsidR="001D0817" w:rsidRDefault="001D0817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73A2B" w:rsidRPr="00373A2B">
        <w:rPr>
          <w:rFonts w:ascii="Times New Roman" w:eastAsia="Times New Roman" w:hAnsi="Times New Roman" w:cs="Times New Roman"/>
          <w:sz w:val="24"/>
          <w:szCs w:val="24"/>
        </w:rPr>
        <w:t>Владимир</w:t>
      </w:r>
    </w:p>
    <w:p w14:paraId="41E1F921" w14:textId="4B3768BA" w:rsidR="00373A2B" w:rsidRPr="00373A2B" w:rsidRDefault="00373A2B" w:rsidP="00CA6A18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A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D3F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08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A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72FCE09" w14:textId="6D2DC2F1" w:rsidR="00833481" w:rsidRPr="00373A2B" w:rsidRDefault="00373A2B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23474650"/>
      <w:r w:rsidRPr="0037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833481" w:rsidRPr="0037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bookmarkEnd w:id="1"/>
      <w:r w:rsidR="00833481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КОМПЕТЕНЦИЙ </w:t>
      </w:r>
      <w:r w:rsidR="005615F2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5615F2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РЕЗУЛЬТАТЫ ОБУЧЕНИЯ ПО ДИСЦИПЛИНЕ 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4110"/>
        <w:gridCol w:w="1569"/>
      </w:tblGrid>
      <w:tr w:rsidR="00C7313B" w:rsidRPr="006A2310" w14:paraId="2013B14F" w14:textId="77777777" w:rsidTr="002D3303">
        <w:trPr>
          <w:trHeight w:val="353"/>
          <w:jc w:val="center"/>
        </w:trPr>
        <w:tc>
          <w:tcPr>
            <w:tcW w:w="1696" w:type="dxa"/>
            <w:vMerge w:val="restart"/>
            <w:vAlign w:val="center"/>
          </w:tcPr>
          <w:p w14:paraId="12F20714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310">
              <w:rPr>
                <w:rFonts w:ascii="Times New Roman" w:hAnsi="Times New Roman"/>
                <w:b/>
              </w:rPr>
              <w:t>Формируемые компетенции</w:t>
            </w:r>
          </w:p>
          <w:p w14:paraId="6A063832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310">
              <w:rPr>
                <w:rFonts w:ascii="Times New Roman" w:hAnsi="Times New Roman"/>
                <w:b/>
              </w:rPr>
              <w:t>(код, содержание компетенции)</w:t>
            </w:r>
          </w:p>
        </w:tc>
        <w:tc>
          <w:tcPr>
            <w:tcW w:w="5670" w:type="dxa"/>
            <w:gridSpan w:val="2"/>
            <w:vAlign w:val="center"/>
          </w:tcPr>
          <w:p w14:paraId="0BA6BD45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310">
              <w:rPr>
                <w:rFonts w:ascii="Times New Roman" w:hAnsi="Times New Roman"/>
                <w:b/>
              </w:rPr>
              <w:t>Планируемые результаты обучения по дисциплине, в соответствии с индикатором достижения компетенции</w:t>
            </w:r>
          </w:p>
        </w:tc>
        <w:tc>
          <w:tcPr>
            <w:tcW w:w="1569" w:type="dxa"/>
            <w:vMerge w:val="restart"/>
            <w:vAlign w:val="center"/>
          </w:tcPr>
          <w:p w14:paraId="16B7B126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310">
              <w:rPr>
                <w:rFonts w:ascii="Times New Roman" w:hAnsi="Times New Roman"/>
                <w:b/>
              </w:rPr>
              <w:t>Наименование оценочных материалов</w:t>
            </w:r>
          </w:p>
        </w:tc>
      </w:tr>
      <w:tr w:rsidR="00C7313B" w:rsidRPr="006A2310" w14:paraId="0DF43DA4" w14:textId="77777777" w:rsidTr="002D3303">
        <w:trPr>
          <w:trHeight w:val="353"/>
          <w:jc w:val="center"/>
        </w:trPr>
        <w:tc>
          <w:tcPr>
            <w:tcW w:w="1696" w:type="dxa"/>
            <w:vMerge/>
            <w:vAlign w:val="center"/>
          </w:tcPr>
          <w:p w14:paraId="2E85E783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Align w:val="center"/>
          </w:tcPr>
          <w:p w14:paraId="620F4ED3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310">
              <w:rPr>
                <w:rFonts w:ascii="Times New Roman" w:hAnsi="Times New Roman"/>
                <w:b/>
              </w:rPr>
              <w:t>Индикатор достижения компетенции</w:t>
            </w:r>
          </w:p>
          <w:p w14:paraId="004FE460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310">
              <w:rPr>
                <w:rFonts w:ascii="Times New Roman" w:hAnsi="Times New Roman"/>
                <w:b/>
              </w:rPr>
              <w:t>(код, содержание индикатора</w:t>
            </w:r>
          </w:p>
        </w:tc>
        <w:tc>
          <w:tcPr>
            <w:tcW w:w="4110" w:type="dxa"/>
            <w:vAlign w:val="center"/>
          </w:tcPr>
          <w:p w14:paraId="13F8E3AF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2310">
              <w:rPr>
                <w:rFonts w:ascii="Times New Roman" w:hAnsi="Times New Roman"/>
                <w:b/>
              </w:rPr>
              <w:t>Результаты обучения по дисциплине</w:t>
            </w:r>
          </w:p>
        </w:tc>
        <w:tc>
          <w:tcPr>
            <w:tcW w:w="1569" w:type="dxa"/>
            <w:vMerge/>
            <w:vAlign w:val="center"/>
          </w:tcPr>
          <w:p w14:paraId="4E437BE1" w14:textId="77777777" w:rsidR="00C7313B" w:rsidRPr="006A2310" w:rsidRDefault="00C7313B" w:rsidP="00CA6A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36F3" w:rsidRPr="006A2310" w14:paraId="09C3AE72" w14:textId="77777777" w:rsidTr="002D3303">
        <w:trPr>
          <w:trHeight w:val="353"/>
          <w:jc w:val="center"/>
        </w:trPr>
        <w:tc>
          <w:tcPr>
            <w:tcW w:w="1696" w:type="dxa"/>
          </w:tcPr>
          <w:p w14:paraId="486980D6" w14:textId="1889789C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ПК-1. Способен осуществлять правотворческую деятельность на основе знаний о системе правового регулирования</w:t>
            </w:r>
          </w:p>
        </w:tc>
        <w:tc>
          <w:tcPr>
            <w:tcW w:w="1560" w:type="dxa"/>
          </w:tcPr>
          <w:p w14:paraId="1EA99D14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>ПК-1.1.</w:t>
            </w:r>
          </w:p>
          <w:p w14:paraId="6BFBCBA0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35BF9E47" w14:textId="77777777" w:rsid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0C0EF922" w14:textId="77777777" w:rsidR="006C6D26" w:rsidRPr="008336F3" w:rsidRDefault="006C6D26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1327EC07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D968109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>ПК-1.2.</w:t>
            </w:r>
          </w:p>
          <w:p w14:paraId="24ED65A5" w14:textId="77777777" w:rsidR="00CA6A18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4261345F" w14:textId="77777777" w:rsidR="00CA6A18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2622FAA7" w14:textId="77777777" w:rsidR="00CA6A18" w:rsidRPr="008336F3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  <w:p w14:paraId="46A7254F" w14:textId="07B4548D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>ПК-1.3.</w:t>
            </w:r>
          </w:p>
        </w:tc>
        <w:tc>
          <w:tcPr>
            <w:tcW w:w="4110" w:type="dxa"/>
          </w:tcPr>
          <w:p w14:paraId="2C1C6D28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Знает: </w:t>
            </w:r>
            <w:r w:rsidRPr="008336F3">
              <w:rPr>
                <w:rFonts w:ascii="Times New Roman" w:hAnsi="Times New Roman" w:cs="Times New Roman"/>
                <w:sz w:val="24"/>
              </w:rPr>
              <w:t>сущность и значение правотворческой деятельности, а также способы и приемы ее осуществления на основе знаний о системе правового регулирования.</w:t>
            </w:r>
          </w:p>
          <w:p w14:paraId="59945964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Умеет: </w:t>
            </w:r>
            <w:r w:rsidRPr="008336F3">
              <w:rPr>
                <w:rFonts w:ascii="Times New Roman" w:hAnsi="Times New Roman" w:cs="Times New Roman"/>
                <w:sz w:val="24"/>
              </w:rPr>
              <w:t>осуществлять правотворческую деятельность на основе знаний о системе правового регулирования.</w:t>
            </w:r>
          </w:p>
          <w:p w14:paraId="2B364492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  <w:r w:rsidRPr="008336F3">
              <w:rPr>
                <w:rFonts w:ascii="Times New Roman" w:hAnsi="Times New Roman" w:cs="Times New Roman"/>
                <w:sz w:val="24"/>
              </w:rPr>
              <w:t>навыками осуществления правотворческой деятельности на основе знаний о системе правового регулирования</w:t>
            </w:r>
          </w:p>
          <w:p w14:paraId="56C9767C" w14:textId="7BC80EEC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14:paraId="09D349D2" w14:textId="64E1BAEA" w:rsidR="008336F3" w:rsidRPr="002D3303" w:rsidRDefault="008336F3" w:rsidP="00CA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310">
              <w:rPr>
                <w:rFonts w:ascii="Times New Roman" w:hAnsi="Times New Roman"/>
              </w:rPr>
              <w:t>Тестовые вопросы, практические задания.</w:t>
            </w:r>
          </w:p>
        </w:tc>
      </w:tr>
      <w:tr w:rsidR="008336F3" w:rsidRPr="006A2310" w14:paraId="7B4F4CCE" w14:textId="77777777" w:rsidTr="002D3303">
        <w:trPr>
          <w:trHeight w:val="353"/>
          <w:jc w:val="center"/>
        </w:trPr>
        <w:tc>
          <w:tcPr>
            <w:tcW w:w="1696" w:type="dxa"/>
          </w:tcPr>
          <w:p w14:paraId="330804E3" w14:textId="548E6992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ПК-2. Способен разрабатывать проекты нормативных правовых актов в соответствии с профилем профессиональной деятельности</w:t>
            </w:r>
          </w:p>
        </w:tc>
        <w:tc>
          <w:tcPr>
            <w:tcW w:w="1560" w:type="dxa"/>
          </w:tcPr>
          <w:p w14:paraId="7CC90BE4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 xml:space="preserve">ПК-2.1. </w:t>
            </w:r>
          </w:p>
          <w:p w14:paraId="47DA193F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50763A0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785AD84" w14:textId="77777777" w:rsid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26F69FDA" w14:textId="77777777" w:rsidR="00CA6A18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E5F3719" w14:textId="77777777" w:rsidR="00CA6A18" w:rsidRPr="008336F3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E5E8A3A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 xml:space="preserve">ПК-2.2. </w:t>
            </w:r>
          </w:p>
          <w:p w14:paraId="4BE9B4C7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FC90ABC" w14:textId="77777777" w:rsid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5D1B02C" w14:textId="77777777" w:rsidR="00CA6A18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DAB29B9" w14:textId="3EADC356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>ПК-2.3.</w:t>
            </w:r>
          </w:p>
        </w:tc>
        <w:tc>
          <w:tcPr>
            <w:tcW w:w="4110" w:type="dxa"/>
          </w:tcPr>
          <w:p w14:paraId="2B2B8971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Знает: </w:t>
            </w:r>
            <w:r w:rsidRPr="008336F3">
              <w:rPr>
                <w:rFonts w:ascii="Times New Roman" w:hAnsi="Times New Roman" w:cs="Times New Roman"/>
                <w:sz w:val="24"/>
              </w:rPr>
              <w:t xml:space="preserve">особенности правотворческой техники, методы и средства разработки проектов нормативных правовых актов в соответствии с профилем профессиональной деятельности; </w:t>
            </w:r>
          </w:p>
          <w:p w14:paraId="40448DAA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Умеет: </w:t>
            </w:r>
            <w:r w:rsidRPr="008336F3">
              <w:rPr>
                <w:rFonts w:ascii="Times New Roman" w:hAnsi="Times New Roman" w:cs="Times New Roman"/>
                <w:sz w:val="24"/>
              </w:rPr>
              <w:t>использовать методы и средства разработки проектов нормативных правовых актов в профессиональной деятельности</w:t>
            </w:r>
          </w:p>
          <w:p w14:paraId="20FB95E4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Владеет: </w:t>
            </w:r>
            <w:r w:rsidRPr="008336F3">
              <w:rPr>
                <w:rFonts w:ascii="Times New Roman" w:hAnsi="Times New Roman" w:cs="Times New Roman"/>
                <w:sz w:val="24"/>
              </w:rPr>
              <w:t>навыками разработки проектов нормативных правовых актов в соответствии с профилем профессиональной деятельности</w:t>
            </w:r>
          </w:p>
          <w:p w14:paraId="27107144" w14:textId="1DE074C4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9" w:type="dxa"/>
          </w:tcPr>
          <w:p w14:paraId="3CD610CD" w14:textId="3AB5F8CE" w:rsidR="008336F3" w:rsidRPr="002D3303" w:rsidRDefault="008336F3" w:rsidP="00CA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310">
              <w:rPr>
                <w:rFonts w:ascii="Times New Roman" w:hAnsi="Times New Roman"/>
              </w:rPr>
              <w:t>Тестовые вопросы, практико-ориентированные задания.</w:t>
            </w:r>
          </w:p>
        </w:tc>
      </w:tr>
      <w:tr w:rsidR="008336F3" w:rsidRPr="006A2310" w14:paraId="46BA8A1C" w14:textId="77777777" w:rsidTr="002D3303">
        <w:trPr>
          <w:trHeight w:val="353"/>
          <w:jc w:val="center"/>
        </w:trPr>
        <w:tc>
          <w:tcPr>
            <w:tcW w:w="1696" w:type="dxa"/>
          </w:tcPr>
          <w:p w14:paraId="2C426DDA" w14:textId="3F653072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ПК-14. Способен принимать участие в проведении юридической экспертизы нормативных правовых актов, в том числе в целях выявления в них </w:t>
            </w:r>
            <w:r w:rsidRPr="008336F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положений, способствующих созданию условий для проявления коррупции</w:t>
            </w:r>
          </w:p>
        </w:tc>
        <w:tc>
          <w:tcPr>
            <w:tcW w:w="1560" w:type="dxa"/>
          </w:tcPr>
          <w:p w14:paraId="30CED83C" w14:textId="57A546EA" w:rsid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lastRenderedPageBreak/>
              <w:t xml:space="preserve">ПК 14.1 </w:t>
            </w:r>
          </w:p>
          <w:p w14:paraId="7A9E52A0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A4A4CF1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 xml:space="preserve">ПК-14.2 </w:t>
            </w:r>
          </w:p>
          <w:p w14:paraId="5F76768A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5EAE86CA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6875DA7B" w14:textId="77777777" w:rsid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05CDDF4" w14:textId="77777777" w:rsidR="00CA6A18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5BB9BA8" w14:textId="77777777" w:rsidR="00CA6A18" w:rsidRPr="008336F3" w:rsidRDefault="00CA6A18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C4B9E7E" w14:textId="77777777" w:rsidR="008336F3" w:rsidRPr="008336F3" w:rsidRDefault="008336F3" w:rsidP="00CA6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3BCECFBB" w14:textId="4C0BFA46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sz w:val="24"/>
              </w:rPr>
              <w:t>ПК-14.3</w:t>
            </w:r>
          </w:p>
        </w:tc>
        <w:tc>
          <w:tcPr>
            <w:tcW w:w="4110" w:type="dxa"/>
          </w:tcPr>
          <w:p w14:paraId="7EE7B18B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Знает: </w:t>
            </w:r>
            <w:r w:rsidRPr="008336F3">
              <w:rPr>
                <w:rFonts w:ascii="Times New Roman" w:hAnsi="Times New Roman" w:cs="Times New Roman"/>
                <w:sz w:val="24"/>
              </w:rPr>
              <w:t xml:space="preserve">виды и особенности нормативных правовых актов; </w:t>
            </w:r>
          </w:p>
          <w:p w14:paraId="19931138" w14:textId="77777777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 xml:space="preserve">Умеет: </w:t>
            </w:r>
            <w:r w:rsidRPr="008336F3">
              <w:rPr>
                <w:rFonts w:ascii="Times New Roman" w:hAnsi="Times New Roman" w:cs="Times New Roman"/>
                <w:sz w:val="24"/>
              </w:rPr>
              <w:t>критически оценивать тексты нормативных правовых актов, выявлять в них противоречия, а также положения, способствующие созданию условий для проявления коррупции; соотносить нормативные правовые акты по юридической силе;</w:t>
            </w:r>
          </w:p>
          <w:p w14:paraId="21A2DCE6" w14:textId="3A085528" w:rsidR="008336F3" w:rsidRPr="008336F3" w:rsidRDefault="008336F3" w:rsidP="00CA6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336F3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8336F3">
              <w:rPr>
                <w:rFonts w:ascii="Times New Roman" w:hAnsi="Times New Roman" w:cs="Times New Roman"/>
                <w:sz w:val="24"/>
              </w:rPr>
              <w:t xml:space="preserve"> навыками анализа и сопоставления различных видов нормативных правовых актов и их отдельных положений; навыками </w:t>
            </w:r>
            <w:r w:rsidRPr="008336F3">
              <w:rPr>
                <w:rFonts w:ascii="Times New Roman" w:hAnsi="Times New Roman" w:cs="Times New Roman"/>
                <w:sz w:val="24"/>
              </w:rPr>
              <w:lastRenderedPageBreak/>
              <w:t>аналитического исследования актах, иных нормотворческих ошибок</w:t>
            </w:r>
          </w:p>
        </w:tc>
        <w:tc>
          <w:tcPr>
            <w:tcW w:w="1569" w:type="dxa"/>
          </w:tcPr>
          <w:p w14:paraId="00012379" w14:textId="285697D3" w:rsidR="008336F3" w:rsidRPr="002D3303" w:rsidRDefault="008336F3" w:rsidP="00CA6A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310">
              <w:rPr>
                <w:rFonts w:ascii="Times New Roman" w:hAnsi="Times New Roman"/>
              </w:rPr>
              <w:lastRenderedPageBreak/>
              <w:t>Тестовые вопросы, практико-ориентированные задания.</w:t>
            </w:r>
          </w:p>
        </w:tc>
      </w:tr>
    </w:tbl>
    <w:p w14:paraId="3000243C" w14:textId="53FB5503" w:rsidR="00833481" w:rsidRDefault="00833481" w:rsidP="00CA6A18">
      <w:pPr>
        <w:keepNext/>
        <w:keepLines/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1146BF" w14:textId="77777777" w:rsidR="001E4D83" w:rsidRDefault="001E4D83" w:rsidP="00CA6A18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833481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ОЦЕНОЧНЫЕ МАТЕРИАЛЫ </w:t>
      </w:r>
    </w:p>
    <w:p w14:paraId="70E4957F" w14:textId="77777777" w:rsidR="00B319A2" w:rsidRDefault="001E4D83" w:rsidP="00CA6A18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ПРОВЕДЕНИЯ ТЕКУЩЕГО КОНТРОЛЯ УСПЕВАЕМОСТИ </w:t>
      </w:r>
    </w:p>
    <w:p w14:paraId="6095E9B9" w14:textId="0C480DC5" w:rsidR="001E4D83" w:rsidRDefault="001E4D83" w:rsidP="00CA6A18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ДИСЦИПЛИНЕ</w:t>
      </w:r>
    </w:p>
    <w:p w14:paraId="3D9673C1" w14:textId="77777777" w:rsidR="00C121BE" w:rsidRDefault="00C121BE" w:rsidP="00CA6A18">
      <w:pPr>
        <w:keepNext/>
        <w:keepLines/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29C6F" w14:textId="77777777" w:rsidR="000B569C" w:rsidRPr="000B569C" w:rsidRDefault="000B569C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B569C">
        <w:rPr>
          <w:rFonts w:ascii="Times New Roman" w:eastAsia="SimSun" w:hAnsi="Times New Roman" w:cs="Times New Roman"/>
          <w:b/>
          <w:sz w:val="24"/>
          <w:szCs w:val="24"/>
        </w:rPr>
        <w:t>Перечень вопросов к рейтинг-контролю № 1:</w:t>
      </w:r>
    </w:p>
    <w:p w14:paraId="3E782012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</w:t>
      </w:r>
    </w:p>
    <w:p w14:paraId="217332E6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Соотношение понятий «право» и «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5B746BA8" w14:textId="0FCBFE76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Метафизическое и </w:t>
      </w:r>
      <w:r w:rsidR="00C2606F"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позитивистское</w:t>
      </w: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понимание.</w:t>
      </w:r>
    </w:p>
    <w:p w14:paraId="1C52FE86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Уровень юридической техники – показатель качества правовой культуры государства и общества.</w:t>
      </w:r>
    </w:p>
    <w:p w14:paraId="36FB2323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Место теории юридической техники в общей теории государства и права и в системе преподаваемых учебных дисциплин.</w:t>
      </w:r>
    </w:p>
    <w:p w14:paraId="5B7FC1FE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Правовая лексика и правовая стилистика.</w:t>
      </w:r>
    </w:p>
    <w:p w14:paraId="4F4203AA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937B28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Вариант№ 2</w:t>
      </w:r>
    </w:p>
    <w:p w14:paraId="5EE884AC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Грани права.</w:t>
      </w:r>
    </w:p>
    <w:p w14:paraId="19369DD8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Идеалистическое и материалистическое понимание.</w:t>
      </w:r>
    </w:p>
    <w:p w14:paraId="5F521566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Учение о юридической технике как составная часть юриспруденции.</w:t>
      </w:r>
    </w:p>
    <w:p w14:paraId="6B0BD127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Юридическая техника и юридическая практика.</w:t>
      </w:r>
    </w:p>
    <w:p w14:paraId="3F63C2F9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Правовые понятия и термины.</w:t>
      </w:r>
    </w:p>
    <w:p w14:paraId="713BA365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7F84AD6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3</w:t>
      </w:r>
    </w:p>
    <w:p w14:paraId="2B5BB202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Объективное и субъективное право. </w:t>
      </w:r>
    </w:p>
    <w:p w14:paraId="77C8CE64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Узкое и широкое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DA2C018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Предмет и содержание теории юридической техники.</w:t>
      </w:r>
    </w:p>
    <w:p w14:paraId="17B05CF8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Юридическая деятельность и юридическая техника.</w:t>
      </w:r>
    </w:p>
    <w:p w14:paraId="63EB607F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Оценочные понятия: сущность и виды.</w:t>
      </w:r>
    </w:p>
    <w:p w14:paraId="57E1D023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FAAD0E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4</w:t>
      </w:r>
    </w:p>
    <w:p w14:paraId="07CD9981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Статутные и субъективные права личности.</w:t>
      </w:r>
    </w:p>
    <w:p w14:paraId="75868BCE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Естественно-правовая концепция права и ее интерпретации.</w:t>
      </w:r>
    </w:p>
    <w:p w14:paraId="45AE428A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Методы юридической техники: общенаучные, юридические, лингвистические, технические.</w:t>
      </w:r>
    </w:p>
    <w:p w14:paraId="493B86C4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Юридические документы: понятие, виды и значение в правовом регулировании.</w:t>
      </w:r>
    </w:p>
    <w:p w14:paraId="0BADF6DB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Структура правовой нормы и структура языковых единиц представления правовой нормы.</w:t>
      </w:r>
    </w:p>
    <w:p w14:paraId="2BE3E76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1305A70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5</w:t>
      </w:r>
    </w:p>
    <w:p w14:paraId="170A719A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Естественное и позитивное право.</w:t>
      </w:r>
    </w:p>
    <w:p w14:paraId="06B4DE8A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Нормативизм.</w:t>
      </w:r>
    </w:p>
    <w:p w14:paraId="63CA1372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Место и значение юридической техники в юридической практике.</w:t>
      </w:r>
    </w:p>
    <w:p w14:paraId="5A58E8E9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Дефиниции в праве.</w:t>
      </w:r>
    </w:p>
    <w:p w14:paraId="1FEC0D16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Архаизмы в нормах права.</w:t>
      </w:r>
    </w:p>
    <w:p w14:paraId="3DBEC1A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19355B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6</w:t>
      </w:r>
    </w:p>
    <w:p w14:paraId="1420DBA6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 Проблема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правопонимания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политико-правовой науке.</w:t>
      </w:r>
    </w:p>
    <w:p w14:paraId="4B971EE2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Социологическое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F88AB0D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Теория юридической техники как составная часть общей теории права.</w:t>
      </w:r>
    </w:p>
    <w:p w14:paraId="39170197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Состав юридической техники.</w:t>
      </w:r>
    </w:p>
    <w:p w14:paraId="42A4DF0A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Юридический лексикон: понятие и виды.</w:t>
      </w:r>
    </w:p>
    <w:p w14:paraId="4A0D4CA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B42DAEA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7</w:t>
      </w:r>
    </w:p>
    <w:p w14:paraId="4ED535F2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Причины плюрализма в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правопонимании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4837754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Интегративное понимание: достоинства и недостатки.</w:t>
      </w:r>
    </w:p>
    <w:p w14:paraId="2285B95E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Понятие и виды средств юридической техники.</w:t>
      </w:r>
    </w:p>
    <w:p w14:paraId="7F251B8B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Профессионализмы в праве. </w:t>
      </w:r>
    </w:p>
    <w:p w14:paraId="4D9E9FE0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Нетипичная юридическая лексика. Дефекты юридических документов.</w:t>
      </w:r>
    </w:p>
    <w:p w14:paraId="5968424B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C422FF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8</w:t>
      </w:r>
    </w:p>
    <w:p w14:paraId="727F4BC1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Подходы к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правопониманию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типы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правопонимания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концепции права (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правопонимания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14:paraId="188A1105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Современное нормативное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3BBA17F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Генезис основных подходов к пониманию сущности и роли юридической техники.</w:t>
      </w:r>
    </w:p>
    <w:p w14:paraId="502F2CD9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Прием юридической техники, его соотношение со средствами и методами.</w:t>
      </w:r>
    </w:p>
    <w:p w14:paraId="3CD86503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Арго в юридической практике: понятие и пределы использования.</w:t>
      </w:r>
    </w:p>
    <w:p w14:paraId="54A7F84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AEDCED5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9</w:t>
      </w:r>
    </w:p>
    <w:p w14:paraId="20249CF2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Классификации подходов к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правопониманию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37A5A20B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основа формирования теоретических, дидактических и мировоззренческих представлений о юридической технике.</w:t>
      </w:r>
    </w:p>
    <w:p w14:paraId="68464753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Широкий и узкий подходы к пониманию юридической техники. </w:t>
      </w:r>
    </w:p>
    <w:p w14:paraId="6B2B385B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Правила и принципы юридической техники. Виды правил юридической техники.</w:t>
      </w:r>
    </w:p>
    <w:p w14:paraId="741DE8E7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Правовые тексты.</w:t>
      </w:r>
    </w:p>
    <w:p w14:paraId="3A7CCAD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7EB415" w14:textId="77777777" w:rsidR="000B569C" w:rsidRPr="000B569C" w:rsidRDefault="000B569C" w:rsidP="00CA6A1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10</w:t>
      </w:r>
    </w:p>
    <w:p w14:paraId="77CF6DE1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Классическое и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постклассическое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BB75249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Юридическая техника как синтез фундаментального и прикладного знания.</w:t>
      </w:r>
    </w:p>
    <w:p w14:paraId="72DCBCF8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Варианты узкой трактовки юридической техники.</w:t>
      </w:r>
    </w:p>
    <w:p w14:paraId="194A5914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Виды юридической техники.</w:t>
      </w:r>
    </w:p>
    <w:p w14:paraId="544805CB" w14:textId="77777777" w:rsidR="000B569C" w:rsidRPr="000B569C" w:rsidRDefault="000B569C" w:rsidP="00CA6A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Понятие нормативного предложения.</w:t>
      </w:r>
    </w:p>
    <w:p w14:paraId="6A13190E" w14:textId="77777777" w:rsidR="000B569C" w:rsidRPr="000B569C" w:rsidRDefault="000B569C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B525E5" w14:textId="77777777" w:rsidR="000B569C" w:rsidRPr="000B569C" w:rsidRDefault="000B569C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BAD0A" w14:textId="77777777" w:rsidR="000B569C" w:rsidRPr="000B569C" w:rsidRDefault="000B569C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A335E" w14:textId="77777777" w:rsidR="000B569C" w:rsidRPr="000B569C" w:rsidRDefault="000B569C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19C13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B569C">
        <w:rPr>
          <w:rFonts w:ascii="Times New Roman" w:eastAsia="SimSun" w:hAnsi="Times New Roman" w:cs="Times New Roman"/>
          <w:b/>
          <w:sz w:val="24"/>
          <w:szCs w:val="24"/>
        </w:rPr>
        <w:t>Перечень вопросов к рейтинг-контролю № 2:</w:t>
      </w:r>
    </w:p>
    <w:p w14:paraId="374D7991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</w:t>
      </w:r>
    </w:p>
    <w:p w14:paraId="323D827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Право, как знаково-символическая система.</w:t>
      </w:r>
    </w:p>
    <w:p w14:paraId="7CC32AC7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Генезис юридической конструкции.</w:t>
      </w:r>
    </w:p>
    <w:p w14:paraId="664D17CA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Юридическая конструкция как метод познания права.</w:t>
      </w:r>
    </w:p>
    <w:p w14:paraId="3696983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Аксиома и аксиоматический метод в правоведении.</w:t>
      </w:r>
    </w:p>
    <w:p w14:paraId="4A597AA6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Логическая, политическая и правовая природа презумпций.</w:t>
      </w:r>
    </w:p>
    <w:p w14:paraId="65C30CE4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6D277D3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2</w:t>
      </w:r>
    </w:p>
    <w:p w14:paraId="534B89D5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Понятие, признаки и функции правового символа.</w:t>
      </w:r>
    </w:p>
    <w:p w14:paraId="13F3825A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Юридическая конструкция как прием осмысления римского частного права в континентальной юриспруденции.</w:t>
      </w:r>
    </w:p>
    <w:p w14:paraId="7FDC8597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Юридическая конструкция как средство построения нормативного материала. </w:t>
      </w:r>
    </w:p>
    <w:p w14:paraId="49FDFC53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Специфика аксиом в сфере права.</w:t>
      </w:r>
    </w:p>
    <w:p w14:paraId="2FC5C968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Фактические и законные презумпции.</w:t>
      </w:r>
    </w:p>
    <w:p w14:paraId="51CC58AC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7299AD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3</w:t>
      </w:r>
    </w:p>
    <w:p w14:paraId="727E377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Соотношение правовых символов и текста правовых документов.</w:t>
      </w:r>
    </w:p>
    <w:p w14:paraId="6F23DF1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Структурное и процессуальное понимание юридической конструкции.</w:t>
      </w:r>
    </w:p>
    <w:p w14:paraId="4E31B0F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Юридическая конструкция как средство толкования права.</w:t>
      </w:r>
    </w:p>
    <w:p w14:paraId="635E140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Сущность правовой аксиомы.</w:t>
      </w:r>
    </w:p>
    <w:p w14:paraId="2B33EBE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Опровержимые и неопровержимые презумпции.</w:t>
      </w:r>
    </w:p>
    <w:p w14:paraId="01EE953B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DF9967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4</w:t>
      </w:r>
    </w:p>
    <w:p w14:paraId="750CDB4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Классификация правовых символов.</w:t>
      </w:r>
    </w:p>
    <w:p w14:paraId="094477D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Инструментальный подход к пониманию юридической конструкции.</w:t>
      </w:r>
    </w:p>
    <w:p w14:paraId="22B5B571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Универсальные и отраслевые конструкции.</w:t>
      </w:r>
    </w:p>
    <w:p w14:paraId="2FFE7716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Правовые аксиомы и принципы права.</w:t>
      </w:r>
    </w:p>
    <w:p w14:paraId="502B41F6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Соотношение фикций и смежных правовых явлений.</w:t>
      </w:r>
    </w:p>
    <w:p w14:paraId="268E5256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F96A29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5</w:t>
      </w:r>
    </w:p>
    <w:p w14:paraId="476A7438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Предметные символы.</w:t>
      </w:r>
    </w:p>
    <w:p w14:paraId="59F97391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Юридическая конструкция как прием (средство) юридической техники.</w:t>
      </w:r>
    </w:p>
    <w:p w14:paraId="51D358B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Статические и динамические юридические конструкции.</w:t>
      </w:r>
    </w:p>
    <w:p w14:paraId="34004D6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Правовые аксиомы и максимы.</w:t>
      </w:r>
    </w:p>
    <w:p w14:paraId="0AA68D90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Общеправовые, межотраслевые и отраслевые презумпции.</w:t>
      </w:r>
    </w:p>
    <w:p w14:paraId="32918DAD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F500D0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6</w:t>
      </w:r>
    </w:p>
    <w:p w14:paraId="162CF2A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Юридические символы-действия.</w:t>
      </w:r>
    </w:p>
    <w:p w14:paraId="5566726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Юридическая конструкция как средство познания права и правовых явлений.</w:t>
      </w:r>
    </w:p>
    <w:p w14:paraId="56406D1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Результаты юридического конструирования.</w:t>
      </w:r>
    </w:p>
    <w:p w14:paraId="00A57BE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Правовые аксиомы и правовые презумпции. </w:t>
      </w:r>
    </w:p>
    <w:p w14:paraId="678FD68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Роль и место презумпций в правовом регулировании.</w:t>
      </w:r>
    </w:p>
    <w:p w14:paraId="142642C1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DBA428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7</w:t>
      </w:r>
    </w:p>
    <w:p w14:paraId="7735554A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Звуковые правовые символы.</w:t>
      </w:r>
    </w:p>
    <w:p w14:paraId="5415F20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Юридическая конструкция как единица правового мышления и средство научного исследования права.</w:t>
      </w:r>
    </w:p>
    <w:p w14:paraId="68F2604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Юридические понятия как конструкции.</w:t>
      </w:r>
    </w:p>
    <w:p w14:paraId="3564D2B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Правовые и фикции.</w:t>
      </w:r>
    </w:p>
    <w:p w14:paraId="77F5B76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Значение презумпций в правоприменительной деятельности.</w:t>
      </w:r>
    </w:p>
    <w:p w14:paraId="28892E2D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1BD4CB0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8</w:t>
      </w:r>
    </w:p>
    <w:p w14:paraId="4633DBB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Языковые (словесные) юридические символы.</w:t>
      </w:r>
    </w:p>
    <w:p w14:paraId="4E801AB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Понятие и назначение юридической конструкции.</w:t>
      </w:r>
    </w:p>
    <w:p w14:paraId="238EFE7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Норма права как юридическая конструкция.</w:t>
      </w:r>
    </w:p>
    <w:p w14:paraId="3FC5A081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Состав правонарушения как юридическая конструкция.</w:t>
      </w:r>
    </w:p>
    <w:p w14:paraId="1BAB5D51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Понятие и виды правовой фикции.</w:t>
      </w:r>
    </w:p>
    <w:p w14:paraId="1827A7D9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EE4E2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9</w:t>
      </w:r>
    </w:p>
    <w:p w14:paraId="077F7CA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Государственные символы, символы органов государственной власти и органов местного самоуправления.</w:t>
      </w:r>
    </w:p>
    <w:p w14:paraId="40DE089B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Виды юридических конструкций.</w:t>
      </w:r>
    </w:p>
    <w:p w14:paraId="20FCF867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Источник права как юридическая конструкция.</w:t>
      </w:r>
    </w:p>
    <w:p w14:paraId="23D255F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 Правовые презумпции.</w:t>
      </w:r>
    </w:p>
    <w:p w14:paraId="5737E62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Необходимость и значение правовых фикций.</w:t>
      </w:r>
    </w:p>
    <w:p w14:paraId="16862E35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A76346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10</w:t>
      </w:r>
    </w:p>
    <w:p w14:paraId="14983AD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Символы международного публичного и международного частного права.</w:t>
      </w:r>
    </w:p>
    <w:p w14:paraId="2F17003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Первичные юридические конструкции и мета-конструкции.</w:t>
      </w:r>
    </w:p>
    <w:p w14:paraId="2070D05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Юридическое лицо как юридическая конструкция.</w:t>
      </w:r>
    </w:p>
    <w:p w14:paraId="22F6866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Классификация правовых презумпций.</w:t>
      </w:r>
    </w:p>
    <w:p w14:paraId="66901375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Соотношение правовой фикции и юридической ошибки.</w:t>
      </w:r>
    </w:p>
    <w:p w14:paraId="4047661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E2554FC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B569C">
        <w:rPr>
          <w:rFonts w:ascii="Times New Roman" w:eastAsia="SimSun" w:hAnsi="Times New Roman" w:cs="Times New Roman"/>
          <w:b/>
          <w:sz w:val="24"/>
          <w:szCs w:val="24"/>
        </w:rPr>
        <w:t>Перечень вопросов к рейтинг-контролю № 3:</w:t>
      </w:r>
    </w:p>
    <w:p w14:paraId="4939F0FB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</w:t>
      </w:r>
    </w:p>
    <w:p w14:paraId="4EDEB82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Понятие примечания как приема юридической техники.</w:t>
      </w:r>
    </w:p>
    <w:p w14:paraId="514CA53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Приемы (способы) толкования.</w:t>
      </w:r>
    </w:p>
    <w:p w14:paraId="046BD78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Формы реализации норм права.</w:t>
      </w:r>
    </w:p>
    <w:p w14:paraId="3838ED27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Технико-юридические правила преодоления конкуренции.</w:t>
      </w:r>
    </w:p>
    <w:p w14:paraId="7AEEBC18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Акты применения норм права: понятие, классификация, обоснованность и эффективность.</w:t>
      </w:r>
    </w:p>
    <w:p w14:paraId="33B2D723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F41B46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2</w:t>
      </w:r>
    </w:p>
    <w:p w14:paraId="25C74A29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Виды примечаний по российскому законодательству.</w:t>
      </w:r>
    </w:p>
    <w:p w14:paraId="6974D8F0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Технические особенности толкования норм права по объему и субъекту.</w:t>
      </w:r>
    </w:p>
    <w:p w14:paraId="42B36B6B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Соблюдение, исполнение, использование как формы реализации правовых норм.</w:t>
      </w:r>
    </w:p>
    <w:p w14:paraId="782CC7DA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Отличие правоприменительных актов от нормативно-правовых.</w:t>
      </w:r>
    </w:p>
    <w:p w14:paraId="68FBEA2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Функции правовой оговорки.</w:t>
      </w:r>
    </w:p>
    <w:p w14:paraId="2353EDCF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D6E4C8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3</w:t>
      </w:r>
    </w:p>
    <w:p w14:paraId="0013AA8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Понятие правовой оговорки.</w:t>
      </w:r>
    </w:p>
    <w:p w14:paraId="0D8260D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Принципы и правила языкового толкования.</w:t>
      </w:r>
    </w:p>
    <w:p w14:paraId="5DC95FA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Технико-юридические правила разрешения коллизий в процессе </w:t>
      </w:r>
      <w:proofErr w:type="spellStart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168ACB0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Правоприменительные акты в деятельности государственных органов.</w:t>
      </w:r>
    </w:p>
    <w:p w14:paraId="77B5A3B7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Техника создания индивидуальных правовых актов.</w:t>
      </w:r>
    </w:p>
    <w:p w14:paraId="0E56A423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E3818C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4</w:t>
      </w:r>
    </w:p>
    <w:p w14:paraId="2EED9F7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Виды правовых оговорок.</w:t>
      </w:r>
    </w:p>
    <w:p w14:paraId="6D0C711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Принцип приоритета специального закона.</w:t>
      </w:r>
    </w:p>
    <w:p w14:paraId="115CB5F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Правоприменительные действия и операции.</w:t>
      </w:r>
    </w:p>
    <w:p w14:paraId="2CBE6AFA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Конклюдентные акты.</w:t>
      </w:r>
    </w:p>
    <w:p w14:paraId="201AB7EA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Приёмы логического толкования.</w:t>
      </w:r>
    </w:p>
    <w:p w14:paraId="3C0E3D3C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9500D9A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5</w:t>
      </w:r>
    </w:p>
    <w:p w14:paraId="5F268883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Специфика правовых оговорок в международном праве.</w:t>
      </w:r>
    </w:p>
    <w:p w14:paraId="644FF2F0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Приемы логического толкования.</w:t>
      </w:r>
    </w:p>
    <w:p w14:paraId="6A27C9D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Техника установления фактических обстоятельств дела.</w:t>
      </w:r>
    </w:p>
    <w:p w14:paraId="1377F39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Фиксация и удостоверение юридических фактов.</w:t>
      </w:r>
    </w:p>
    <w:p w14:paraId="7BC976B8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Правовой тезаурус.</w:t>
      </w:r>
    </w:p>
    <w:p w14:paraId="7ADC62E2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CA639F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6</w:t>
      </w:r>
    </w:p>
    <w:p w14:paraId="365CBDC7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Правовые оговорки – отсылки.</w:t>
      </w:r>
    </w:p>
    <w:p w14:paraId="1EE94E3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Акты толкования норм права: понятие, виды, роль в механизме правового регулирования.</w:t>
      </w:r>
    </w:p>
    <w:p w14:paraId="776B56EB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Применение как особая форма реализации правовых норм.</w:t>
      </w:r>
    </w:p>
    <w:p w14:paraId="6BF270A0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Техника выбора и проверки нормы.</w:t>
      </w:r>
    </w:p>
    <w:p w14:paraId="4ED7A2AF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Пробелы в праве.</w:t>
      </w:r>
    </w:p>
    <w:p w14:paraId="4188F774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E89FBDA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7</w:t>
      </w:r>
    </w:p>
    <w:p w14:paraId="4E8FA473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Приложения к юридическим актам.</w:t>
      </w:r>
    </w:p>
    <w:p w14:paraId="77A4A9D7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Техника документирования и опубликования актов толкования права.</w:t>
      </w:r>
    </w:p>
    <w:p w14:paraId="031483B0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Техника юридической квалификации.</w:t>
      </w:r>
    </w:p>
    <w:p w14:paraId="450C9DA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Способы преодоления пробелов в практике применения юридических норм.</w:t>
      </w:r>
    </w:p>
    <w:p w14:paraId="1009CC2C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Виды интерпретационной практики.</w:t>
      </w:r>
    </w:p>
    <w:p w14:paraId="62EA61B0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B2957F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8</w:t>
      </w:r>
    </w:p>
    <w:p w14:paraId="621E0CF0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Понятие и значение приложения к юридическому акту.</w:t>
      </w:r>
    </w:p>
    <w:p w14:paraId="35E3514B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Необходимость толкования норм права.</w:t>
      </w:r>
    </w:p>
    <w:p w14:paraId="6CB2789E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Объективная истина в практике применения норма права.</w:t>
      </w:r>
    </w:p>
    <w:p w14:paraId="15CA457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Техника юридической аргументации.</w:t>
      </w:r>
    </w:p>
    <w:p w14:paraId="0BD736F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Применение права по аналогии.</w:t>
      </w:r>
    </w:p>
    <w:p w14:paraId="5A63F0E0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1CB118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9</w:t>
      </w:r>
    </w:p>
    <w:p w14:paraId="32C2B8E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Интерпретационная техника: понятие и виды.</w:t>
      </w:r>
    </w:p>
    <w:p w14:paraId="733BCE21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Интерпретационные ошибки.</w:t>
      </w:r>
    </w:p>
    <w:p w14:paraId="585FB6E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Понятие реализации норм права.</w:t>
      </w:r>
    </w:p>
    <w:p w14:paraId="6AF7CF58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Акты применения норм права: понятие и классификация.</w:t>
      </w:r>
    </w:p>
    <w:p w14:paraId="3FDA5B9B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Понятие и виды правовых коллизий.</w:t>
      </w:r>
    </w:p>
    <w:p w14:paraId="36F90DDE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B95DF35" w14:textId="77777777" w:rsidR="000B569C" w:rsidRPr="000B569C" w:rsidRDefault="000B569C" w:rsidP="00CA6A18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Вариант № 10</w:t>
      </w:r>
    </w:p>
    <w:p w14:paraId="0FA0BAC4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1. Структура, содержание и форма, принципы и функции интерпретационной практики.</w:t>
      </w:r>
    </w:p>
    <w:p w14:paraId="2429A1C2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2. Стадии процесса применения норм права (технико-юридическая характеристика).</w:t>
      </w:r>
    </w:p>
    <w:p w14:paraId="6C2F5DE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3. Основные технико-юридические требования к правильной правоприменительной деятельности.</w:t>
      </w:r>
    </w:p>
    <w:p w14:paraId="70332DC1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4. Техника решения юридического дела.</w:t>
      </w:r>
    </w:p>
    <w:p w14:paraId="766F2B3D" w14:textId="77777777" w:rsidR="000B569C" w:rsidRPr="000B569C" w:rsidRDefault="000B569C" w:rsidP="00CA6A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569C">
        <w:rPr>
          <w:rFonts w:ascii="Times New Roman" w:eastAsia="Calibri" w:hAnsi="Times New Roman" w:cs="Times New Roman"/>
          <w:sz w:val="24"/>
          <w:szCs w:val="24"/>
          <w:lang w:eastAsia="ru-RU"/>
        </w:rPr>
        <w:t>5. Субсидиарное применение.</w:t>
      </w:r>
    </w:p>
    <w:p w14:paraId="529881E3" w14:textId="56570765" w:rsidR="0039485D" w:rsidRDefault="0039485D" w:rsidP="00CA6A18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B0A29E" w14:textId="77777777" w:rsidR="0039485D" w:rsidRPr="0039485D" w:rsidRDefault="0039485D" w:rsidP="00CA6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78711" w14:textId="1A41C35F" w:rsidR="00833481" w:rsidRPr="00373A2B" w:rsidRDefault="00C2606F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CCD">
        <w:rPr>
          <w:rFonts w:ascii="Times New Roman" w:hAnsi="Times New Roman" w:cs="Times New Roman"/>
          <w:b/>
          <w:bCs/>
          <w:sz w:val="24"/>
          <w:szCs w:val="24"/>
        </w:rPr>
        <w:t>САМОСТОЯТЕЛЬНАЯ РАБОТА ОБУЧАЮЩЕГОСЯ</w:t>
      </w:r>
    </w:p>
    <w:tbl>
      <w:tblPr>
        <w:tblStyle w:val="af"/>
        <w:tblW w:w="9356" w:type="dxa"/>
        <w:tblInd w:w="-5" w:type="dxa"/>
        <w:tblLook w:val="04A0" w:firstRow="1" w:lastRow="0" w:firstColumn="1" w:lastColumn="0" w:noHBand="0" w:noVBand="1"/>
      </w:tblPr>
      <w:tblGrid>
        <w:gridCol w:w="458"/>
        <w:gridCol w:w="2998"/>
        <w:gridCol w:w="5900"/>
      </w:tblGrid>
      <w:tr w:rsidR="00833481" w:rsidRPr="00B22EE5" w14:paraId="34AACB7B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5789" w14:textId="77777777" w:rsidR="00833481" w:rsidRPr="00B22EE5" w:rsidRDefault="00833481" w:rsidP="00C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2418" w14:textId="77777777" w:rsidR="00833481" w:rsidRPr="00B22EE5" w:rsidRDefault="00833481" w:rsidP="00C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b/>
                <w:sz w:val="24"/>
                <w:szCs w:val="24"/>
              </w:rPr>
              <w:t>Тема опроса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9A57" w14:textId="77777777" w:rsidR="00833481" w:rsidRPr="00B22EE5" w:rsidRDefault="00833481" w:rsidP="00CA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</w:tr>
      <w:tr w:rsidR="00C7313B" w:rsidRPr="00B22EE5" w14:paraId="62F962CD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94A" w14:textId="77777777" w:rsidR="00C7313B" w:rsidRPr="00B22EE5" w:rsidRDefault="00C7313B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49EB" w14:textId="7C97749E" w:rsidR="00C7313B" w:rsidRPr="00B22EE5" w:rsidRDefault="000B569C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69C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0B569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юридической техники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2B5B" w14:textId="01D34927" w:rsidR="000B569C" w:rsidRPr="000B569C" w:rsidRDefault="000B569C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0B569C">
              <w:rPr>
                <w:rFonts w:ascii="Times New Roman" w:hAnsi="Times New Roman"/>
                <w:sz w:val="24"/>
                <w:szCs w:val="24"/>
              </w:rPr>
              <w:t xml:space="preserve">1. Грани права: </w:t>
            </w:r>
            <w:proofErr w:type="gramStart"/>
            <w:r w:rsidRPr="000B569C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gramEnd"/>
            <w:r w:rsidRPr="000B569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ак сложное многомерное явление</w:t>
            </w:r>
            <w:r w:rsidRPr="000B56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7780FFC" w14:textId="1361A639" w:rsidR="000B569C" w:rsidRPr="000B569C" w:rsidRDefault="000B569C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0B569C">
              <w:rPr>
                <w:rFonts w:ascii="Times New Roman" w:hAnsi="Times New Roman"/>
                <w:sz w:val="24"/>
                <w:szCs w:val="24"/>
              </w:rPr>
              <w:t xml:space="preserve">2. Концепции и типы </w:t>
            </w:r>
            <w:proofErr w:type="spellStart"/>
            <w:r w:rsidRPr="000B569C">
              <w:rPr>
                <w:rFonts w:ascii="Times New Roman" w:hAnsi="Times New Roman"/>
                <w:sz w:val="24"/>
                <w:szCs w:val="24"/>
              </w:rPr>
              <w:t>правопонимания</w:t>
            </w:r>
            <w:proofErr w:type="spellEnd"/>
            <w:r w:rsidRPr="000B56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F464DA8" w14:textId="77777777" w:rsidR="00C7313B" w:rsidRDefault="000B569C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0B569C">
              <w:rPr>
                <w:rFonts w:ascii="Times New Roman" w:hAnsi="Times New Roman"/>
                <w:sz w:val="24"/>
                <w:szCs w:val="24"/>
              </w:rPr>
              <w:t>3. Современ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нормативное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правопонимание</w:t>
            </w:r>
            <w:proofErr w:type="spellEnd"/>
            <w:r w:rsidRPr="000B5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A715BA" w14:textId="1C60D340" w:rsidR="000B569C" w:rsidRPr="00B22EE5" w:rsidRDefault="000B569C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B569C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пониманию юридической техники в контексте связи с типами </w:t>
            </w:r>
            <w:proofErr w:type="spellStart"/>
            <w:r w:rsidRPr="000B569C">
              <w:rPr>
                <w:rFonts w:ascii="Times New Roman" w:hAnsi="Times New Roman" w:cs="Times New Roman"/>
                <w:sz w:val="24"/>
                <w:szCs w:val="24"/>
              </w:rPr>
              <w:t>правопонимания</w:t>
            </w:r>
            <w:proofErr w:type="spellEnd"/>
          </w:p>
        </w:tc>
      </w:tr>
      <w:tr w:rsidR="008506B8" w:rsidRPr="00B22EE5" w14:paraId="644EDE61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3156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6211" w14:textId="556C8910" w:rsidR="008506B8" w:rsidRPr="00B22EE5" w:rsidRDefault="002B3C6E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Понятие состав и виды юридической техники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20CA" w14:textId="5EA6BB1F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1. Формирование представлений о юридической технике в отечественной юридической доктрине. </w:t>
            </w:r>
          </w:p>
          <w:p w14:paraId="352AA18D" w14:textId="11FC8935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>2. Соотношение юридической техники со смежными явлениями.</w:t>
            </w:r>
          </w:p>
          <w:p w14:paraId="6DEB59E5" w14:textId="48D4A376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>. Состав юридической техники.</w:t>
            </w:r>
          </w:p>
          <w:p w14:paraId="35ED1BC3" w14:textId="208FB37F" w:rsidR="008506B8" w:rsidRPr="006E3535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>. Виды юридической техники.</w:t>
            </w:r>
          </w:p>
        </w:tc>
      </w:tr>
      <w:tr w:rsidR="008506B8" w:rsidRPr="00B22EE5" w14:paraId="5E38E7AD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2793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014E" w14:textId="008425E6" w:rsidR="008506B8" w:rsidRPr="00B22EE5" w:rsidRDefault="002B3C6E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 xml:space="preserve">Язык права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DA5" w14:textId="5BE7084E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1. Понятие языка права. Соотношение логического и филологического </w:t>
            </w:r>
          </w:p>
          <w:p w14:paraId="622567D5" w14:textId="49368AE7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2. Юридический лексикон: понятие и виды </w:t>
            </w:r>
          </w:p>
          <w:p w14:paraId="7C04F3C9" w14:textId="77777777" w:rsid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Понятие и виды правовых текстов: правовые и юридические тексты </w:t>
            </w:r>
          </w:p>
          <w:p w14:paraId="453A075A" w14:textId="7606A3E0" w:rsidR="008506B8" w:rsidRPr="00B22EE5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Тексты правовых актов и правовых договоров </w:t>
            </w:r>
          </w:p>
        </w:tc>
      </w:tr>
      <w:tr w:rsidR="008506B8" w:rsidRPr="00B22EE5" w14:paraId="50FFC23B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CBD6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B17A" w14:textId="058D5F24" w:rsidR="008506B8" w:rsidRPr="00B22EE5" w:rsidRDefault="002B3C6E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Правовые символы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FDB4" w14:textId="068C3F36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1. Понятие правового символа и его соотношение со смежными правовыми явлениями.  </w:t>
            </w:r>
          </w:p>
          <w:p w14:paraId="63996723" w14:textId="26082FE6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2. Классификация правовых символов </w:t>
            </w:r>
          </w:p>
          <w:p w14:paraId="5B74C598" w14:textId="4D61AC72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Символы в международном праве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9C5785" w14:textId="77777777" w:rsid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Символы в частном праве </w:t>
            </w:r>
          </w:p>
          <w:p w14:paraId="5B75CB29" w14:textId="21921E2D" w:rsidR="008506B8" w:rsidRPr="006E3535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Символы в публичном праве </w:t>
            </w:r>
          </w:p>
        </w:tc>
      </w:tr>
      <w:tr w:rsidR="008506B8" w:rsidRPr="00B22EE5" w14:paraId="5D5A313D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1F35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22EC" w14:textId="1EC0E924" w:rsidR="008506B8" w:rsidRPr="00B22EE5" w:rsidRDefault="002B3C6E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Юридические конструкции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0CE6" w14:textId="4DD6DC82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1. Генезис понятия юридической конструкции </w:t>
            </w:r>
          </w:p>
          <w:p w14:paraId="0BB6BC9C" w14:textId="46D64D5B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2. Современные подходы к пониманию юридической конструкции </w:t>
            </w:r>
          </w:p>
          <w:p w14:paraId="68796676" w14:textId="5EBD4C3C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>. Понятие юридической конструкции.</w:t>
            </w:r>
          </w:p>
          <w:p w14:paraId="46524627" w14:textId="304422D1" w:rsidR="008506B8" w:rsidRPr="006E3535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Видовая специфика различных юридических конструкций </w:t>
            </w:r>
          </w:p>
        </w:tc>
      </w:tr>
      <w:tr w:rsidR="008506B8" w:rsidRPr="00B22EE5" w14:paraId="7D4A5921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A7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29FA4B4C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7A48" w14:textId="0F311ED6" w:rsidR="008506B8" w:rsidRPr="00B22EE5" w:rsidRDefault="002B3C6E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Аксиомы, правовые презумпции и фикции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B238" w14:textId="07A0832D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1. Понятие и виды правовых аксиом. </w:t>
            </w:r>
          </w:p>
          <w:p w14:paraId="012DF261" w14:textId="44BE795C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>2. Характеристика аксиом права, аксиом юрид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ической науки и аксиом в праве </w:t>
            </w:r>
          </w:p>
          <w:p w14:paraId="48B94110" w14:textId="48A9EA92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Понятие и виды правовых презумпций. </w:t>
            </w:r>
          </w:p>
          <w:p w14:paraId="51E946B4" w14:textId="346A6BB6" w:rsidR="008506B8" w:rsidRPr="006E3535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>.Понятие и виды фикций в праве.</w:t>
            </w:r>
          </w:p>
        </w:tc>
      </w:tr>
      <w:tr w:rsidR="008506B8" w:rsidRPr="00B22EE5" w14:paraId="2C055A37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3CDA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4665" w14:textId="5FC000C6" w:rsidR="008506B8" w:rsidRPr="00B22EE5" w:rsidRDefault="002B3C6E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Примечания и оговорки в нормативно-правовых актах, приложения к нормативно-правовым актам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7222" w14:textId="50B4DD3D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>1. Понятие и виды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примечаний в российском праве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E9E6508" w14:textId="7E729676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 xml:space="preserve">2. Понятие и виды правовых оговорок. </w:t>
            </w:r>
          </w:p>
          <w:p w14:paraId="2D96C637" w14:textId="26E84416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2B3C6E">
              <w:rPr>
                <w:rFonts w:ascii="Times New Roman" w:hAnsi="Times New Roman"/>
                <w:sz w:val="24"/>
                <w:szCs w:val="24"/>
              </w:rPr>
              <w:t>3. Примечан</w:t>
            </w:r>
            <w:r>
              <w:rPr>
                <w:rFonts w:ascii="Times New Roman" w:hAnsi="Times New Roman"/>
                <w:sz w:val="24"/>
                <w:szCs w:val="24"/>
              </w:rPr>
              <w:t>ия к нормативно-правовым актам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376B42" w14:textId="14EC16A7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Понятие и виды примечаний в российском праве. </w:t>
            </w:r>
          </w:p>
          <w:p w14:paraId="361A916D" w14:textId="373A3B61" w:rsidR="002B3C6E" w:rsidRPr="002B3C6E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 xml:space="preserve">. Понятие и виды правовых оговорок во внутригосударственном праве. </w:t>
            </w:r>
          </w:p>
          <w:p w14:paraId="0D73BC24" w14:textId="61C014AC" w:rsidR="008506B8" w:rsidRPr="006E3535" w:rsidRDefault="002B3C6E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B3C6E">
              <w:rPr>
                <w:rFonts w:ascii="Times New Roman" w:hAnsi="Times New Roman"/>
                <w:sz w:val="24"/>
                <w:szCs w:val="24"/>
              </w:rPr>
              <w:t>. Примечания к нормативно-правовым актам.</w:t>
            </w:r>
          </w:p>
        </w:tc>
      </w:tr>
      <w:tr w:rsidR="008506B8" w:rsidRPr="00B22EE5" w14:paraId="2F93D180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BF1A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4175" w14:textId="6C40CC82" w:rsidR="008506B8" w:rsidRPr="00B22EE5" w:rsidRDefault="00411232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32">
              <w:rPr>
                <w:rFonts w:ascii="Times New Roman" w:hAnsi="Times New Roman" w:cs="Times New Roman"/>
                <w:sz w:val="24"/>
                <w:szCs w:val="24"/>
              </w:rPr>
              <w:t>Правотворческая техника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7231" w14:textId="77777777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411232">
              <w:rPr>
                <w:rFonts w:ascii="Times New Roman" w:hAnsi="Times New Roman"/>
                <w:sz w:val="24"/>
                <w:szCs w:val="24"/>
              </w:rPr>
              <w:t xml:space="preserve">1. Технико-юридическая характеристика правотворческой деятельности. </w:t>
            </w:r>
          </w:p>
          <w:p w14:paraId="526D94BF" w14:textId="77777777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411232">
              <w:rPr>
                <w:rFonts w:ascii="Times New Roman" w:hAnsi="Times New Roman"/>
                <w:sz w:val="24"/>
                <w:szCs w:val="24"/>
              </w:rPr>
              <w:t>2. Технико-юридические дефекты нормативно-правовых актов.</w:t>
            </w:r>
          </w:p>
          <w:p w14:paraId="13D97071" w14:textId="6292C49B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>. Техника инкорпорации нормативно-правовых актов.</w:t>
            </w:r>
          </w:p>
          <w:p w14:paraId="17BB6D0E" w14:textId="4F8B5AAA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 xml:space="preserve">. Техника учета нормативно-правовых актов. </w:t>
            </w:r>
          </w:p>
          <w:p w14:paraId="0C5368F0" w14:textId="24600EB4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>. Техника консолидации нормативно-правовых актов.</w:t>
            </w:r>
          </w:p>
          <w:p w14:paraId="76ED7129" w14:textId="4BE5A205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>. Техника кодификации нормативно-правовых актов.</w:t>
            </w:r>
          </w:p>
          <w:p w14:paraId="2EF607BE" w14:textId="74C0A286" w:rsidR="008506B8" w:rsidRPr="006E3535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>. Техника обнародования нормативно-правовых актов.</w:t>
            </w:r>
          </w:p>
        </w:tc>
      </w:tr>
      <w:tr w:rsidR="008506B8" w:rsidRPr="00B22EE5" w14:paraId="3BA1229C" w14:textId="77777777" w:rsidTr="00CA6A1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EE4B" w14:textId="77777777" w:rsidR="008506B8" w:rsidRPr="00B22EE5" w:rsidRDefault="008506B8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E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A870" w14:textId="1C8C91AD" w:rsidR="008506B8" w:rsidRPr="00B22EE5" w:rsidRDefault="00411232" w:rsidP="00CA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32">
              <w:rPr>
                <w:rFonts w:ascii="Times New Roman" w:hAnsi="Times New Roman" w:cs="Times New Roman"/>
                <w:sz w:val="24"/>
                <w:szCs w:val="24"/>
              </w:rPr>
              <w:t>Интерпретационная и правореализационная техника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B71B" w14:textId="6BB9885F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411232">
              <w:rPr>
                <w:rFonts w:ascii="Times New Roman" w:hAnsi="Times New Roman"/>
                <w:sz w:val="24"/>
                <w:szCs w:val="24"/>
              </w:rPr>
              <w:t>1. Приемы и правила толкования в праве.</w:t>
            </w:r>
          </w:p>
          <w:p w14:paraId="2B6B6153" w14:textId="00DE6223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 w:rsidRPr="00411232">
              <w:rPr>
                <w:rFonts w:ascii="Times New Roman" w:hAnsi="Times New Roman"/>
                <w:sz w:val="24"/>
                <w:szCs w:val="24"/>
              </w:rPr>
              <w:t>2. Акты толкования норм права.</w:t>
            </w:r>
          </w:p>
          <w:p w14:paraId="4D2D90B6" w14:textId="2DFE4B11" w:rsidR="00411232" w:rsidRPr="00411232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>. Понятие и с</w:t>
            </w:r>
            <w:r>
              <w:rPr>
                <w:rFonts w:ascii="Times New Roman" w:hAnsi="Times New Roman"/>
                <w:sz w:val="24"/>
                <w:szCs w:val="24"/>
              </w:rPr>
              <w:t>остав техники применения права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30A7C5" w14:textId="05C353CC" w:rsidR="008506B8" w:rsidRPr="006E3535" w:rsidRDefault="00411232" w:rsidP="00CA6A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11232">
              <w:rPr>
                <w:rFonts w:ascii="Times New Roman" w:hAnsi="Times New Roman"/>
                <w:sz w:val="24"/>
                <w:szCs w:val="24"/>
              </w:rPr>
              <w:t>. Техника правоприменительного восполнения пробелов и преодоления коллизий в праве.</w:t>
            </w:r>
          </w:p>
        </w:tc>
      </w:tr>
    </w:tbl>
    <w:p w14:paraId="32E6387F" w14:textId="77777777" w:rsidR="00833481" w:rsidRPr="00373A2B" w:rsidRDefault="00833481" w:rsidP="00CA6A1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44797" w14:textId="77777777" w:rsidR="00C2606F" w:rsidRDefault="00C2606F" w:rsidP="00CA6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для подготовки документов оценки юридической техники законотворческих актов</w:t>
      </w:r>
    </w:p>
    <w:p w14:paraId="4A9B4864" w14:textId="77777777" w:rsidR="00C2606F" w:rsidRDefault="00C2606F" w:rsidP="00CA6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350AAE" w14:textId="77777777" w:rsidR="00C2606F" w:rsidRDefault="00C2606F" w:rsidP="00CA6A18">
      <w:pPr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Дается задание каждому студенту подготовить оценку качества принятого закона на соответствие его системе законодательства.</w:t>
      </w:r>
    </w:p>
    <w:p w14:paraId="07E793B3" w14:textId="77777777" w:rsidR="00C2606F" w:rsidRDefault="00C2606F" w:rsidP="00CA6A18">
      <w:pPr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Дается задание каждому студенту подготовить закон, устраняющий пробелы в праве.</w:t>
      </w:r>
    </w:p>
    <w:p w14:paraId="5A19EF60" w14:textId="77777777" w:rsidR="00C2606F" w:rsidRDefault="00C2606F" w:rsidP="00CA6A18">
      <w:pPr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Дается задание каждому студенту подготовить сопроводительные документы к законопроекту по теме научного исследования.</w:t>
      </w:r>
    </w:p>
    <w:p w14:paraId="30011C4E" w14:textId="77777777" w:rsidR="00C2606F" w:rsidRDefault="00C2606F" w:rsidP="00CA6A18">
      <w:pPr>
        <w:widowControl w:val="0"/>
        <w:numPr>
          <w:ilvl w:val="6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Дается задание каждому студенту, на примере любого закона показать проблемы применения средств юридической техники в правовой системе РФ.</w:t>
      </w:r>
    </w:p>
    <w:p w14:paraId="35A79B6D" w14:textId="77777777" w:rsidR="00C2606F" w:rsidRDefault="00C2606F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разрешено использовать материалы реальных дел, прикладывать документы к изготавливаемым проектам документов.</w:t>
      </w:r>
    </w:p>
    <w:p w14:paraId="7A027C30" w14:textId="77777777" w:rsidR="00C2606F" w:rsidRDefault="00C2606F" w:rsidP="00CA6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3243D" w14:textId="77777777" w:rsidR="00C2606F" w:rsidRDefault="00C2606F" w:rsidP="00CA6A1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iCs/>
          <w:sz w:val="24"/>
          <w:szCs w:val="24"/>
        </w:rPr>
      </w:pPr>
    </w:p>
    <w:p w14:paraId="12721A18" w14:textId="77777777" w:rsidR="00C2606F" w:rsidRPr="001D514C" w:rsidRDefault="00C2606F" w:rsidP="00CA6A18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iCs/>
          <w:sz w:val="24"/>
          <w:szCs w:val="24"/>
        </w:rPr>
      </w:pPr>
      <w:r w:rsidRPr="001D514C">
        <w:rPr>
          <w:rFonts w:ascii="Times New Roman" w:eastAsia="Calibri" w:hAnsi="Times New Roman" w:cs="Calibri"/>
          <w:b/>
          <w:bCs/>
          <w:iCs/>
          <w:sz w:val="24"/>
          <w:szCs w:val="24"/>
        </w:rPr>
        <w:t>Описание показателей компетенции</w:t>
      </w:r>
    </w:p>
    <w:p w14:paraId="3E5FCDB4" w14:textId="77777777" w:rsidR="00C2606F" w:rsidRPr="001D514C" w:rsidRDefault="00C2606F" w:rsidP="00CA6A1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832"/>
        <w:gridCol w:w="1730"/>
      </w:tblGrid>
      <w:tr w:rsidR="00C2606F" w:rsidRPr="001D514C" w14:paraId="3B769B2D" w14:textId="77777777" w:rsidTr="00CA6A18">
        <w:tc>
          <w:tcPr>
            <w:tcW w:w="3794" w:type="dxa"/>
            <w:shd w:val="clear" w:color="auto" w:fill="auto"/>
          </w:tcPr>
          <w:p w14:paraId="7C635B10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1</w:t>
            </w:r>
          </w:p>
        </w:tc>
        <w:tc>
          <w:tcPr>
            <w:tcW w:w="3832" w:type="dxa"/>
            <w:shd w:val="clear" w:color="auto" w:fill="auto"/>
          </w:tcPr>
          <w:p w14:paraId="0AA96B81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5 вопросов</w:t>
            </w:r>
          </w:p>
          <w:p w14:paraId="208DDC8D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7D52D8E6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  <w:p w14:paraId="6E57DAED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6F" w:rsidRPr="001D514C" w14:paraId="3D98F0C2" w14:textId="77777777" w:rsidTr="00CA6A18">
        <w:tc>
          <w:tcPr>
            <w:tcW w:w="3794" w:type="dxa"/>
            <w:shd w:val="clear" w:color="auto" w:fill="auto"/>
          </w:tcPr>
          <w:p w14:paraId="502BE889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Рейтинг-контроль 2</w:t>
            </w:r>
          </w:p>
        </w:tc>
        <w:tc>
          <w:tcPr>
            <w:tcW w:w="3832" w:type="dxa"/>
            <w:shd w:val="clear" w:color="auto" w:fill="auto"/>
          </w:tcPr>
          <w:p w14:paraId="3F84ABC8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5 вопросов</w:t>
            </w:r>
          </w:p>
          <w:p w14:paraId="5FBEF397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3B93E330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  <w:p w14:paraId="337F8187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6F" w:rsidRPr="001D514C" w14:paraId="007D0514" w14:textId="77777777" w:rsidTr="00CA6A18">
        <w:tc>
          <w:tcPr>
            <w:tcW w:w="3794" w:type="dxa"/>
            <w:shd w:val="clear" w:color="auto" w:fill="auto"/>
          </w:tcPr>
          <w:p w14:paraId="2F591EB7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контроль 3</w:t>
            </w:r>
          </w:p>
        </w:tc>
        <w:tc>
          <w:tcPr>
            <w:tcW w:w="3832" w:type="dxa"/>
            <w:shd w:val="clear" w:color="auto" w:fill="auto"/>
          </w:tcPr>
          <w:p w14:paraId="08FC1CF6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5 вопросов</w:t>
            </w:r>
          </w:p>
          <w:p w14:paraId="4AEFD1F9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6D5717AB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баллов</w:t>
            </w:r>
          </w:p>
          <w:p w14:paraId="4133EFA3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6F" w:rsidRPr="001D514C" w14:paraId="2C0F776F" w14:textId="77777777" w:rsidTr="00CA6A18">
        <w:tc>
          <w:tcPr>
            <w:tcW w:w="3794" w:type="dxa"/>
            <w:shd w:val="clear" w:color="auto" w:fill="auto"/>
          </w:tcPr>
          <w:p w14:paraId="573880F8" w14:textId="77777777" w:rsidR="00C2606F" w:rsidRPr="001D514C" w:rsidRDefault="00C2606F" w:rsidP="00CA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семестрового плана самостоятельной работы</w:t>
            </w:r>
          </w:p>
        </w:tc>
        <w:tc>
          <w:tcPr>
            <w:tcW w:w="3832" w:type="dxa"/>
            <w:shd w:val="clear" w:color="auto" w:fill="auto"/>
          </w:tcPr>
          <w:p w14:paraId="2DB8867C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оценки юридической техники законотворческих актов </w:t>
            </w:r>
          </w:p>
        </w:tc>
        <w:tc>
          <w:tcPr>
            <w:tcW w:w="1730" w:type="dxa"/>
            <w:shd w:val="clear" w:color="auto" w:fill="auto"/>
          </w:tcPr>
          <w:p w14:paraId="1B0C0091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баллов</w:t>
            </w:r>
          </w:p>
          <w:p w14:paraId="367E7306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06F" w:rsidRPr="001D514C" w14:paraId="50C59007" w14:textId="77777777" w:rsidTr="00CA6A18">
        <w:tc>
          <w:tcPr>
            <w:tcW w:w="3794" w:type="dxa"/>
            <w:shd w:val="clear" w:color="auto" w:fill="auto"/>
          </w:tcPr>
          <w:p w14:paraId="6865B763" w14:textId="77777777" w:rsidR="00C2606F" w:rsidRPr="001D514C" w:rsidRDefault="00C2606F" w:rsidP="00CA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 студентом</w:t>
            </w:r>
          </w:p>
        </w:tc>
        <w:tc>
          <w:tcPr>
            <w:tcW w:w="3832" w:type="dxa"/>
            <w:shd w:val="clear" w:color="auto" w:fill="auto"/>
          </w:tcPr>
          <w:p w14:paraId="2139378B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shd w:val="clear" w:color="auto" w:fill="auto"/>
          </w:tcPr>
          <w:p w14:paraId="2B149C86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баллов</w:t>
            </w:r>
          </w:p>
        </w:tc>
      </w:tr>
      <w:tr w:rsidR="00C2606F" w:rsidRPr="001D514C" w14:paraId="7DFD309E" w14:textId="77777777" w:rsidTr="00CA6A18">
        <w:tc>
          <w:tcPr>
            <w:tcW w:w="3794" w:type="dxa"/>
            <w:shd w:val="clear" w:color="auto" w:fill="auto"/>
          </w:tcPr>
          <w:p w14:paraId="46334418" w14:textId="77777777" w:rsidR="00C2606F" w:rsidRPr="001D514C" w:rsidRDefault="00C2606F" w:rsidP="00CA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832" w:type="dxa"/>
            <w:shd w:val="clear" w:color="auto" w:fill="auto"/>
          </w:tcPr>
          <w:p w14:paraId="37C8279C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экзамене</w:t>
            </w:r>
          </w:p>
        </w:tc>
        <w:tc>
          <w:tcPr>
            <w:tcW w:w="1730" w:type="dxa"/>
            <w:shd w:val="clear" w:color="auto" w:fill="auto"/>
          </w:tcPr>
          <w:p w14:paraId="14A44BD0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</w:tbl>
    <w:p w14:paraId="753F173B" w14:textId="77777777" w:rsidR="00C2606F" w:rsidRDefault="00C2606F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B19C3" w14:textId="77777777" w:rsidR="00C2606F" w:rsidRPr="001D514C" w:rsidRDefault="00C2606F" w:rsidP="00CA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результатов тестирования</w:t>
      </w:r>
    </w:p>
    <w:p w14:paraId="77C813E5" w14:textId="77777777" w:rsidR="00C2606F" w:rsidRPr="001D514C" w:rsidRDefault="00C2606F" w:rsidP="00CA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D51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1D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– 10 баллов за один тест)</w:t>
      </w:r>
    </w:p>
    <w:p w14:paraId="51B03206" w14:textId="77777777" w:rsidR="00C2606F" w:rsidRPr="001D514C" w:rsidRDefault="00C2606F" w:rsidP="00CA6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116"/>
      </w:tblGrid>
      <w:tr w:rsidR="00C2606F" w:rsidRPr="001D514C" w14:paraId="16227046" w14:textId="77777777" w:rsidTr="00CA6A18">
        <w:tc>
          <w:tcPr>
            <w:tcW w:w="2240" w:type="dxa"/>
          </w:tcPr>
          <w:p w14:paraId="6F7BF781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рейтинговой оценки </w:t>
            </w:r>
          </w:p>
        </w:tc>
        <w:tc>
          <w:tcPr>
            <w:tcW w:w="7116" w:type="dxa"/>
            <w:shd w:val="clear" w:color="auto" w:fill="auto"/>
          </w:tcPr>
          <w:p w14:paraId="01D2FC37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C2606F" w:rsidRPr="001D514C" w14:paraId="198783C5" w14:textId="77777777" w:rsidTr="00CA6A18">
        <w:trPr>
          <w:trHeight w:val="413"/>
        </w:trPr>
        <w:tc>
          <w:tcPr>
            <w:tcW w:w="2240" w:type="dxa"/>
          </w:tcPr>
          <w:p w14:paraId="4239D9F1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6AB8FC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59476B7F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6" w:type="dxa"/>
            <w:shd w:val="clear" w:color="auto" w:fill="auto"/>
          </w:tcPr>
          <w:p w14:paraId="23F3B9B6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83509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</w:t>
            </w:r>
          </w:p>
        </w:tc>
      </w:tr>
    </w:tbl>
    <w:p w14:paraId="7ED6ECD0" w14:textId="77777777" w:rsidR="00C2606F" w:rsidRDefault="00C2606F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7D602" w14:textId="77777777" w:rsidR="00C2606F" w:rsidRPr="001D514C" w:rsidRDefault="00C2606F" w:rsidP="00CA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посещения занятий</w:t>
      </w:r>
    </w:p>
    <w:p w14:paraId="5CE9DAAC" w14:textId="77777777" w:rsidR="00C2606F" w:rsidRPr="001D514C" w:rsidRDefault="00C2606F" w:rsidP="00CA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1D51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</w:t>
      </w:r>
      <w:r w:rsidRPr="001D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 – 10 баллов)</w:t>
      </w:r>
    </w:p>
    <w:p w14:paraId="1276F16C" w14:textId="77777777" w:rsidR="00C2606F" w:rsidRPr="001D514C" w:rsidRDefault="00C2606F" w:rsidP="00CA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6960"/>
      </w:tblGrid>
      <w:tr w:rsidR="00C2606F" w:rsidRPr="001D514C" w14:paraId="1DEF335F" w14:textId="77777777" w:rsidTr="00CA6A18">
        <w:tc>
          <w:tcPr>
            <w:tcW w:w="2390" w:type="dxa"/>
            <w:shd w:val="clear" w:color="auto" w:fill="auto"/>
          </w:tcPr>
          <w:p w14:paraId="78187627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рейтинговой оценки</w:t>
            </w:r>
          </w:p>
        </w:tc>
        <w:tc>
          <w:tcPr>
            <w:tcW w:w="6960" w:type="dxa"/>
            <w:shd w:val="clear" w:color="auto" w:fill="auto"/>
          </w:tcPr>
          <w:p w14:paraId="5D799FAA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C2606F" w:rsidRPr="001D514C" w14:paraId="74138286" w14:textId="77777777" w:rsidTr="00CA6A18">
        <w:tc>
          <w:tcPr>
            <w:tcW w:w="2390" w:type="dxa"/>
            <w:shd w:val="clear" w:color="auto" w:fill="auto"/>
          </w:tcPr>
          <w:p w14:paraId="7C928B97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0" w:type="dxa"/>
            <w:shd w:val="clear" w:color="auto" w:fill="auto"/>
          </w:tcPr>
          <w:p w14:paraId="1D021605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посетил все занятия</w:t>
            </w:r>
          </w:p>
        </w:tc>
      </w:tr>
      <w:tr w:rsidR="00C2606F" w:rsidRPr="001D514C" w14:paraId="267218B4" w14:textId="77777777" w:rsidTr="00CA6A18">
        <w:tc>
          <w:tcPr>
            <w:tcW w:w="2390" w:type="dxa"/>
            <w:shd w:val="clear" w:color="auto" w:fill="auto"/>
          </w:tcPr>
          <w:p w14:paraId="2B833E2D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0" w:type="dxa"/>
            <w:shd w:val="clear" w:color="auto" w:fill="auto"/>
          </w:tcPr>
          <w:p w14:paraId="64F5029C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 уважительной причине пропустил 2 часа аудиторных занятий</w:t>
            </w:r>
          </w:p>
        </w:tc>
      </w:tr>
      <w:tr w:rsidR="00C2606F" w:rsidRPr="001D514C" w14:paraId="0261AC1A" w14:textId="77777777" w:rsidTr="00CA6A18">
        <w:tc>
          <w:tcPr>
            <w:tcW w:w="2390" w:type="dxa"/>
            <w:shd w:val="clear" w:color="auto" w:fill="auto"/>
          </w:tcPr>
          <w:p w14:paraId="022A78CD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0" w:type="dxa"/>
            <w:shd w:val="clear" w:color="auto" w:fill="auto"/>
          </w:tcPr>
          <w:p w14:paraId="326907EC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 уважительной причине пропустил 4-6 часов аудиторных занятий</w:t>
            </w:r>
          </w:p>
        </w:tc>
      </w:tr>
      <w:tr w:rsidR="00C2606F" w:rsidRPr="001D514C" w14:paraId="6644F727" w14:textId="77777777" w:rsidTr="00CA6A18">
        <w:tc>
          <w:tcPr>
            <w:tcW w:w="2390" w:type="dxa"/>
            <w:shd w:val="clear" w:color="auto" w:fill="auto"/>
          </w:tcPr>
          <w:p w14:paraId="781410DF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14:paraId="34D83A65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по уважительной причине пропустил 8-10 часов аудиторных занятий</w:t>
            </w:r>
          </w:p>
        </w:tc>
      </w:tr>
    </w:tbl>
    <w:p w14:paraId="7ECA716D" w14:textId="77777777" w:rsidR="00C2606F" w:rsidRPr="00373A2B" w:rsidRDefault="00C2606F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E4FC5" w14:textId="77777777" w:rsidR="00C2606F" w:rsidRDefault="00C2606F" w:rsidP="00CA6A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70512" w14:textId="77777777" w:rsidR="00C2606F" w:rsidRDefault="00C2606F" w:rsidP="00CA6A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оценки задания по подготовке документов </w:t>
      </w:r>
    </w:p>
    <w:p w14:paraId="288A487A" w14:textId="77777777" w:rsidR="00C2606F" w:rsidRDefault="00C2606F" w:rsidP="00CA6A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(макс. 5 баллов за один документ)</w:t>
      </w:r>
    </w:p>
    <w:p w14:paraId="5C0B27FE" w14:textId="77777777" w:rsidR="00C2606F" w:rsidRDefault="00C2606F" w:rsidP="00CA6A1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Normal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091"/>
      </w:tblGrid>
      <w:tr w:rsidR="00C2606F" w14:paraId="2031D9F1" w14:textId="77777777" w:rsidTr="00C2606F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330A138A" w14:textId="77777777" w:rsidR="00C2606F" w:rsidRPr="00B57CCD" w:rsidRDefault="00C2606F" w:rsidP="00CA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57C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14:paraId="249C6DED" w14:textId="77777777" w:rsidR="00C2606F" w:rsidRDefault="00C2606F" w:rsidP="00CA6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</w:tr>
      <w:tr w:rsidR="00C2606F" w14:paraId="63A8A9E8" w14:textId="77777777" w:rsidTr="00C2606F">
        <w:trPr>
          <w:trHeight w:val="20"/>
        </w:trPr>
        <w:tc>
          <w:tcPr>
            <w:tcW w:w="22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2B8E9" w14:textId="77777777" w:rsidR="00C2606F" w:rsidRPr="00B57CCD" w:rsidRDefault="00C2606F" w:rsidP="00CA6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CCD">
              <w:rPr>
                <w:rFonts w:ascii="Times New Roman" w:hAnsi="Times New Roman"/>
                <w:b/>
                <w:sz w:val="24"/>
                <w:szCs w:val="24"/>
              </w:rPr>
              <w:t xml:space="preserve">17-20 </w:t>
            </w:r>
            <w:proofErr w:type="spellStart"/>
            <w:r w:rsidRPr="00B57CCD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0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C8BA0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составленного документа в целом соответствует теме задания. Продемонстрировано знание фактического материала, отсутствуют фактические ошибки.</w:t>
            </w:r>
          </w:p>
          <w:p w14:paraId="4B854FD1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Продемонстрировано уверенное владение понятийно-терминологическим аппаратом дисциплины (уместность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употребления,  аббревиатуры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,  толкование  и  т.д.),  отсутствуют  ошибки  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аргументировано излагать собственную точку зрения. Видно уверенное владение освоенным материалом, изложение сопровождено адекватными иллюстрациями (примерами) из практики.</w:t>
            </w:r>
          </w:p>
          <w:p w14:paraId="5453E4D5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Документ четко структурирован и выстроен в заданной логике. Части логически взаимосвязаны. Отражена логическая структура проблемы (задания): постановка проблемы – аргументация – выводы. Объем ответа укладывается в заданные рамки при сохранении смысла.</w:t>
            </w:r>
          </w:p>
          <w:p w14:paraId="317EAC67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Высокая степень самостоятельности, оригинальность в представлении материала: стилистические обороты, манера изложения, словарный запас. Отсутствуют стилистические и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орфографические  ошибки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 тексте.  Работа  выполнена   аккуратно,  без помарок и исправлений</w:t>
            </w:r>
          </w:p>
        </w:tc>
      </w:tr>
      <w:tr w:rsidR="00C2606F" w14:paraId="0C8E5D35" w14:textId="77777777" w:rsidTr="00C2606F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B15DA" w14:textId="77777777" w:rsidR="00C2606F" w:rsidRPr="00B57CCD" w:rsidRDefault="00C2606F" w:rsidP="00CA6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C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11-16 </w:t>
            </w:r>
            <w:proofErr w:type="spellStart"/>
            <w:r w:rsidRPr="00B57CCD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22D9A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документа в целом соответствует теме задания. Продемонстрировано знание фактического материала, встречаются несущественные фактические ошибки.</w:t>
            </w:r>
          </w:p>
          <w:p w14:paraId="1C2C4BE2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Продемонстрировано умение аргументированно излагать собственную точку зрения. Изложение отчасти сопровождено адекватными иллюстрациями (примерами) из практики.</w:t>
            </w:r>
          </w:p>
          <w:p w14:paraId="6A67D5F8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Документ в достаточной степени структурирован и выстроен в заданной логике без нарушений общего смысла. Части документа логически взаимосвязаны. Отражена логическая структура проблемы (задания): постановка проблемы – аргументация – выводы. Объем проекта документа незначительно превышает заданные рамки при сохранении смысла.</w:t>
            </w:r>
          </w:p>
          <w:p w14:paraId="2C888621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Достаточная    степень    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самостоятельности,   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оригинальность  в представлении материала. Встречаются мелкие и не искажающие смысла ошибки в стилистике, стилистические штампы. Есть 1–2 орфографические ошибки. Работа выполнена аккуратно, без помарок и исправлений</w:t>
            </w:r>
          </w:p>
        </w:tc>
      </w:tr>
      <w:tr w:rsidR="00C2606F" w14:paraId="3AE672F2" w14:textId="77777777" w:rsidTr="00C2606F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A7D17" w14:textId="77777777" w:rsidR="00C2606F" w:rsidRPr="00B57CCD" w:rsidRDefault="00C2606F" w:rsidP="00CA6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CCD">
              <w:rPr>
                <w:rFonts w:ascii="Times New Roman" w:hAnsi="Times New Roman"/>
                <w:b/>
                <w:sz w:val="24"/>
                <w:szCs w:val="24"/>
              </w:rPr>
              <w:t xml:space="preserve">6-10 </w:t>
            </w:r>
            <w:proofErr w:type="spellStart"/>
            <w:r w:rsidRPr="00B57CCD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DB618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документа в целом соответствует теме задания. Продемонстрировано удовлетворительное знание фактического материала, есть фактические ошибки (25–30%).</w:t>
            </w:r>
          </w:p>
          <w:p w14:paraId="51FF8F49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Продемонстрировано достаточное владение понятийно-терминологическим аппаратом дисциплины, есть ошибки в употреблении и трактовке терминов, расшифровке аббревиатур. Ошибки в использовании категорий и терминов дисциплины в их ассоциативной взаимосвязи. Нет собственной точки зрения либо она слабо аргументирована. Примеры, приведенные в ответе в качестве практических иллюстраций, в малой степени соответствуют изложенным теоретическим аспектам.</w:t>
            </w:r>
          </w:p>
          <w:p w14:paraId="5428B1D2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Документ плохо структурирован, нарушена заданная логика. Части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разорваны  логически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нет  связок  между  ними. 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Ошибки  в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представлении логической структуры проблемы (задания): постановка проблемы – аргументация – выводы. Объем документов в существенной степени (на 25–30%) отклоняется от заданных рамок.</w:t>
            </w:r>
          </w:p>
          <w:p w14:paraId="383A9803" w14:textId="77777777" w:rsidR="00C2606F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документа примерно наполовину представляет собой стандартные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обороты  и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фразы  из  учебника/лекций. 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Обилие  ошибок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стилистике, много стилистических штампов. Есть 3–5 орфографических ошибок.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аккуратно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встречаются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исправления</w:t>
            </w:r>
            <w:proofErr w:type="spellEnd"/>
          </w:p>
        </w:tc>
      </w:tr>
      <w:tr w:rsidR="00C2606F" w14:paraId="0C893E6C" w14:textId="77777777" w:rsidTr="00C2606F">
        <w:trPr>
          <w:trHeight w:val="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8F2C" w14:textId="77777777" w:rsidR="00C2606F" w:rsidRPr="00B57CCD" w:rsidRDefault="00C2606F" w:rsidP="00CA6A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7CCD">
              <w:rPr>
                <w:rFonts w:ascii="Times New Roman" w:hAnsi="Times New Roman"/>
                <w:b/>
                <w:sz w:val="24"/>
                <w:szCs w:val="24"/>
              </w:rPr>
              <w:t xml:space="preserve">1-5 </w:t>
            </w:r>
            <w:proofErr w:type="spellStart"/>
            <w:r w:rsidRPr="00B57CCD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5BFC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документа не соответствует теме задания или соответствует ему в очень малой степени </w:t>
            </w:r>
            <w:proofErr w:type="gramStart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Продемонстрировано</w:t>
            </w:r>
            <w:proofErr w:type="gramEnd"/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крайне низкое (отрывочное) знание фактического материала, много фактических ошибок – практически все факты (данные) либо искажены, либо неверны.</w:t>
            </w:r>
          </w:p>
          <w:p w14:paraId="35269396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Продемонстрировано крайне слабое владение понятийно-терминологическим аппаратом дисциплины (неуместность употребления, неверные аббревиатуры, искаженное толкование и т.д.), присутствуют многочисленные ошибки в употреблении терминов. Показаны неверные ассоциативные взаимосвязи категорий и терминов дисциплины. Отсутствует аргументация изложенной точки зрения, нет собственной позиции. Отсутствуют примеры из практики либо они неадекватны.</w:t>
            </w:r>
          </w:p>
          <w:p w14:paraId="23F8AE72" w14:textId="77777777" w:rsidR="00C2606F" w:rsidRPr="00D71599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>Документ представляет собой сплошной текст без структурирования, нарушена заданная логика. Части ответа не взаимосвязаны логически. Нарушена логическая структура проблемы (задания): постановка проблемы – аргументация – выводы. Объем ответа более чем в 2 раза меньше или превышает заданный.</w:t>
            </w:r>
          </w:p>
          <w:p w14:paraId="164913CC" w14:textId="77777777" w:rsidR="00C2606F" w:rsidRDefault="00C2606F" w:rsidP="00CA6A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5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документа представляет полную кальку текста учебника/лекций. Стилистические ошибки приводят к существенному искажению смысла. Большое число орфографических ошибок в тексте (более 10 на страницу).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неаккуратно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обилием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помарок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исправлений</w:t>
            </w:r>
            <w:proofErr w:type="spellEnd"/>
          </w:p>
        </w:tc>
      </w:tr>
    </w:tbl>
    <w:p w14:paraId="6B5EFA60" w14:textId="77777777" w:rsidR="00833481" w:rsidRPr="00373A2B" w:rsidRDefault="00833481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91DBD" w14:textId="77777777" w:rsidR="00833481" w:rsidRPr="00373A2B" w:rsidRDefault="00833481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C6BF52" w14:textId="6C400318" w:rsidR="00833481" w:rsidRPr="00373A2B" w:rsidRDefault="00C121BE" w:rsidP="00CA6A18">
      <w:pPr>
        <w:keepNext/>
        <w:keepLines/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73A2B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E3E5B">
        <w:rPr>
          <w:rFonts w:ascii="Times New Roman" w:eastAsia="Calibri" w:hAnsi="Times New Roman" w:cs="Times New Roman"/>
          <w:b/>
          <w:sz w:val="24"/>
          <w:szCs w:val="24"/>
        </w:rPr>
        <w:t>ОЦЕНОЧНЫЕ МАТЕРИАЛЫ ДЛЯ ПРОВЕДЕНИЯ</w:t>
      </w:r>
      <w:r w:rsidR="00DE3E5B" w:rsidRPr="00373A2B">
        <w:rPr>
          <w:rFonts w:ascii="Times New Roman" w:eastAsia="Calibri" w:hAnsi="Times New Roman" w:cs="Times New Roman"/>
          <w:b/>
          <w:sz w:val="24"/>
          <w:szCs w:val="24"/>
        </w:rPr>
        <w:t xml:space="preserve"> ПРОМЕЖУТОЧНОЙ АТТЕСТАЦИИ</w:t>
      </w:r>
      <w:r w:rsidR="00DE3E5B">
        <w:rPr>
          <w:rFonts w:ascii="Times New Roman" w:eastAsia="Calibri" w:hAnsi="Times New Roman" w:cs="Times New Roman"/>
          <w:b/>
          <w:sz w:val="24"/>
          <w:szCs w:val="24"/>
        </w:rPr>
        <w:t xml:space="preserve"> ПО ДИСЦИПЛИНЕ</w:t>
      </w:r>
    </w:p>
    <w:p w14:paraId="34A65062" w14:textId="77777777" w:rsidR="00373A2B" w:rsidRPr="00373A2B" w:rsidRDefault="00373A2B" w:rsidP="00CA6A18">
      <w:pPr>
        <w:keepNext/>
        <w:keepLines/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9C8F21" w14:textId="77777777" w:rsidR="00411232" w:rsidRPr="00411232" w:rsidRDefault="00411232" w:rsidP="00CA6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1232">
        <w:rPr>
          <w:rFonts w:ascii="Times New Roman" w:eastAsia="Calibri" w:hAnsi="Times New Roman" w:cs="Times New Roman"/>
          <w:b/>
          <w:sz w:val="24"/>
          <w:szCs w:val="24"/>
        </w:rPr>
        <w:t>Вопросы к зачету с оценкой</w:t>
      </w:r>
    </w:p>
    <w:p w14:paraId="572BE809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Соотношение понятий «право» и «тип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правопонимания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14:paraId="4A7195A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плюрализма в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правопонимании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Типы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правопонимания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02864511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Правопонимание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основа формирования теоретических, дидактических и мировоззренческих представлений о юридической технике.</w:t>
      </w:r>
    </w:p>
    <w:p w14:paraId="74144F26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Юридическая техника как синтез фундаментального и прикладного знания. </w:t>
      </w:r>
    </w:p>
    <w:p w14:paraId="4A2D6AEE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Учение о юридической технике как составная часть юриспруденции. </w:t>
      </w:r>
    </w:p>
    <w:p w14:paraId="4B6BFC4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Юридическая техника как учебная дисциплина.</w:t>
      </w:r>
    </w:p>
    <w:p w14:paraId="08B95AFA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юридической техники. Широкий и узкий подходы к пониманию юридической техники. </w:t>
      </w:r>
    </w:p>
    <w:p w14:paraId="49E3EAFB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Соотношение с юридической тактикой и юридической технологией </w:t>
      </w:r>
    </w:p>
    <w:p w14:paraId="47BA87EF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Понятие, структура и формы юридической практики. </w:t>
      </w:r>
    </w:p>
    <w:p w14:paraId="59FDB31D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Юридическая деятельность и юридическая техника. </w:t>
      </w:r>
    </w:p>
    <w:p w14:paraId="74CD50D3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Состав юридической техники.</w:t>
      </w:r>
    </w:p>
    <w:p w14:paraId="03A2A11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и виды средств юридической техники. </w:t>
      </w:r>
    </w:p>
    <w:p w14:paraId="1109F11B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Прием юридической техники, его соотношение со средствами и методами.</w:t>
      </w:r>
    </w:p>
    <w:p w14:paraId="457349D0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принципы юридической техники: виды правил юридической техники.</w:t>
      </w:r>
    </w:p>
    <w:p w14:paraId="72E38275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Виды юридической техники.</w:t>
      </w:r>
    </w:p>
    <w:p w14:paraId="1D10B0CD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юридической техники в различных правовых семьях (романо-германская, англо-американская, мусульманского права), в международном праве. </w:t>
      </w:r>
    </w:p>
    <w:p w14:paraId="245B6A56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Язык права: правовая лексика и правовая стилистика. </w:t>
      </w:r>
    </w:p>
    <w:p w14:paraId="620B321E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Правовые понятия и термины.</w:t>
      </w:r>
    </w:p>
    <w:p w14:paraId="628E90A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Оценочные понятия: сущность и виды. </w:t>
      </w:r>
    </w:p>
    <w:p w14:paraId="12510648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Дефиниции в праве.</w:t>
      </w:r>
    </w:p>
    <w:p w14:paraId="496AABEE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Правовые тексты. </w:t>
      </w:r>
    </w:p>
    <w:p w14:paraId="1C52B70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Юридическая фразеология, устойчивые юридические сочетания. </w:t>
      </w:r>
    </w:p>
    <w:p w14:paraId="2C4390A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Нетипичная юридическая лексика. </w:t>
      </w:r>
    </w:p>
    <w:p w14:paraId="37106693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Дефекты юридических документов.</w:t>
      </w:r>
    </w:p>
    <w:p w14:paraId="0B3BF96F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Понятие, виды и функции правового символа.</w:t>
      </w:r>
    </w:p>
    <w:p w14:paraId="16DCDD9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виды юридических конструкций.</w:t>
      </w:r>
    </w:p>
    <w:p w14:paraId="322E6BAF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Правовые аксиомы: понятие, виды и значение.</w:t>
      </w:r>
    </w:p>
    <w:p w14:paraId="39E5F363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Правовые презумпции: понятие и виды.</w:t>
      </w:r>
    </w:p>
    <w:p w14:paraId="45B6FC80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Роль и место презумпций в правовом регулировании. </w:t>
      </w:r>
    </w:p>
    <w:p w14:paraId="180184AF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Понятие и виды правовой фикции.</w:t>
      </w:r>
    </w:p>
    <w:p w14:paraId="0D4BDA4F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Соотношение правовой фикции и юридической ошибки. </w:t>
      </w:r>
    </w:p>
    <w:p w14:paraId="3202CD09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примечания как приема юридической техники. </w:t>
      </w:r>
    </w:p>
    <w:p w14:paraId="30809EE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Виды примечаний по российскому законодательству.</w:t>
      </w:r>
    </w:p>
    <w:p w14:paraId="515D969B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Правовые оговорки: понятие, виды и значение. </w:t>
      </w:r>
    </w:p>
    <w:p w14:paraId="0E678E1B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Понятие, виды и значение приложения к нормативно-правовому акту. </w:t>
      </w:r>
    </w:p>
    <w:p w14:paraId="35C35476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Концепция нормативно-правового акта: понятие и виды. Виды концепций нормативно-правового акта. </w:t>
      </w:r>
    </w:p>
    <w:p w14:paraId="218C049E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Технико-юридические правила правотворческой деятельности. </w:t>
      </w:r>
    </w:p>
    <w:p w14:paraId="1399DB65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и структура нормативно-правовых актов </w:t>
      </w:r>
    </w:p>
    <w:p w14:paraId="10827BC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 правотворческой техники.</w:t>
      </w:r>
    </w:p>
    <w:p w14:paraId="78D40D3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Приемы правотворческой техники.</w:t>
      </w:r>
    </w:p>
    <w:p w14:paraId="7A0CA59D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правотворческой техники.</w:t>
      </w:r>
    </w:p>
    <w:p w14:paraId="523A6AC0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Техника систематизации нормативно-правовых актов. </w:t>
      </w:r>
    </w:p>
    <w:p w14:paraId="261E2530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Виды и принципы учета. Информационные и справочные правовые системы. </w:t>
      </w:r>
    </w:p>
    <w:p w14:paraId="6D856951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Понятие и виды инкорпорации нормативно-правовых актов. </w:t>
      </w:r>
    </w:p>
    <w:p w14:paraId="3226422F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Консолидация нормативно-правовых актов.</w:t>
      </w:r>
    </w:p>
    <w:p w14:paraId="00C5E55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Техника кодификации нормативно-правовых актов. </w:t>
      </w:r>
    </w:p>
    <w:p w14:paraId="42FCBD8F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Толкование права: понятие и необходимость.</w:t>
      </w:r>
    </w:p>
    <w:p w14:paraId="7500E73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Интерпретационная техника: понятие и виды. </w:t>
      </w:r>
    </w:p>
    <w:p w14:paraId="3EB26313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Технические особенности толкования норм права по объему и субъекту. </w:t>
      </w:r>
    </w:p>
    <w:p w14:paraId="5C8F97C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и правила языкового толкования. </w:t>
      </w:r>
    </w:p>
    <w:p w14:paraId="0BBDCEBD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толкования норм права: понятие, виды, роль в механизме правового регулирования. </w:t>
      </w:r>
    </w:p>
    <w:p w14:paraId="0BB0D34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Интерпретационные ошибки: понятие, виды, технико-юридические пути преодоления их вредных последствий.</w:t>
      </w:r>
    </w:p>
    <w:p w14:paraId="19A6CBA6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Применение как особая форма (особый способ) реализации правовых норм. </w:t>
      </w:r>
    </w:p>
    <w:p w14:paraId="2EDF6C42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Стадии процесса применения норм права (технико-юридическая характеристика). </w:t>
      </w:r>
    </w:p>
    <w:p w14:paraId="4C48E85B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технико-юридические требования к правоприменительной деятельности. </w:t>
      </w:r>
    </w:p>
    <w:p w14:paraId="2406D6BC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применения норм права: понятие, классификация, техника. </w:t>
      </w:r>
    </w:p>
    <w:p w14:paraId="35689E73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Пробелы в праве и способы их преодоления в практике применения </w:t>
      </w: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юридических норм.</w:t>
      </w:r>
    </w:p>
    <w:p w14:paraId="09936571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Понятие, виды правовых коллизий и принципы их разрешения в правоприменительной практике.</w:t>
      </w:r>
    </w:p>
    <w:p w14:paraId="76A75459" w14:textId="77777777" w:rsidR="00411232" w:rsidRPr="00411232" w:rsidRDefault="00411232" w:rsidP="00CA6A18">
      <w:pPr>
        <w:widowControl w:val="0"/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Конкуренция норм и конкуренция в праве.</w:t>
      </w:r>
    </w:p>
    <w:p w14:paraId="0C5BD24C" w14:textId="77777777" w:rsidR="00411232" w:rsidRPr="00411232" w:rsidRDefault="00411232" w:rsidP="00CA6A18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Технико-юридические правила преодоления конкуренции и разрешения коллизий в процессе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  <w:lang w:eastAsia="ru-RU"/>
        </w:rPr>
        <w:t>правоприменения</w:t>
      </w:r>
      <w:proofErr w:type="spellEnd"/>
    </w:p>
    <w:p w14:paraId="399F59BE" w14:textId="77777777" w:rsidR="00411232" w:rsidRPr="00411232" w:rsidRDefault="00411232" w:rsidP="00CA6A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42A757" w14:textId="77777777" w:rsidR="00411232" w:rsidRPr="00411232" w:rsidRDefault="00411232" w:rsidP="00CA6A1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11232">
        <w:rPr>
          <w:rFonts w:ascii="Times New Roman" w:eastAsia="Calibri" w:hAnsi="Times New Roman" w:cs="Times New Roman"/>
          <w:b/>
          <w:bCs/>
          <w:sz w:val="24"/>
          <w:szCs w:val="24"/>
        </w:rPr>
        <w:t>Практические задания к зачету с оценкой</w:t>
      </w:r>
    </w:p>
    <w:p w14:paraId="651A7BDC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Распределите приведенные определения права по типам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правопонимания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>: а). «Право – это закрепленная законом воля господствующего класса»; б) «Источником права является природа человеческого духа»; в) «Право - нормативная форма выражения свободы посредством принципа формального равенства людей в общественных отношениях»; г) «Юридические факты лежат в основе правопорядка в человеческом обществе …. Из них, или благодаря им получаются правила поведения, которые определяют взаимоотношения людей в обществе»?</w:t>
      </w:r>
    </w:p>
    <w:p w14:paraId="440E9D29" w14:textId="77777777" w:rsidR="00411232" w:rsidRPr="00411232" w:rsidRDefault="00411232" w:rsidP="00CA6A1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1123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Образец ответа: </w:t>
      </w:r>
    </w:p>
    <w:p w14:paraId="7FAFF97E" w14:textId="77777777" w:rsidR="00411232" w:rsidRPr="00411232" w:rsidRDefault="00411232" w:rsidP="00CA6A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а) позитивистский тип, основывающийся на марксистской классовой теории (В.И. Ленин, А.Я. Вышинский и др.); б) философский (метафизический, основывающийся на представлениях школы естественного права, выраженный в концепции «возрожденного естественного права» (Г.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Радбрух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 и др.; в)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либертарно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-юридическое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правопонимание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 (В.С.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Нерсесянц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 и его последователи) различающие наряду с указанным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правопониманием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 т.н. «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легистское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>»; г) социологический тип, отождествляющий право с правопорядком, с регулируемыми правом отношениями (О. Эрлих).</w:t>
      </w:r>
    </w:p>
    <w:p w14:paraId="1D03618B" w14:textId="77777777" w:rsidR="00411232" w:rsidRPr="00411232" w:rsidRDefault="00411232" w:rsidP="00CA6A1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</w:t>
      </w:r>
    </w:p>
    <w:p w14:paraId="25C1D442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Кто из перечисленных ученых является представителем социологического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правопонимания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: а) Г. Гуго; б) Р.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Паунд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; в) Л.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Дюги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; д). Р.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Штамлер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17F8BBC0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Определите, к какому виду систематизированных нормативно-правовых актов относятся: Конституция РФ; Дисциплинарный устав ВС РФ, Устав муниципального образования, Основы законодательства Союза ССР и союзных республик. Дайте краткую характеристику данным видам.</w:t>
      </w:r>
    </w:p>
    <w:p w14:paraId="3C476B13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В чем различие дефиниций, содержащихся в ст. 14 и 158 УК РФ?</w:t>
      </w:r>
    </w:p>
    <w:p w14:paraId="1AE385D5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Какой прием юридической техники использован при изложении текста нормы в ст. 8.12. КоАП РФ?</w:t>
      </w:r>
    </w:p>
    <w:p w14:paraId="2591EC43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Определите какой прием юридической техники использован при изложении нормы в ст. 4.2. КоАП РФ.</w:t>
      </w:r>
    </w:p>
    <w:p w14:paraId="6A217C70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На конкретном примере покажите отличие принципов права от правовых аксиом.</w:t>
      </w:r>
    </w:p>
    <w:p w14:paraId="21AFB413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Какие приемы и средства правотворческой техники использованы при создании ст. 10.3. КоАП РФ?</w:t>
      </w:r>
    </w:p>
    <w:p w14:paraId="6C9BF924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Какая презумпция использована при конструировании ст. 134 УК?</w:t>
      </w:r>
    </w:p>
    <w:p w14:paraId="36B1DBC8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Определите вид перечня, содержащегося в ст. 4.3 КоАП РФ.</w:t>
      </w:r>
    </w:p>
    <w:p w14:paraId="60494B51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Дайте технико-юридическую характеристику ст. 6.9. КоАП РФ.</w:t>
      </w:r>
    </w:p>
    <w:p w14:paraId="76DB3D16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Приведите пример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преюдиций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 в КоАП РФ.</w:t>
      </w:r>
    </w:p>
    <w:p w14:paraId="53C36CF4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Определите, какие средства юридической техники использованы при создании ст. 114 УК РФ.</w:t>
      </w:r>
    </w:p>
    <w:p w14:paraId="0B379F24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Какой прием юридической техники использован в ст. 45 ГК? Обоснуйте необходимость его использования. </w:t>
      </w:r>
    </w:p>
    <w:p w14:paraId="6FE0DB07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Укажите, какие приемы юридической техники регламентированы в ст. 6 ГК? </w:t>
      </w:r>
    </w:p>
    <w:p w14:paraId="203F892A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Дайте характеристику средствам и примам юридической техники, использованным при создании ст. 226.1 УК РФ. </w:t>
      </w:r>
    </w:p>
    <w:p w14:paraId="407DE035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Какие нормы не могут быть ассоциированы с конкретным общественным отношением? </w:t>
      </w:r>
    </w:p>
    <w:p w14:paraId="380F23D3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lastRenderedPageBreak/>
        <w:t>Дайте технико-юридическую характеристику соотношения применения права и форм непосредственной реализации правовых норм.</w:t>
      </w:r>
    </w:p>
    <w:p w14:paraId="37DE35F0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Какие приемы юридической техники используются </w:t>
      </w:r>
      <w:proofErr w:type="spellStart"/>
      <w:r w:rsidRPr="00411232">
        <w:rPr>
          <w:rFonts w:ascii="Times New Roman" w:eastAsia="Calibri" w:hAnsi="Times New Roman" w:cs="Times New Roman"/>
          <w:sz w:val="24"/>
          <w:szCs w:val="24"/>
        </w:rPr>
        <w:t>правоприменителем</w:t>
      </w:r>
      <w:proofErr w:type="spellEnd"/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 на стадии установления фактических обстоятельств юридического дела?</w:t>
      </w:r>
    </w:p>
    <w:p w14:paraId="62C7FB52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Какие средства юридической техники применяются на стадии установления юридической основы дела?</w:t>
      </w:r>
    </w:p>
    <w:p w14:paraId="2D016F67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Назовите отличие правоприменительного толкования от иных видов толкования.</w:t>
      </w:r>
    </w:p>
    <w:p w14:paraId="2B1B8A80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Назовите и кратко охарактеризуйте требования, предъявляемые к языковому толкованию.</w:t>
      </w:r>
    </w:p>
    <w:p w14:paraId="5A9D204C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На конкретном примере покажите отличие правоприменительного акта-документа от конклюдентного правоприменительного акта.</w:t>
      </w:r>
    </w:p>
    <w:p w14:paraId="58ECEE9B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 xml:space="preserve">Перечислите основные технико-юридические требования к правоприменительному акту-документу. </w:t>
      </w:r>
    </w:p>
    <w:p w14:paraId="148A98D6" w14:textId="77777777" w:rsidR="00411232" w:rsidRPr="00411232" w:rsidRDefault="00411232" w:rsidP="00CA6A18">
      <w:pPr>
        <w:widowControl w:val="0"/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232">
        <w:rPr>
          <w:rFonts w:ascii="Times New Roman" w:eastAsia="Calibri" w:hAnsi="Times New Roman" w:cs="Times New Roman"/>
          <w:sz w:val="24"/>
          <w:szCs w:val="24"/>
        </w:rPr>
        <w:t>Назовите основные приемы и требования техники правоприменительных актов.</w:t>
      </w:r>
    </w:p>
    <w:p w14:paraId="1F457F52" w14:textId="77777777" w:rsidR="00CA5435" w:rsidRDefault="00CA5435" w:rsidP="00CA6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73249" w14:textId="77777777" w:rsidR="00C2606F" w:rsidRPr="00EC0BE1" w:rsidRDefault="00C2606F" w:rsidP="00CA6A18">
      <w:pPr>
        <w:pStyle w:val="ac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EC0BE1">
        <w:rPr>
          <w:rFonts w:ascii="Times New Roman" w:hAnsi="Times New Roman"/>
          <w:b/>
          <w:bCs/>
          <w:iCs/>
          <w:sz w:val="24"/>
          <w:szCs w:val="24"/>
        </w:rPr>
        <w:t>ритерии формирования оценок</w:t>
      </w:r>
    </w:p>
    <w:p w14:paraId="39E0CE98" w14:textId="77777777" w:rsidR="00C2606F" w:rsidRDefault="00C2606F" w:rsidP="00CA6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079"/>
      </w:tblGrid>
      <w:tr w:rsidR="00C2606F" w:rsidRPr="001D514C" w14:paraId="3024DE39" w14:textId="77777777" w:rsidTr="006C6D26">
        <w:trPr>
          <w:trHeight w:hRule="exact" w:val="1210"/>
          <w:jc w:val="center"/>
        </w:trPr>
        <w:tc>
          <w:tcPr>
            <w:tcW w:w="1271" w:type="dxa"/>
            <w:tcBorders>
              <w:bottom w:val="double" w:sz="4" w:space="0" w:color="000000"/>
            </w:tcBorders>
            <w:vAlign w:val="center"/>
          </w:tcPr>
          <w:p w14:paraId="00628047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  <w:p w14:paraId="5DDFDC36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079" w:type="dxa"/>
            <w:tcBorders>
              <w:bottom w:val="double" w:sz="4" w:space="0" w:color="000000"/>
            </w:tcBorders>
            <w:vAlign w:val="center"/>
          </w:tcPr>
          <w:p w14:paraId="700FFB34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Критерии</w:t>
            </w:r>
            <w:proofErr w:type="spellEnd"/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C2606F" w:rsidRPr="001D514C" w14:paraId="3FB77F3A" w14:textId="77777777" w:rsidTr="006C6D26">
        <w:trPr>
          <w:trHeight w:hRule="exact" w:val="1730"/>
          <w:jc w:val="center"/>
        </w:trPr>
        <w:tc>
          <w:tcPr>
            <w:tcW w:w="1271" w:type="dxa"/>
            <w:tcBorders>
              <w:top w:val="double" w:sz="4" w:space="0" w:color="000000"/>
            </w:tcBorders>
          </w:tcPr>
          <w:p w14:paraId="116DEC94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14:paraId="4119A243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8079" w:type="dxa"/>
            <w:tcBorders>
              <w:top w:val="double" w:sz="4" w:space="0" w:color="000000"/>
            </w:tcBorders>
          </w:tcPr>
          <w:p w14:paraId="0F72BC89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Студент самостоятельно, логично и последовательно излагает и интерпретирует материалы учебного курса; полностью раскрывает смысл вопросов к экзамену; показывает умение формулировать выводы и обобщения по вопросам; допустимы незначительные неточности; убедительно аргументирует при выполнении практических заданий на экзамене.</w:t>
            </w:r>
          </w:p>
        </w:tc>
      </w:tr>
      <w:tr w:rsidR="00C2606F" w:rsidRPr="001D514C" w14:paraId="26BFCD64" w14:textId="77777777" w:rsidTr="006C6D26">
        <w:trPr>
          <w:trHeight w:hRule="exact" w:val="1394"/>
          <w:jc w:val="center"/>
        </w:trPr>
        <w:tc>
          <w:tcPr>
            <w:tcW w:w="1271" w:type="dxa"/>
          </w:tcPr>
          <w:p w14:paraId="7D98BB65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59FE09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8079" w:type="dxa"/>
          </w:tcPr>
          <w:p w14:paraId="0273924A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самостоятельно излагает материалы учебного курса; в основном раскрывает смысл вопросов к экзамену; показывает умение формулировать выводы и обобщения по вопросам; допускает не более 2 ошибок; при выполнении практических заданий дает правильный ответ, но не может аргументировать.</w:t>
            </w:r>
          </w:p>
        </w:tc>
      </w:tr>
      <w:tr w:rsidR="00C2606F" w:rsidRPr="001D514C" w14:paraId="20E470ED" w14:textId="77777777" w:rsidTr="006C6D26">
        <w:trPr>
          <w:trHeight w:hRule="exact" w:val="1398"/>
          <w:jc w:val="center"/>
        </w:trPr>
        <w:tc>
          <w:tcPr>
            <w:tcW w:w="1271" w:type="dxa"/>
          </w:tcPr>
          <w:p w14:paraId="27374B20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49D448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8079" w:type="dxa"/>
          </w:tcPr>
          <w:p w14:paraId="1E6196D7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излагает основные материалы учебного курса; затрудняется с формулировками выводов и обобщений по предложенным вопросам; допускает не более 3 ошибок; при выполнении практических заданий дает правильный ответ не с первого раза.</w:t>
            </w:r>
          </w:p>
        </w:tc>
      </w:tr>
      <w:tr w:rsidR="00C2606F" w:rsidRPr="001D514C" w14:paraId="5FFEC65F" w14:textId="77777777" w:rsidTr="006C6D26">
        <w:trPr>
          <w:trHeight w:hRule="exact" w:val="1132"/>
          <w:jc w:val="center"/>
        </w:trPr>
        <w:tc>
          <w:tcPr>
            <w:tcW w:w="1271" w:type="dxa"/>
          </w:tcPr>
          <w:p w14:paraId="76CCFE20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13DFD26" w14:textId="77777777" w:rsidR="00C2606F" w:rsidRPr="001D514C" w:rsidRDefault="00C2606F" w:rsidP="00CA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8079" w:type="dxa"/>
          </w:tcPr>
          <w:p w14:paraId="32256775" w14:textId="77777777" w:rsidR="00C2606F" w:rsidRPr="001D514C" w:rsidRDefault="00C2606F" w:rsidP="00CA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демонстрирует неудовлетворительное знание базовых терминов и понятий курса, отсутствие логики и последовательности в изложении ответов на предложенные вопросы; выполняет не все задания и допускает 4 и более ошибок.</w:t>
            </w:r>
          </w:p>
        </w:tc>
      </w:tr>
    </w:tbl>
    <w:p w14:paraId="74DB511C" w14:textId="470DDC94" w:rsidR="00833481" w:rsidRDefault="00833481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9D4049C" w14:textId="55C1D59F" w:rsidR="00C2606F" w:rsidRDefault="00C2606F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111387" w14:textId="77777777" w:rsidR="00C2606F" w:rsidRDefault="00C2606F" w:rsidP="00CA6A18">
      <w:pPr>
        <w:pStyle w:val="ac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характеризующих процедуры оценивания </w:t>
      </w:r>
    </w:p>
    <w:p w14:paraId="7526EFE4" w14:textId="77777777" w:rsidR="00C2606F" w:rsidRDefault="00C2606F" w:rsidP="00CA6A18">
      <w:pPr>
        <w:pStyle w:val="ac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(при необходимости):</w:t>
      </w:r>
    </w:p>
    <w:p w14:paraId="0501FCF8" w14:textId="3C61AAC0" w:rsidR="00C2606F" w:rsidRPr="001D514C" w:rsidRDefault="00C2606F" w:rsidP="00C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</w:t>
      </w: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устной форме. На ответ и решение задачи студенту отводится 15 минут. За ответ на теоретические вопросы студент может получить максимально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за решение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525663" w14:textId="77777777" w:rsidR="00C2606F" w:rsidRPr="001D514C" w:rsidRDefault="00C2606F" w:rsidP="00C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Перевод баллов в оценку:</w:t>
      </w:r>
    </w:p>
    <w:p w14:paraId="49C8F8D1" w14:textId="77777777" w:rsidR="00C2606F" w:rsidRPr="001D514C" w:rsidRDefault="00C2606F" w:rsidP="00C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31 до 40 баллов – оценка «отлично»</w:t>
      </w:r>
    </w:p>
    <w:p w14:paraId="3DFE567F" w14:textId="77777777" w:rsidR="00C2606F" w:rsidRPr="001D514C" w:rsidRDefault="00C2606F" w:rsidP="00C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до 30 баллов – оценка «хорошо»</w:t>
      </w:r>
    </w:p>
    <w:p w14:paraId="6149278B" w14:textId="77777777" w:rsidR="00C2606F" w:rsidRPr="001D514C" w:rsidRDefault="00C2606F" w:rsidP="00C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 до 20 баллов – оценка «удовлетворительно»</w:t>
      </w:r>
    </w:p>
    <w:p w14:paraId="4E7EDE6E" w14:textId="77777777" w:rsidR="00C2606F" w:rsidRPr="001D514C" w:rsidRDefault="00C2606F" w:rsidP="00CA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4C">
        <w:rPr>
          <w:rFonts w:ascii="Times New Roman" w:eastAsia="Times New Roman" w:hAnsi="Times New Roman" w:cs="Times New Roman"/>
          <w:sz w:val="24"/>
          <w:szCs w:val="24"/>
          <w:lang w:eastAsia="ru-RU"/>
        </w:rPr>
        <w:t>10 и менее баллов – оценка «неудовлетворительно»</w:t>
      </w:r>
    </w:p>
    <w:p w14:paraId="082D25D5" w14:textId="77777777" w:rsidR="00C2606F" w:rsidRPr="00373A2B" w:rsidRDefault="00C2606F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C391D1" w14:textId="77777777" w:rsidR="00F5501B" w:rsidRDefault="00F5501B" w:rsidP="00CA6A1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600CDB6D" w14:textId="2B2E7C11" w:rsidR="00AE2177" w:rsidRPr="005327B0" w:rsidRDefault="00AE2177" w:rsidP="00CA6A18">
      <w:pPr>
        <w:pStyle w:val="ac"/>
        <w:keepNext/>
        <w:keepLines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27B0">
        <w:rPr>
          <w:rFonts w:ascii="Times New Roman" w:hAnsi="Times New Roman"/>
          <w:b/>
          <w:sz w:val="24"/>
          <w:szCs w:val="24"/>
        </w:rPr>
        <w:lastRenderedPageBreak/>
        <w:t>ИТОГОВЫЕ ТЕСТОВЫЕ ЗАДАНИЯ ПО ДИСЦИПЛИНЕ</w:t>
      </w:r>
    </w:p>
    <w:p w14:paraId="2117DAB8" w14:textId="77777777" w:rsidR="005327B0" w:rsidRPr="005327B0" w:rsidRDefault="005327B0" w:rsidP="00CA6A18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440"/>
        <w:gridCol w:w="4356"/>
        <w:gridCol w:w="2039"/>
      </w:tblGrid>
      <w:tr w:rsidR="00AE2177" w14:paraId="5863294E" w14:textId="77777777" w:rsidTr="005A1B65">
        <w:trPr>
          <w:trHeight w:val="980"/>
        </w:trPr>
        <w:tc>
          <w:tcPr>
            <w:tcW w:w="714" w:type="dxa"/>
          </w:tcPr>
          <w:p w14:paraId="6EC10528" w14:textId="23A79994" w:rsidR="00AE2177" w:rsidRDefault="009F56F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40" w:type="dxa"/>
          </w:tcPr>
          <w:p w14:paraId="7DEFBCEC" w14:textId="4693B738" w:rsidR="00AE2177" w:rsidRDefault="009F56F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разделы (темы)</w:t>
            </w:r>
          </w:p>
        </w:tc>
        <w:tc>
          <w:tcPr>
            <w:tcW w:w="4360" w:type="dxa"/>
          </w:tcPr>
          <w:p w14:paraId="712FB16D" w14:textId="2BE8C014" w:rsidR="00AE2177" w:rsidRDefault="009F56F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Тестовые задания</w:t>
            </w:r>
          </w:p>
        </w:tc>
        <w:tc>
          <w:tcPr>
            <w:tcW w:w="2034" w:type="dxa"/>
          </w:tcPr>
          <w:p w14:paraId="41864DCB" w14:textId="1B1D85DA" w:rsidR="00AE2177" w:rsidRDefault="009F56F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контролируемой компетенции</w:t>
            </w:r>
          </w:p>
        </w:tc>
      </w:tr>
      <w:tr w:rsidR="00411232" w14:paraId="6A3AD8AD" w14:textId="77777777" w:rsidTr="005A1B65">
        <w:trPr>
          <w:trHeight w:val="980"/>
        </w:trPr>
        <w:tc>
          <w:tcPr>
            <w:tcW w:w="714" w:type="dxa"/>
          </w:tcPr>
          <w:p w14:paraId="70E35C0B" w14:textId="2FDC7C20" w:rsidR="00411232" w:rsidRPr="009F56F5" w:rsidRDefault="00411232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5D4F042F" w14:textId="2CAD016A" w:rsidR="00411232" w:rsidRPr="005327B0" w:rsidRDefault="00411232" w:rsidP="00CA6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69C">
              <w:rPr>
                <w:rFonts w:ascii="Times New Roman" w:hAnsi="Times New Roman" w:cs="Times New Roman"/>
                <w:sz w:val="24"/>
                <w:szCs w:val="24"/>
              </w:rPr>
              <w:t>Правопонимание</w:t>
            </w:r>
            <w:proofErr w:type="spellEnd"/>
            <w:r w:rsidRPr="000B569C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юридической техники</w:t>
            </w:r>
          </w:p>
        </w:tc>
        <w:tc>
          <w:tcPr>
            <w:tcW w:w="4360" w:type="dxa"/>
          </w:tcPr>
          <w:p w14:paraId="01B3D516" w14:textId="77777777" w:rsidR="00652124" w:rsidRPr="00652124" w:rsidRDefault="00652124" w:rsidP="00CA6A1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Принцип </w:t>
            </w:r>
            <w:proofErr w:type="spellStart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lex</w:t>
            </w:r>
            <w:proofErr w:type="spellEnd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superior</w:t>
            </w:r>
            <w:proofErr w:type="spellEnd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derogat</w:t>
            </w:r>
            <w:proofErr w:type="spellEnd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legi</w:t>
            </w:r>
            <w:proofErr w:type="spellEnd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interior</w:t>
            </w:r>
            <w:proofErr w:type="spellEnd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(норма, имеющая высшую юридическую силу, имеет приоритет перед нормой меньшей юридической силы) не используется: </w:t>
            </w:r>
          </w:p>
          <w:p w14:paraId="6B025FDE" w14:textId="77777777" w:rsidR="00652124" w:rsidRPr="00C2606F" w:rsidRDefault="00652124" w:rsidP="00CA6A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в правотворчестве при создании нормативно-правового акта;</w:t>
            </w:r>
          </w:p>
          <w:p w14:paraId="5524AE4D" w14:textId="77777777" w:rsidR="00652124" w:rsidRPr="00652124" w:rsidRDefault="00652124" w:rsidP="00CA6A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в </w:t>
            </w:r>
            <w:proofErr w:type="spellStart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правоприменении</w:t>
            </w:r>
            <w:proofErr w:type="spellEnd"/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разрешении коллизий между нормами различной юридической силы; </w:t>
            </w:r>
          </w:p>
          <w:p w14:paraId="7B3FAB0B" w14:textId="77777777" w:rsidR="00652124" w:rsidRPr="00652124" w:rsidRDefault="00652124" w:rsidP="00CA6A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в правоприменительной деятельности при толковании правовых норм;  </w:t>
            </w:r>
          </w:p>
          <w:p w14:paraId="28AA7063" w14:textId="77777777" w:rsidR="00411232" w:rsidRDefault="00652124" w:rsidP="00CA6A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1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в интерпретационной деятельности.</w:t>
            </w:r>
          </w:p>
          <w:p w14:paraId="73ECBAA8" w14:textId="77777777" w:rsidR="00652124" w:rsidRDefault="00652124" w:rsidP="00CA6A1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Какие типы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правопонимания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выделяет В.С.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Нерсесянц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основные?</w:t>
            </w:r>
          </w:p>
          <w:p w14:paraId="701DF7EB" w14:textId="77777777" w:rsidR="00652124" w:rsidRDefault="00EC6D96" w:rsidP="00CA6A18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каком типе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правопонимания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 определяется как воля властного органа</w:t>
            </w:r>
          </w:p>
          <w:p w14:paraId="22F06275" w14:textId="01205365" w:rsidR="00EC6D96" w:rsidRPr="00C2606F" w:rsidRDefault="00DF5313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Легистск</w:t>
            </w:r>
            <w:r w:rsidR="00EC6D96"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</w:p>
          <w:p w14:paraId="6EFD7764" w14:textId="0BB3C893" w:rsidR="00EC6D96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Позитивный</w:t>
            </w:r>
          </w:p>
          <w:p w14:paraId="3B607862" w14:textId="306864EC" w:rsidR="00EC6D96" w:rsidRPr="00652124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Естественно-правовой</w:t>
            </w:r>
          </w:p>
        </w:tc>
        <w:tc>
          <w:tcPr>
            <w:tcW w:w="2034" w:type="dxa"/>
          </w:tcPr>
          <w:p w14:paraId="7EF7245C" w14:textId="0D796253" w:rsidR="00411232" w:rsidRDefault="00871E9D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</w:t>
            </w:r>
          </w:p>
        </w:tc>
      </w:tr>
      <w:tr w:rsidR="00411232" w14:paraId="4A0B39D9" w14:textId="77777777" w:rsidTr="005A1B65">
        <w:trPr>
          <w:trHeight w:val="980"/>
        </w:trPr>
        <w:tc>
          <w:tcPr>
            <w:tcW w:w="714" w:type="dxa"/>
          </w:tcPr>
          <w:p w14:paraId="2FC1F945" w14:textId="77777777" w:rsidR="00411232" w:rsidRPr="009F56F5" w:rsidRDefault="00411232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3F84889C" w14:textId="41E34116" w:rsidR="00411232" w:rsidRDefault="00411232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Понятие состав и виды юридической техники</w:t>
            </w:r>
          </w:p>
        </w:tc>
        <w:tc>
          <w:tcPr>
            <w:tcW w:w="4360" w:type="dxa"/>
          </w:tcPr>
          <w:p w14:paraId="097A55AB" w14:textId="77777777" w:rsidR="002B6843" w:rsidRDefault="002B6843" w:rsidP="00CA6A18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Частью какой дисциплины является «Юридическая техника»?</w:t>
            </w:r>
          </w:p>
          <w:p w14:paraId="1C329A47" w14:textId="77777777" w:rsidR="00647604" w:rsidRDefault="00647604" w:rsidP="00CA6A18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видом юридической техники?</w:t>
            </w:r>
          </w:p>
          <w:p w14:paraId="6B3F8DAB" w14:textId="64CDD9A6" w:rsidR="00647604" w:rsidRPr="00C2606F" w:rsidRDefault="00647604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Право</w:t>
            </w:r>
            <w:r w:rsidR="00871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применительная</w:t>
            </w:r>
          </w:p>
          <w:p w14:paraId="674484BB" w14:textId="77777777" w:rsidR="00647604" w:rsidRDefault="00647604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Реализация права</w:t>
            </w:r>
          </w:p>
          <w:p w14:paraId="4AA9431F" w14:textId="77777777" w:rsidR="00647604" w:rsidRDefault="00647604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Санкция</w:t>
            </w:r>
          </w:p>
          <w:p w14:paraId="45649AF4" w14:textId="77777777" w:rsidR="00647604" w:rsidRDefault="00647604" w:rsidP="00CA6A18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элемент юридической техники отвечает за процесс выработки правового акта?</w:t>
            </w:r>
          </w:p>
          <w:p w14:paraId="14F1B0D1" w14:textId="77777777" w:rsidR="00647604" w:rsidRDefault="00647604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Приемы</w:t>
            </w:r>
          </w:p>
          <w:p w14:paraId="1994A3A1" w14:textId="77777777" w:rsidR="00647604" w:rsidRDefault="00647604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Средства</w:t>
            </w:r>
          </w:p>
          <w:p w14:paraId="1B548C08" w14:textId="77777777" w:rsidR="00411232" w:rsidRDefault="00647604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В) Правила </w:t>
            </w:r>
          </w:p>
          <w:p w14:paraId="27519956" w14:textId="77777777" w:rsidR="00871E9D" w:rsidRDefault="00871E9D" w:rsidP="00CA6A18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71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видам юридической техники относятся: правотворческая ______, правоприменительная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1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(Ответ: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правоинтерпретационная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14:paraId="5A799985" w14:textId="02D153AA" w:rsidR="00871E9D" w:rsidRPr="00C2606F" w:rsidRDefault="00871E9D" w:rsidP="00CA6A18">
            <w:pPr>
              <w:pStyle w:val="ac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</w:t>
            </w:r>
            <w:r w:rsidRPr="00871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1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представляет собой систему</w:t>
            </w:r>
            <w:r w:rsidRPr="00871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1E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средств, приемов и правил, которые используются при создании, оформлении и упорядочении юридических актов для обеспечения эффективности их регулятивного воздействия.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(Ответ: </w:t>
            </w:r>
            <w:r w:rsidRPr="00871E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4" w:type="dxa"/>
          </w:tcPr>
          <w:p w14:paraId="06035CC9" w14:textId="1FDCEDD1" w:rsidR="00411232" w:rsidRDefault="00871E9D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</w:tc>
      </w:tr>
      <w:tr w:rsidR="00411232" w14:paraId="5B941886" w14:textId="77777777" w:rsidTr="005A1B65">
        <w:trPr>
          <w:trHeight w:val="980"/>
        </w:trPr>
        <w:tc>
          <w:tcPr>
            <w:tcW w:w="714" w:type="dxa"/>
          </w:tcPr>
          <w:p w14:paraId="1CE181AA" w14:textId="77777777" w:rsidR="00411232" w:rsidRPr="009F56F5" w:rsidRDefault="00411232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123813C1" w14:textId="56B6D9C4" w:rsidR="00411232" w:rsidRPr="00373A2B" w:rsidRDefault="00411232" w:rsidP="00CA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 xml:space="preserve">Язык права </w:t>
            </w:r>
          </w:p>
        </w:tc>
        <w:tc>
          <w:tcPr>
            <w:tcW w:w="4360" w:type="dxa"/>
          </w:tcPr>
          <w:p w14:paraId="2B5E3D6F" w14:textId="68B6C0A7" w:rsidR="00EC6D96" w:rsidRDefault="00EC6D96" w:rsidP="00CA6A18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язык закреплен как государственный и в каком ФЗ?</w:t>
            </w:r>
            <w:r w:rsidR="00F7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(Ответ: </w:t>
            </w:r>
            <w:r w:rsidR="00F70D2F" w:rsidRPr="00F70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Русский</w:t>
            </w:r>
            <w:r w:rsidR="00F7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1802D625" w14:textId="77777777" w:rsidR="00EC6D96" w:rsidRDefault="00EC6D96" w:rsidP="00CA6A18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Нормы-дефиниции являются разновидностью?</w:t>
            </w:r>
          </w:p>
          <w:p w14:paraId="4A021717" w14:textId="77777777" w:rsidR="00EC6D96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Норм-правил поведений</w:t>
            </w:r>
          </w:p>
          <w:p w14:paraId="014E5094" w14:textId="28435380" w:rsidR="00EC6D96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="005C25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Норм-принципов</w:t>
            </w:r>
          </w:p>
          <w:p w14:paraId="36C3B534" w14:textId="77777777" w:rsidR="00EC6D96" w:rsidRPr="00C2606F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 Исходных норм</w:t>
            </w:r>
          </w:p>
          <w:p w14:paraId="503B0E6C" w14:textId="77777777" w:rsidR="00EC6D96" w:rsidRDefault="00EC6D96" w:rsidP="00CA6A18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разновидностью юридической конструкции?</w:t>
            </w:r>
          </w:p>
          <w:p w14:paraId="23EEBAAB" w14:textId="77777777" w:rsidR="00EC6D96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Библия</w:t>
            </w:r>
          </w:p>
          <w:p w14:paraId="21431879" w14:textId="77777777" w:rsidR="00EC6D96" w:rsidRPr="00C2606F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Договор купли-продажи</w:t>
            </w:r>
          </w:p>
          <w:p w14:paraId="4D836621" w14:textId="5F5D0345" w:rsidR="00EC6D96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Дорожный знак</w:t>
            </w:r>
          </w:p>
          <w:p w14:paraId="0E535C24" w14:textId="3ACFFA37" w:rsidR="0061354A" w:rsidRDefault="0061354A" w:rsidP="00CA6A18">
            <w:pPr>
              <w:pStyle w:val="ac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61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онструирование нормативных понятий,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это</w:t>
            </w:r>
            <w:r w:rsidRPr="0061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выработка основных</w:t>
            </w:r>
            <w:r w:rsidR="00F7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Pr="006135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определение их нормативного содержания и объема, соподчиненности, соотношения с конституционными понятиями</w:t>
            </w:r>
            <w:r w:rsidR="00F7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(Ответ: </w:t>
            </w:r>
            <w:r w:rsidR="00F70D2F" w:rsidRPr="00F70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понятий</w:t>
            </w:r>
            <w:r w:rsidR="00F7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1011C75" w14:textId="1AD8D166" w:rsidR="00192239" w:rsidRPr="00192239" w:rsidRDefault="00F70D2F" w:rsidP="00CA6A18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="00192239" w:rsidRPr="0019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выража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ется</w:t>
            </w:r>
            <w:r w:rsidR="00192239" w:rsidRPr="001922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структурной организации правовых предписаний (гипотеза, диспозиция, санкция), в употреблении их различных разновидностей (регулятивных, охранительных) и т. 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(Ответ: </w:t>
            </w:r>
            <w:r w:rsidRPr="00F70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0C5A810C" w14:textId="21D6BDA1" w:rsidR="00411232" w:rsidRPr="00F70D2F" w:rsidRDefault="00411232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14:paraId="07156A1A" w14:textId="08D62541" w:rsidR="00411232" w:rsidRDefault="005A1B6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ПК-14</w:t>
            </w:r>
          </w:p>
        </w:tc>
      </w:tr>
      <w:tr w:rsidR="00411232" w14:paraId="72AAB4FB" w14:textId="77777777" w:rsidTr="005A1B65">
        <w:trPr>
          <w:trHeight w:val="980"/>
        </w:trPr>
        <w:tc>
          <w:tcPr>
            <w:tcW w:w="714" w:type="dxa"/>
          </w:tcPr>
          <w:p w14:paraId="63DBDF99" w14:textId="77777777" w:rsidR="00411232" w:rsidRPr="009F56F5" w:rsidRDefault="00411232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051DCC60" w14:textId="3A07DD81" w:rsidR="00411232" w:rsidRPr="00373A2B" w:rsidRDefault="00411232" w:rsidP="00CA6A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Правовые символы</w:t>
            </w:r>
          </w:p>
        </w:tc>
        <w:tc>
          <w:tcPr>
            <w:tcW w:w="4360" w:type="dxa"/>
          </w:tcPr>
          <w:p w14:paraId="30A1CC4B" w14:textId="77777777" w:rsidR="00EC6D96" w:rsidRDefault="00EC6D96" w:rsidP="00CA6A18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правовыми символами Российской Федерации?</w:t>
            </w:r>
          </w:p>
          <w:p w14:paraId="4361DB05" w14:textId="77777777" w:rsidR="00EC6D96" w:rsidRDefault="00EC6D96" w:rsidP="00CA6A18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каким символом ассоциируют судебную власть?</w:t>
            </w:r>
          </w:p>
          <w:p w14:paraId="696ED75A" w14:textId="77777777" w:rsidR="00EC6D96" w:rsidRPr="00C2606F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Мантия</w:t>
            </w:r>
          </w:p>
          <w:p w14:paraId="4CA26772" w14:textId="77777777" w:rsidR="00EC6D96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Здание</w:t>
            </w:r>
          </w:p>
          <w:p w14:paraId="0EC8F027" w14:textId="77777777" w:rsidR="00EC6D96" w:rsidRDefault="00EC6D9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Флаг</w:t>
            </w:r>
          </w:p>
          <w:p w14:paraId="479DDCC0" w14:textId="77777777" w:rsidR="00DD4869" w:rsidRDefault="00DD4869" w:rsidP="00CA6A18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Определите правовой символ инспекторов ДПС</w:t>
            </w:r>
          </w:p>
          <w:p w14:paraId="1A377166" w14:textId="77777777" w:rsidR="00DD4869" w:rsidRDefault="00DD4869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Фуражка</w:t>
            </w:r>
          </w:p>
          <w:p w14:paraId="1C644B24" w14:textId="77777777" w:rsidR="00DD4869" w:rsidRPr="00C2606F" w:rsidRDefault="00DD4869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Полосатый жезл</w:t>
            </w:r>
          </w:p>
          <w:p w14:paraId="1F1CF350" w14:textId="16639394" w:rsidR="00DD4869" w:rsidRPr="00BC5227" w:rsidRDefault="00DD4869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В) Сине-белая машина </w:t>
            </w:r>
          </w:p>
          <w:p w14:paraId="3BA95FC8" w14:textId="77777777" w:rsidR="00411232" w:rsidRDefault="00411232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361F8B" w14:textId="5395D8FC" w:rsidR="00FB3E34" w:rsidRPr="00BC5227" w:rsidRDefault="00FB3E34" w:rsidP="00CA6A18">
            <w:pPr>
              <w:pStyle w:val="ac"/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  <w:r w:rsidRPr="00F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это процесс, под воздействием которого предметы и действия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наделяются иными функциями или значениями, изменяя или дополняя 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первоначальный смысл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(Ответ: </w:t>
            </w:r>
            <w:r w:rsidRPr="00FB3E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Символизация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4" w:type="dxa"/>
          </w:tcPr>
          <w:p w14:paraId="2E64F8D4" w14:textId="55C76AF9" w:rsidR="00411232" w:rsidRDefault="005A1B6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</w:tc>
      </w:tr>
      <w:tr w:rsidR="00411232" w14:paraId="043A9B5C" w14:textId="77777777" w:rsidTr="001B3415">
        <w:trPr>
          <w:trHeight w:val="6368"/>
        </w:trPr>
        <w:tc>
          <w:tcPr>
            <w:tcW w:w="714" w:type="dxa"/>
          </w:tcPr>
          <w:p w14:paraId="17F9CB09" w14:textId="691834B0" w:rsidR="00411232" w:rsidRPr="009F56F5" w:rsidRDefault="00411232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64EEC60D" w14:textId="7B7B4328" w:rsidR="00411232" w:rsidRPr="00373A2B" w:rsidRDefault="00411232" w:rsidP="00CA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Юридические конструкции</w:t>
            </w:r>
          </w:p>
        </w:tc>
        <w:tc>
          <w:tcPr>
            <w:tcW w:w="4360" w:type="dxa"/>
          </w:tcPr>
          <w:p w14:paraId="5E185BE5" w14:textId="00786095" w:rsidR="00F70D2F" w:rsidRPr="00F70D2F" w:rsidRDefault="00F70D2F" w:rsidP="00CA6A18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r w:rsidRPr="00F70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 типовая модель, отражающая юридическое состояние структурно организованного явления правовой жизни.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(Ответ: </w:t>
            </w:r>
            <w:r w:rsidRPr="00F70D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7BED0411" w14:textId="77777777" w:rsidR="00A76CA1" w:rsidRDefault="00A76CA1" w:rsidP="00CA6A1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 приведенного ниже можно считать юридической конструкцией?</w:t>
            </w:r>
          </w:p>
          <w:p w14:paraId="595338B9" w14:textId="77777777" w:rsidR="00A76CA1" w:rsidRPr="00C2606F" w:rsidRDefault="00A76CA1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Смарт-контракт</w:t>
            </w:r>
          </w:p>
          <w:p w14:paraId="3CA4D2D7" w14:textId="77777777" w:rsidR="00A76CA1" w:rsidRDefault="00A76CA1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Постановление правительства</w:t>
            </w:r>
          </w:p>
          <w:p w14:paraId="226E873B" w14:textId="77777777" w:rsidR="00A76CA1" w:rsidRDefault="00A76CA1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Инструкция юрисконсульта</w:t>
            </w:r>
          </w:p>
          <w:p w14:paraId="608AD879" w14:textId="77777777" w:rsidR="00DF5313" w:rsidRDefault="00DF5313" w:rsidP="00CA6A18">
            <w:pPr>
              <w:pStyle w:val="ac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Юридические конструкции – это:</w:t>
            </w:r>
          </w:p>
          <w:p w14:paraId="2079E2A9" w14:textId="6C699BF7" w:rsidR="00DF5313" w:rsidRPr="00C2606F" w:rsidRDefault="00DF5313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Приемы юридической техники</w:t>
            </w:r>
          </w:p>
          <w:p w14:paraId="6885D26E" w14:textId="77777777" w:rsidR="00DF5313" w:rsidRDefault="00DF5313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Способы юридической техники</w:t>
            </w:r>
          </w:p>
          <w:p w14:paraId="6FADEE2F" w14:textId="78D24085" w:rsidR="00DF5313" w:rsidRDefault="00DF5313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Средства юридической техники</w:t>
            </w:r>
          </w:p>
          <w:p w14:paraId="350232F1" w14:textId="3A9F09B9" w:rsidR="00FB3E34" w:rsidRDefault="00FB3E34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F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юридической конструкции находят отражение не любые связи, а лишь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</w:t>
            </w:r>
            <w:r w:rsidRPr="00F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 е. всегда имеющие место, если речь идет об аналогичных юридических фактах, правовых ситуациях, общественных </w:t>
            </w:r>
            <w:proofErr w:type="gramStart"/>
            <w:r w:rsidRPr="00F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Ответ: </w:t>
            </w:r>
            <w:r w:rsidRPr="00026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типичные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3730D0E4" w14:textId="7E9766C0" w:rsidR="00411232" w:rsidRPr="00DA2A73" w:rsidRDefault="00411232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14:paraId="66CA9171" w14:textId="3ADB355C" w:rsidR="00411232" w:rsidRDefault="005A1B6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</w:tc>
      </w:tr>
      <w:tr w:rsidR="00411232" w14:paraId="6A03FBC7" w14:textId="77777777" w:rsidTr="005A1B65">
        <w:trPr>
          <w:trHeight w:val="980"/>
        </w:trPr>
        <w:tc>
          <w:tcPr>
            <w:tcW w:w="714" w:type="dxa"/>
          </w:tcPr>
          <w:p w14:paraId="4EA7B2FC" w14:textId="61CA7292" w:rsidR="00411232" w:rsidRPr="009F56F5" w:rsidRDefault="00411232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128A4896" w14:textId="34EAB47F" w:rsidR="00411232" w:rsidRPr="00373A2B" w:rsidRDefault="00411232" w:rsidP="00CA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Аксиомы, правовые презумпции и фикции</w:t>
            </w:r>
          </w:p>
        </w:tc>
        <w:tc>
          <w:tcPr>
            <w:tcW w:w="4360" w:type="dxa"/>
          </w:tcPr>
          <w:p w14:paraId="539B1545" w14:textId="77777777" w:rsidR="00DF5313" w:rsidRDefault="00DF5313" w:rsidP="00CA6A18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самая известная презумпция в уголовном праве?</w:t>
            </w:r>
          </w:p>
          <w:p w14:paraId="599AB4CE" w14:textId="77777777" w:rsidR="00DF5313" w:rsidRDefault="00DF5313" w:rsidP="00CA6A18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из этого фикция?</w:t>
            </w:r>
          </w:p>
          <w:p w14:paraId="24C52D99" w14:textId="77777777" w:rsidR="00DF5313" w:rsidRDefault="00DF5313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Физическое лицо</w:t>
            </w:r>
          </w:p>
          <w:p w14:paraId="6EF1CED5" w14:textId="68B82EEB" w:rsidR="00DF5313" w:rsidRPr="00C2606F" w:rsidRDefault="00DF5313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</w:t>
            </w:r>
            <w:r w:rsidR="005C258C"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Юридическое лицо</w:t>
            </w:r>
          </w:p>
          <w:p w14:paraId="05F0D22C" w14:textId="77777777" w:rsidR="00DF5313" w:rsidRDefault="00DF5313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Суд</w:t>
            </w:r>
          </w:p>
          <w:p w14:paraId="0F443ED2" w14:textId="536BFBF9" w:rsidR="00411232" w:rsidRDefault="00AB33E6" w:rsidP="00CA6A18">
            <w:pPr>
              <w:pStyle w:val="ac"/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является аксиомой</w:t>
            </w:r>
            <w:r w:rsidR="00411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14:paraId="176EECB7" w14:textId="7CECECBF" w:rsidR="00AB33E6" w:rsidRPr="00C2606F" w:rsidRDefault="00411232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</w:t>
            </w:r>
            <w:r w:rsidR="005C258C"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B33E6"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Правоспособность человека возникает только при рождении</w:t>
            </w:r>
          </w:p>
          <w:p w14:paraId="56E68A4F" w14:textId="77777777" w:rsidR="00AB33E6" w:rsidRDefault="00AB33E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Юридическое лицо регистрируется только в ФНС</w:t>
            </w:r>
          </w:p>
          <w:p w14:paraId="1E65DBCF" w14:textId="5FE7C81F" w:rsidR="00AB33E6" w:rsidRDefault="00AB33E6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Перевод денежных средств возможен по банковским реквизитам</w:t>
            </w:r>
          </w:p>
          <w:p w14:paraId="6A08D644" w14:textId="44B63870" w:rsidR="001B3415" w:rsidRPr="001B3415" w:rsidRDefault="001B3415" w:rsidP="00CA6A18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 </w:t>
            </w:r>
            <w:r w:rsidRPr="001B3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презумпции - предположения, прямо или косвенно закрепленные в качестве правовых предписаний.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(Ответ: </w:t>
            </w:r>
            <w:r w:rsidRPr="001B34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законные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59F54778" w14:textId="77777777" w:rsidR="001B3415" w:rsidRDefault="001B341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0F7091" w14:textId="5836DE58" w:rsidR="00411232" w:rsidRPr="00AB33E6" w:rsidRDefault="00411232" w:rsidP="00CA6A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</w:tcPr>
          <w:p w14:paraId="115E4EDC" w14:textId="4BFE1D22" w:rsidR="00411232" w:rsidRDefault="005A1B6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ПК-14</w:t>
            </w:r>
          </w:p>
        </w:tc>
      </w:tr>
      <w:tr w:rsidR="005A1B65" w14:paraId="15E37503" w14:textId="77777777" w:rsidTr="005A1B65">
        <w:trPr>
          <w:trHeight w:val="980"/>
        </w:trPr>
        <w:tc>
          <w:tcPr>
            <w:tcW w:w="714" w:type="dxa"/>
          </w:tcPr>
          <w:p w14:paraId="2C42FF75" w14:textId="77777777" w:rsidR="005A1B65" w:rsidRPr="009F56F5" w:rsidRDefault="005A1B65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214EE74D" w14:textId="4C3F28B2" w:rsidR="005A1B65" w:rsidRPr="00373A2B" w:rsidRDefault="005A1B65" w:rsidP="00CA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C6E">
              <w:rPr>
                <w:rFonts w:ascii="Times New Roman" w:hAnsi="Times New Roman" w:cs="Times New Roman"/>
                <w:sz w:val="24"/>
                <w:szCs w:val="24"/>
              </w:rPr>
              <w:t>Примечания и оговорки в нормативно-правовых актах, приложения к нормативно-правовым актам</w:t>
            </w:r>
          </w:p>
        </w:tc>
        <w:tc>
          <w:tcPr>
            <w:tcW w:w="4360" w:type="dxa"/>
          </w:tcPr>
          <w:p w14:paraId="1E53D54F" w14:textId="77777777" w:rsidR="005A1B65" w:rsidRDefault="005A1B65" w:rsidP="00CA6A18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Что, как правило,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содержится  приложении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НПА?</w:t>
            </w:r>
          </w:p>
          <w:p w14:paraId="435ECC92" w14:textId="77777777" w:rsidR="005A1B65" w:rsidRPr="00C2606F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Рисунки, таблицы</w:t>
            </w:r>
          </w:p>
          <w:p w14:paraId="0C307FF3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Дополнительные статьи закона</w:t>
            </w:r>
          </w:p>
          <w:p w14:paraId="63F13EB2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Актуализация НПА</w:t>
            </w:r>
          </w:p>
          <w:p w14:paraId="66C559FE" w14:textId="77777777" w:rsidR="005A1B65" w:rsidRDefault="005A1B65" w:rsidP="00CA6A18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чем заключается правовая оговорка?</w:t>
            </w:r>
          </w:p>
          <w:p w14:paraId="27CC206C" w14:textId="317D84D4" w:rsidR="005A1B65" w:rsidRPr="00C2606F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А) </w:t>
            </w:r>
            <w:r w:rsidRPr="004B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заключается в том, что с ее </w:t>
            </w: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помощью определяются обстоятельства или условия, которые отличны от принятого стандарта</w:t>
            </w:r>
          </w:p>
          <w:p w14:paraId="375D7688" w14:textId="0E446F79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Б) Заключается в том, что предлагает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правоприменителю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альтернативные варианты санкции за правонарушение</w:t>
            </w:r>
          </w:p>
          <w:p w14:paraId="72751EFD" w14:textId="0A3D656B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Заключается в том, что законодатель сознательно создает коллизии</w:t>
            </w:r>
          </w:p>
          <w:p w14:paraId="70685DE9" w14:textId="74CB62AA" w:rsidR="005A1B65" w:rsidRDefault="005A1B65" w:rsidP="00CA6A18">
            <w:pPr>
              <w:pStyle w:val="ac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Закреплено ли законодательно правило оформления приложений?</w:t>
            </w:r>
          </w:p>
          <w:p w14:paraId="3994FF35" w14:textId="36D3866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Нет</w:t>
            </w:r>
          </w:p>
          <w:p w14:paraId="6BD7E5A6" w14:textId="50FA2F29" w:rsidR="005A1B65" w:rsidRPr="00C2606F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Да, приказом Минюста</w:t>
            </w:r>
          </w:p>
          <w:p w14:paraId="28F00B4B" w14:textId="07C6E920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Да, федеральным законом</w:t>
            </w:r>
          </w:p>
          <w:p w14:paraId="6B0C267F" w14:textId="782285AC" w:rsidR="005A1B65" w:rsidRPr="005B0E37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Нет, это исходит из правовых обычаев</w:t>
            </w:r>
          </w:p>
        </w:tc>
        <w:tc>
          <w:tcPr>
            <w:tcW w:w="2034" w:type="dxa"/>
          </w:tcPr>
          <w:p w14:paraId="4C2DD8D0" w14:textId="0395709F" w:rsidR="005A1B65" w:rsidRDefault="005A1B6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ПК-2</w:t>
            </w:r>
          </w:p>
        </w:tc>
      </w:tr>
      <w:tr w:rsidR="005A1B65" w14:paraId="6836AB88" w14:textId="77777777" w:rsidTr="005A1B65">
        <w:trPr>
          <w:trHeight w:val="980"/>
        </w:trPr>
        <w:tc>
          <w:tcPr>
            <w:tcW w:w="714" w:type="dxa"/>
          </w:tcPr>
          <w:p w14:paraId="73A3CBAC" w14:textId="77777777" w:rsidR="005A1B65" w:rsidRPr="009F56F5" w:rsidRDefault="005A1B65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6DC98948" w14:textId="2DA08F7A" w:rsidR="005A1B65" w:rsidRPr="006E3535" w:rsidRDefault="005A1B65" w:rsidP="00CA6A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2">
              <w:rPr>
                <w:rFonts w:ascii="Times New Roman" w:hAnsi="Times New Roman" w:cs="Times New Roman"/>
                <w:sz w:val="24"/>
                <w:szCs w:val="24"/>
              </w:rPr>
              <w:t>Правотворческая техника</w:t>
            </w:r>
          </w:p>
        </w:tc>
        <w:tc>
          <w:tcPr>
            <w:tcW w:w="4360" w:type="dxa"/>
          </w:tcPr>
          <w:p w14:paraId="4AB18B09" w14:textId="42371257" w:rsidR="005A1B65" w:rsidRDefault="005A1B65" w:rsidP="00CA6A18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каком органе протекает процесс </w:t>
            </w:r>
            <w:r w:rsidR="00FB3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законотворчества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14:paraId="182FBDE0" w14:textId="77777777" w:rsidR="005A1B65" w:rsidRDefault="005A1B65" w:rsidP="00CA6A18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формы систематизации права нет?</w:t>
            </w:r>
          </w:p>
          <w:p w14:paraId="7A93F989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Кодификация</w:t>
            </w:r>
          </w:p>
          <w:p w14:paraId="19D901B2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Учет</w:t>
            </w:r>
          </w:p>
          <w:p w14:paraId="3522C622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Инкорпорация</w:t>
            </w:r>
          </w:p>
          <w:p w14:paraId="1217D03C" w14:textId="77777777" w:rsidR="005A1B65" w:rsidRPr="00C2606F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Г) Реферирование </w:t>
            </w:r>
          </w:p>
          <w:p w14:paraId="369C4505" w14:textId="77777777" w:rsidR="005A1B65" w:rsidRDefault="005A1B65" w:rsidP="00CA6A18">
            <w:pPr>
              <w:pStyle w:val="ac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Сколько чтений предусмотрено при принятии законов предусмотрено в РФ?</w:t>
            </w:r>
          </w:p>
          <w:p w14:paraId="2410A5A3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А)1</w:t>
            </w:r>
          </w:p>
          <w:p w14:paraId="2DAF295F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Б)2</w:t>
            </w:r>
          </w:p>
          <w:p w14:paraId="33D2DC1B" w14:textId="77777777" w:rsidR="005A1B65" w:rsidRPr="00C2606F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В)3</w:t>
            </w:r>
          </w:p>
          <w:p w14:paraId="67A47C79" w14:textId="3B52D34C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Г)4</w:t>
            </w:r>
          </w:p>
        </w:tc>
        <w:tc>
          <w:tcPr>
            <w:tcW w:w="2034" w:type="dxa"/>
          </w:tcPr>
          <w:p w14:paraId="2C482EC3" w14:textId="0724745E" w:rsidR="005A1B65" w:rsidRPr="006F12F2" w:rsidRDefault="005A1B6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ПК-2</w:t>
            </w:r>
          </w:p>
        </w:tc>
      </w:tr>
      <w:tr w:rsidR="005A1B65" w14:paraId="1C8A2CBE" w14:textId="77777777" w:rsidTr="005A1B65">
        <w:trPr>
          <w:trHeight w:val="980"/>
        </w:trPr>
        <w:tc>
          <w:tcPr>
            <w:tcW w:w="714" w:type="dxa"/>
          </w:tcPr>
          <w:p w14:paraId="509AF8F1" w14:textId="77777777" w:rsidR="005A1B65" w:rsidRPr="009F56F5" w:rsidRDefault="005A1B65" w:rsidP="00CA6A18">
            <w:pPr>
              <w:pStyle w:val="ac"/>
              <w:widowControl w:val="0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14:paraId="644D0AF8" w14:textId="1D1DF09A" w:rsidR="005A1B65" w:rsidRPr="006E3535" w:rsidRDefault="005A1B65" w:rsidP="00CA6A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2">
              <w:rPr>
                <w:rFonts w:ascii="Times New Roman" w:hAnsi="Times New Roman" w:cs="Times New Roman"/>
                <w:sz w:val="24"/>
                <w:szCs w:val="24"/>
              </w:rPr>
              <w:t>Интерпретационная и правореализационная техника</w:t>
            </w:r>
          </w:p>
        </w:tc>
        <w:tc>
          <w:tcPr>
            <w:tcW w:w="4360" w:type="dxa"/>
          </w:tcPr>
          <w:p w14:paraId="29674DB4" w14:textId="77777777" w:rsidR="005A1B65" w:rsidRDefault="005A1B65" w:rsidP="00CA6A18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называется разновидность толкования, которое дается органом, издавшим нормативный правовой акт?</w:t>
            </w:r>
          </w:p>
          <w:p w14:paraId="2BBE400D" w14:textId="77777777" w:rsidR="005A1B65" w:rsidRDefault="005A1B65" w:rsidP="00CA6A18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BE3468C" w14:textId="77777777" w:rsidR="005A1B65" w:rsidRDefault="005A1B65" w:rsidP="00CA6A18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не является формой реализации права?</w:t>
            </w:r>
          </w:p>
          <w:p w14:paraId="79161A02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Соблюдение</w:t>
            </w:r>
          </w:p>
          <w:p w14:paraId="5FF0C4EC" w14:textId="77777777" w:rsidR="005A1B65" w:rsidRPr="00C2606F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60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Изъятие</w:t>
            </w:r>
          </w:p>
          <w:p w14:paraId="32BF77DD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Применение</w:t>
            </w:r>
          </w:p>
          <w:p w14:paraId="766622DD" w14:textId="77777777" w:rsidR="005A1B65" w:rsidRDefault="005A1B65" w:rsidP="00CA6A18">
            <w:pPr>
              <w:pStyle w:val="ac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Исполнение</w:t>
            </w:r>
          </w:p>
          <w:p w14:paraId="7AAAA8A0" w14:textId="1E86EAAA" w:rsidR="005A1B65" w:rsidRPr="005C258C" w:rsidRDefault="005A1B65" w:rsidP="00CA6A18">
            <w:pPr>
              <w:pStyle w:val="ac"/>
              <w:widowControl w:val="0"/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может издавать правоприменительный акт?</w:t>
            </w:r>
          </w:p>
        </w:tc>
        <w:tc>
          <w:tcPr>
            <w:tcW w:w="2034" w:type="dxa"/>
          </w:tcPr>
          <w:p w14:paraId="00140ED8" w14:textId="5C4AE97A" w:rsidR="005A1B65" w:rsidRPr="006F12F2" w:rsidRDefault="005A1B65" w:rsidP="00CA6A1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ПК-14</w:t>
            </w:r>
          </w:p>
        </w:tc>
      </w:tr>
    </w:tbl>
    <w:p w14:paraId="0A76C55F" w14:textId="53A526F9" w:rsidR="00AE2177" w:rsidRDefault="00AE2177" w:rsidP="00CA6A18">
      <w:pPr>
        <w:keepNext/>
        <w:keepLines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КЛЮЧИ К ТЕСТУ</w:t>
      </w:r>
    </w:p>
    <w:p w14:paraId="738DF831" w14:textId="422BC0EB" w:rsidR="006F12F2" w:rsidRPr="00DC177E" w:rsidRDefault="005F2582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6F12F2" w:rsidRPr="00DC17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14:paraId="2A033F50" w14:textId="4B4F0299" w:rsidR="006F12F2" w:rsidRPr="00DC177E" w:rsidRDefault="005C258C" w:rsidP="00CA6A18">
      <w:pPr>
        <w:pStyle w:val="ac"/>
        <w:keepNext/>
        <w:keepLines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536752A6" w14:textId="084C47F8" w:rsidR="006F12F2" w:rsidRPr="00DC177E" w:rsidRDefault="005C258C" w:rsidP="00CA6A18">
      <w:pPr>
        <w:pStyle w:val="ac"/>
        <w:keepNext/>
        <w:keepLines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Легистский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юридческий</w:t>
      </w:r>
      <w:proofErr w:type="spellEnd"/>
    </w:p>
    <w:p w14:paraId="66AD71C6" w14:textId="2FDB6088" w:rsidR="006F12F2" w:rsidRPr="00DC177E" w:rsidRDefault="005C258C" w:rsidP="00CA6A18">
      <w:pPr>
        <w:pStyle w:val="ac"/>
        <w:keepNext/>
        <w:keepLines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455F656F" w14:textId="1EEE7902" w:rsidR="006F12F2" w:rsidRPr="00DC177E" w:rsidRDefault="006F12F2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5F258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14:paraId="76922038" w14:textId="49EEC995" w:rsidR="006F12F2" w:rsidRPr="00DC177E" w:rsidRDefault="006F12F2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ТГП</w:t>
      </w: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9EFD42" w14:textId="704D251C" w:rsidR="006F12F2" w:rsidRPr="00DC177E" w:rsidRDefault="006F12F2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9F5D128" w14:textId="77777777" w:rsidR="00871E9D" w:rsidRDefault="006F12F2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C17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7772ED" w14:textId="338342C7" w:rsidR="006F12F2" w:rsidRDefault="00871E9D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Правоинтерпретационная</w:t>
      </w:r>
      <w:proofErr w:type="spellEnd"/>
      <w:r w:rsidR="006F12F2" w:rsidRPr="00DC17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DA5919A" w14:textId="2FAEFFC9" w:rsidR="00871E9D" w:rsidRPr="00DC177E" w:rsidRDefault="00871E9D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Юридическая</w:t>
      </w:r>
    </w:p>
    <w:p w14:paraId="2BCB1C23" w14:textId="7DC6ED65" w:rsidR="006F12F2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5F25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E5F434B" w14:textId="7154E733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C25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14:paraId="4FA29D7E" w14:textId="651B380F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258C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</w:p>
    <w:p w14:paraId="63E3C29E" w14:textId="704BDA2E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5C25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14:paraId="28FDFB7E" w14:textId="629AB6CD" w:rsidR="000266CA" w:rsidRDefault="000266CA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Понятий</w:t>
      </w:r>
    </w:p>
    <w:p w14:paraId="6463C3CB" w14:textId="64FAD731" w:rsidR="000266CA" w:rsidRPr="000266CA" w:rsidRDefault="000266CA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 Нормативное</w:t>
      </w:r>
    </w:p>
    <w:p w14:paraId="5A17D33A" w14:textId="77777777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F5127" w14:textId="1015CF1D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5F25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253E39" w14:textId="424C7A93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C258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Герб, Флаг</w:t>
      </w:r>
    </w:p>
    <w:p w14:paraId="2E6F9DCB" w14:textId="373E8053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F25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14:paraId="63B63868" w14:textId="061E5C3B" w:rsidR="00DC177E" w:rsidRDefault="00DC177E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5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258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14:paraId="55C4E659" w14:textId="63EAECE6" w:rsidR="000266CA" w:rsidRDefault="000266CA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Символизация</w:t>
      </w:r>
    </w:p>
    <w:p w14:paraId="4ACCC2E7" w14:textId="77777777" w:rsidR="005F2582" w:rsidRDefault="005F2582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93363" w14:textId="6E3D9011" w:rsidR="00DC177E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5F258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3DD50342" w14:textId="4604A282" w:rsidR="005C258C" w:rsidRDefault="00F70D2F" w:rsidP="00CA6A18">
      <w:pPr>
        <w:pStyle w:val="ac"/>
        <w:keepNext/>
        <w:keepLines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Конструкция</w:t>
      </w:r>
    </w:p>
    <w:p w14:paraId="4B5D2BE5" w14:textId="04A0D048" w:rsidR="005C258C" w:rsidRDefault="005C258C" w:rsidP="00CA6A18">
      <w:pPr>
        <w:pStyle w:val="ac"/>
        <w:keepNext/>
        <w:keepLines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28630F5B" w14:textId="0244E28A" w:rsidR="005C258C" w:rsidRDefault="005C258C" w:rsidP="00CA6A18">
      <w:pPr>
        <w:pStyle w:val="ac"/>
        <w:keepNext/>
        <w:keepLines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27B383ED" w14:textId="60E984B6" w:rsidR="000266CA" w:rsidRDefault="000266CA" w:rsidP="00CA6A18">
      <w:pPr>
        <w:pStyle w:val="ac"/>
        <w:keepNext/>
        <w:keepLines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Типичные</w:t>
      </w:r>
    </w:p>
    <w:p w14:paraId="6CF7EEBD" w14:textId="77777777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949463" w14:textId="720C74CB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5F2582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14:paraId="200D73E2" w14:textId="2B88229A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Презумпция невиновности </w:t>
      </w:r>
    </w:p>
    <w:p w14:paraId="49DBF982" w14:textId="59687B6E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Б</w:t>
      </w:r>
    </w:p>
    <w:p w14:paraId="6C48933E" w14:textId="79952F60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6B478057" w14:textId="2CBF3CAE" w:rsidR="000266CA" w:rsidRDefault="000266CA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 Законные</w:t>
      </w:r>
    </w:p>
    <w:p w14:paraId="08557799" w14:textId="22EE143C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77B8AB" w14:textId="77777777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3884B3" w14:textId="77777777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47CE5A" w14:textId="35F946F4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</w:t>
      </w:r>
      <w:r w:rsidR="005F258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5C407F8" w14:textId="1E948BFA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22B9CECC" w14:textId="5376DBA1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0E6D3D7B" w14:textId="24B02A24" w:rsidR="00C35D07" w:rsidRDefault="00C35D07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5C258C">
        <w:rPr>
          <w:rFonts w:ascii="Times New Roman" w:eastAsia="Times New Roman" w:hAnsi="Times New Roman"/>
          <w:sz w:val="24"/>
          <w:szCs w:val="24"/>
          <w:lang w:eastAsia="ru-RU"/>
        </w:rPr>
        <w:t>Б</w:t>
      </w:r>
    </w:p>
    <w:p w14:paraId="45E8F722" w14:textId="155DAF71" w:rsidR="007A0C46" w:rsidRDefault="007A0C46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0E1E11" w14:textId="4067C51E" w:rsidR="007A0C46" w:rsidRDefault="007A0C46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8</w:t>
      </w:r>
    </w:p>
    <w:p w14:paraId="52C8028C" w14:textId="77777777" w:rsidR="005C258C" w:rsidRPr="005C258C" w:rsidRDefault="005C258C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ab/>
        <w:t>Парламент</w:t>
      </w:r>
    </w:p>
    <w:p w14:paraId="5E168A34" w14:textId="77777777" w:rsidR="005C258C" w:rsidRPr="005C258C" w:rsidRDefault="005C258C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ab/>
        <w:t>Г</w:t>
      </w:r>
    </w:p>
    <w:p w14:paraId="2E4DF3DE" w14:textId="7AF0ECF9" w:rsidR="007A0C46" w:rsidRDefault="005C258C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5C258C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</w:p>
    <w:p w14:paraId="07C010EF" w14:textId="77777777" w:rsidR="005C258C" w:rsidRDefault="005C258C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AD466" w14:textId="73C99A77" w:rsidR="007A0C46" w:rsidRDefault="007A0C46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 9</w:t>
      </w:r>
    </w:p>
    <w:p w14:paraId="5C934730" w14:textId="3BA58194" w:rsidR="007A0C46" w:rsidRDefault="007A0C46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5A1B65">
        <w:rPr>
          <w:rFonts w:ascii="Times New Roman" w:eastAsia="Times New Roman" w:hAnsi="Times New Roman"/>
          <w:sz w:val="24"/>
          <w:szCs w:val="24"/>
          <w:lang w:eastAsia="ru-RU"/>
        </w:rPr>
        <w:t>Аутентичное</w:t>
      </w:r>
    </w:p>
    <w:p w14:paraId="191EF021" w14:textId="43D043AD" w:rsidR="007A0C46" w:rsidRDefault="007A0C46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Б</w:t>
      </w:r>
    </w:p>
    <w:p w14:paraId="52EEE6D9" w14:textId="38C0F79F" w:rsidR="007A0C46" w:rsidRDefault="007A0C46" w:rsidP="00CA6A18">
      <w:pPr>
        <w:keepNext/>
        <w:keepLines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5A1B65">
        <w:rPr>
          <w:rFonts w:ascii="Times New Roman" w:eastAsia="Times New Roman" w:hAnsi="Times New Roman"/>
          <w:sz w:val="24"/>
          <w:szCs w:val="24"/>
          <w:lang w:eastAsia="ru-RU"/>
        </w:rPr>
        <w:t>Полномочный орган государственной власти</w:t>
      </w:r>
    </w:p>
    <w:p w14:paraId="48BADBFA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Разработчик:      </w:t>
      </w:r>
    </w:p>
    <w:p w14:paraId="4395E009" w14:textId="47F98BDB" w:rsidR="005327B0" w:rsidRPr="005327B0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профессор</w:t>
      </w:r>
      <w:r w:rsidR="005327B0" w:rsidRPr="005327B0">
        <w:rPr>
          <w:rFonts w:ascii="Times New Roman" w:eastAsia="Times New Roman" w:hAnsi="Times New Roman"/>
          <w:sz w:val="24"/>
          <w:szCs w:val="24"/>
          <w:lang w:eastAsia="ru-RU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Теория и история государства и права</w:t>
      </w:r>
    </w:p>
    <w:p w14:paraId="67C0876B" w14:textId="5B433674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3C2457">
        <w:rPr>
          <w:rFonts w:ascii="Times New Roman" w:eastAsia="Times New Roman" w:hAnsi="Times New Roman"/>
          <w:sz w:val="24"/>
          <w:szCs w:val="24"/>
          <w:lang w:eastAsia="ru-RU"/>
        </w:rPr>
        <w:t>Р.Б. Головкин</w:t>
      </w:r>
    </w:p>
    <w:p w14:paraId="6017FF04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9F32EB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11B84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материалов (средств) рассмотрен и одобрена на заседании кафедры </w:t>
      </w:r>
    </w:p>
    <w:p w14:paraId="57396EFE" w14:textId="213DFCFC" w:rsidR="005327B0" w:rsidRPr="005327B0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Теория и история государства и права</w:t>
      </w:r>
    </w:p>
    <w:p w14:paraId="5163F085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Протокол № ___ от «___» _____________2022 года</w:t>
      </w:r>
    </w:p>
    <w:p w14:paraId="020F0DE4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9482B4" w14:textId="22ED280B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 _____________________________________________</w:t>
      </w:r>
      <w:r w:rsidR="003C2457">
        <w:rPr>
          <w:rFonts w:ascii="Times New Roman" w:eastAsia="Times New Roman" w:hAnsi="Times New Roman"/>
          <w:sz w:val="24"/>
          <w:szCs w:val="24"/>
          <w:lang w:eastAsia="ru-RU"/>
        </w:rPr>
        <w:t>И.Д. Борисова</w:t>
      </w:r>
    </w:p>
    <w:p w14:paraId="5A66E093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C24630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0B70A9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EDD956" w14:textId="13907D3E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оценочных материалов (средств) рассмотрен и одобрен на заседании учебно-методической комиссии специальности </w:t>
      </w:r>
      <w:r w:rsidR="00CA6A18">
        <w:rPr>
          <w:rFonts w:ascii="Times New Roman" w:eastAsia="Times New Roman" w:hAnsi="Times New Roman"/>
          <w:sz w:val="24"/>
          <w:szCs w:val="24"/>
          <w:lang w:eastAsia="ru-RU"/>
        </w:rPr>
        <w:t xml:space="preserve">40.05.04 </w:t>
      </w: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Судеб</w:t>
      </w:r>
      <w:r w:rsidR="00CA6A18">
        <w:rPr>
          <w:rFonts w:ascii="Times New Roman" w:eastAsia="Times New Roman" w:hAnsi="Times New Roman"/>
          <w:sz w:val="24"/>
          <w:szCs w:val="24"/>
          <w:lang w:eastAsia="ru-RU"/>
        </w:rPr>
        <w:t>ная и прокурорская деятельность</w:t>
      </w:r>
    </w:p>
    <w:p w14:paraId="37B79F32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Протокол № ___ от «___» ______________2022 года</w:t>
      </w:r>
    </w:p>
    <w:p w14:paraId="1A630AAC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9D233A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p w14:paraId="7B5D517E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0C3E6B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7B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__________________________________________________________________К.Н. Курысев</w:t>
      </w:r>
    </w:p>
    <w:p w14:paraId="5EC35B39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8F7712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D7AD74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2612A8" w14:textId="77777777" w:rsidR="005327B0" w:rsidRP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176BCC" w14:textId="77777777" w:rsid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8F1A19" w14:textId="6E278F85" w:rsidR="005327B0" w:rsidRDefault="005327B0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B9CE09" w14:textId="39221EB0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0023AC" w14:textId="3965603E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29ED97" w14:textId="408C5CC6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FE422" w14:textId="396FC73E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3B55AA" w14:textId="4F5220D1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1C566" w14:textId="50BE9ADE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48150F" w14:textId="575CB531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A0035A" w14:textId="07AD526A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3F6142" w14:textId="5D82F605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24FDE1" w14:textId="1A2C4EF9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DE5CB5" w14:textId="5D9752B6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4CEA7C" w14:textId="4ECC4CC5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A047A" w14:textId="2B7A66CE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C6C64E" w14:textId="11B24D2B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73242" w14:textId="465FB3F7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87E817" w14:textId="58DFAF05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A258A" w14:textId="6F8EE6FD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40592A" w14:textId="37A997C5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302F8C" w14:textId="539CAC34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873663" w14:textId="2A3E409E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41C045" w14:textId="4279ECDC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808CEF" w14:textId="10ABA4F0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E3452F" w14:textId="60E1E62D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5483ED6" w14:textId="77777777" w:rsidR="003C2457" w:rsidRDefault="003C2457" w:rsidP="00CA6A18">
      <w:pPr>
        <w:tabs>
          <w:tab w:val="left" w:pos="0"/>
          <w:tab w:val="right" w:leader="underscore" w:pos="9355"/>
        </w:tabs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F89796" w14:textId="18F13439" w:rsidR="00C950B3" w:rsidRPr="00373A2B" w:rsidRDefault="00C950B3" w:rsidP="00CA6A18">
      <w:pPr>
        <w:widowControl w:val="0"/>
        <w:tabs>
          <w:tab w:val="left" w:pos="0"/>
          <w:tab w:val="left" w:pos="40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950B3" w:rsidRPr="00373A2B" w:rsidSect="00A9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0AE0"/>
    <w:multiLevelType w:val="hybridMultilevel"/>
    <w:tmpl w:val="0A8C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348"/>
    <w:multiLevelType w:val="hybridMultilevel"/>
    <w:tmpl w:val="F236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7F91"/>
    <w:multiLevelType w:val="hybridMultilevel"/>
    <w:tmpl w:val="5B4A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1DD8"/>
    <w:multiLevelType w:val="hybridMultilevel"/>
    <w:tmpl w:val="54E6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26BF6"/>
    <w:multiLevelType w:val="hybridMultilevel"/>
    <w:tmpl w:val="3C7A7A5E"/>
    <w:lvl w:ilvl="0" w:tplc="F0FA5540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393031BD"/>
    <w:multiLevelType w:val="hybridMultilevel"/>
    <w:tmpl w:val="84FAF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293550"/>
    <w:multiLevelType w:val="hybridMultilevel"/>
    <w:tmpl w:val="38B85176"/>
    <w:lvl w:ilvl="0" w:tplc="9648F5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0CD"/>
    <w:multiLevelType w:val="hybridMultilevel"/>
    <w:tmpl w:val="C14E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31794"/>
    <w:multiLevelType w:val="hybridMultilevel"/>
    <w:tmpl w:val="F122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4198D"/>
    <w:multiLevelType w:val="hybridMultilevel"/>
    <w:tmpl w:val="2B18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368FE"/>
    <w:multiLevelType w:val="hybridMultilevel"/>
    <w:tmpl w:val="F4AC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63A63"/>
    <w:multiLevelType w:val="hybridMultilevel"/>
    <w:tmpl w:val="7CEE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30CA0"/>
    <w:multiLevelType w:val="hybridMultilevel"/>
    <w:tmpl w:val="0A8C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73E21"/>
    <w:multiLevelType w:val="hybridMultilevel"/>
    <w:tmpl w:val="E020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E72F4"/>
    <w:multiLevelType w:val="hybridMultilevel"/>
    <w:tmpl w:val="DDF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A1BE7"/>
    <w:multiLevelType w:val="hybridMultilevel"/>
    <w:tmpl w:val="409E4932"/>
    <w:lvl w:ilvl="0" w:tplc="2CE0D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764C99"/>
    <w:multiLevelType w:val="hybridMultilevel"/>
    <w:tmpl w:val="5E04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37EF3"/>
    <w:multiLevelType w:val="hybridMultilevel"/>
    <w:tmpl w:val="DDC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B64FC"/>
    <w:multiLevelType w:val="hybridMultilevel"/>
    <w:tmpl w:val="B93E2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A2B5D"/>
    <w:multiLevelType w:val="hybridMultilevel"/>
    <w:tmpl w:val="A232F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B16A3"/>
    <w:multiLevelType w:val="hybridMultilevel"/>
    <w:tmpl w:val="1602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6"/>
  </w:num>
  <w:num w:numId="12">
    <w:abstractNumId w:val="10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14"/>
  </w:num>
  <w:num w:numId="21">
    <w:abstractNumId w:val="0"/>
  </w:num>
  <w:num w:numId="22">
    <w:abstractNumId w:val="20"/>
  </w:num>
  <w:num w:numId="2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81"/>
    <w:rsid w:val="000266CA"/>
    <w:rsid w:val="000B569C"/>
    <w:rsid w:val="00153D9C"/>
    <w:rsid w:val="00192239"/>
    <w:rsid w:val="001B3415"/>
    <w:rsid w:val="001C3811"/>
    <w:rsid w:val="001D0817"/>
    <w:rsid w:val="001D1BA9"/>
    <w:rsid w:val="001E4D83"/>
    <w:rsid w:val="002317AA"/>
    <w:rsid w:val="00234BEF"/>
    <w:rsid w:val="00251C3E"/>
    <w:rsid w:val="002637F8"/>
    <w:rsid w:val="002B3C6E"/>
    <w:rsid w:val="002B6843"/>
    <w:rsid w:val="002D20C1"/>
    <w:rsid w:val="002D3303"/>
    <w:rsid w:val="002D7A1E"/>
    <w:rsid w:val="00373A2B"/>
    <w:rsid w:val="00373EED"/>
    <w:rsid w:val="0039485D"/>
    <w:rsid w:val="003C2457"/>
    <w:rsid w:val="003C6946"/>
    <w:rsid w:val="00411232"/>
    <w:rsid w:val="004312C2"/>
    <w:rsid w:val="004A4C66"/>
    <w:rsid w:val="004B2639"/>
    <w:rsid w:val="00515FD3"/>
    <w:rsid w:val="005327B0"/>
    <w:rsid w:val="00561521"/>
    <w:rsid w:val="005615F2"/>
    <w:rsid w:val="0057064D"/>
    <w:rsid w:val="005706B1"/>
    <w:rsid w:val="00585F3A"/>
    <w:rsid w:val="005A1B65"/>
    <w:rsid w:val="005B0E37"/>
    <w:rsid w:val="005C258C"/>
    <w:rsid w:val="005E1FFD"/>
    <w:rsid w:val="005E5922"/>
    <w:rsid w:val="005F1EAE"/>
    <w:rsid w:val="005F2582"/>
    <w:rsid w:val="00607028"/>
    <w:rsid w:val="0061354A"/>
    <w:rsid w:val="00647604"/>
    <w:rsid w:val="00652124"/>
    <w:rsid w:val="00653591"/>
    <w:rsid w:val="006715E6"/>
    <w:rsid w:val="006733A3"/>
    <w:rsid w:val="006C6D26"/>
    <w:rsid w:val="006E27B7"/>
    <w:rsid w:val="006E3535"/>
    <w:rsid w:val="006F12F2"/>
    <w:rsid w:val="00711143"/>
    <w:rsid w:val="00745B4B"/>
    <w:rsid w:val="00785EF9"/>
    <w:rsid w:val="007A0C46"/>
    <w:rsid w:val="007A0EF4"/>
    <w:rsid w:val="007D47AC"/>
    <w:rsid w:val="007D49E1"/>
    <w:rsid w:val="007D63E6"/>
    <w:rsid w:val="00804955"/>
    <w:rsid w:val="00812768"/>
    <w:rsid w:val="00827AE1"/>
    <w:rsid w:val="00833481"/>
    <w:rsid w:val="008336F3"/>
    <w:rsid w:val="008506B8"/>
    <w:rsid w:val="00871E9D"/>
    <w:rsid w:val="00874879"/>
    <w:rsid w:val="009325CA"/>
    <w:rsid w:val="009A5CC3"/>
    <w:rsid w:val="009D3FEE"/>
    <w:rsid w:val="009F56F5"/>
    <w:rsid w:val="00A245E3"/>
    <w:rsid w:val="00A76CA1"/>
    <w:rsid w:val="00A946BC"/>
    <w:rsid w:val="00AB33E6"/>
    <w:rsid w:val="00AD106C"/>
    <w:rsid w:val="00AE2177"/>
    <w:rsid w:val="00B22EE5"/>
    <w:rsid w:val="00B319A2"/>
    <w:rsid w:val="00B8035F"/>
    <w:rsid w:val="00BC5227"/>
    <w:rsid w:val="00BF3C56"/>
    <w:rsid w:val="00C121BE"/>
    <w:rsid w:val="00C2606F"/>
    <w:rsid w:val="00C27F91"/>
    <w:rsid w:val="00C35D07"/>
    <w:rsid w:val="00C7313B"/>
    <w:rsid w:val="00C950B3"/>
    <w:rsid w:val="00CA3C63"/>
    <w:rsid w:val="00CA5435"/>
    <w:rsid w:val="00CA6A18"/>
    <w:rsid w:val="00CD639C"/>
    <w:rsid w:val="00CE3C3C"/>
    <w:rsid w:val="00D44BC7"/>
    <w:rsid w:val="00DA2A73"/>
    <w:rsid w:val="00DB0B62"/>
    <w:rsid w:val="00DC177E"/>
    <w:rsid w:val="00DD4869"/>
    <w:rsid w:val="00DE3E5B"/>
    <w:rsid w:val="00DF5313"/>
    <w:rsid w:val="00E11F1C"/>
    <w:rsid w:val="00E135B0"/>
    <w:rsid w:val="00E42B8B"/>
    <w:rsid w:val="00EC6D96"/>
    <w:rsid w:val="00F5501B"/>
    <w:rsid w:val="00F70D2F"/>
    <w:rsid w:val="00FA5B7A"/>
    <w:rsid w:val="00FB381A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F8B8"/>
  <w15:docId w15:val="{11A78EE9-238A-4813-A55B-6FEE5687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7AA"/>
  </w:style>
  <w:style w:type="paragraph" w:styleId="1">
    <w:name w:val="heading 1"/>
    <w:basedOn w:val="a"/>
    <w:next w:val="a"/>
    <w:link w:val="10"/>
    <w:uiPriority w:val="99"/>
    <w:qFormat/>
    <w:rsid w:val="00833481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3348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348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83348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334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348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3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3348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83348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833481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833481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83348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33481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83348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3481"/>
    <w:rPr>
      <w:rFonts w:ascii="Calibri" w:eastAsia="Calibri" w:hAnsi="Calibri" w:cs="Times New Roman"/>
    </w:rPr>
  </w:style>
  <w:style w:type="paragraph" w:styleId="ac">
    <w:name w:val="List Paragraph"/>
    <w:basedOn w:val="a"/>
    <w:link w:val="ad"/>
    <w:uiPriority w:val="34"/>
    <w:qFormat/>
    <w:rsid w:val="0083348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33481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uiPriority w:val="99"/>
    <w:rsid w:val="00833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Абзац"/>
    <w:basedOn w:val="a"/>
    <w:uiPriority w:val="99"/>
    <w:rsid w:val="0083348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table" w:styleId="af">
    <w:name w:val="Table Grid"/>
    <w:basedOn w:val="a1"/>
    <w:uiPriority w:val="59"/>
    <w:rsid w:val="0083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8334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3348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3481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basedOn w:val="a0"/>
    <w:uiPriority w:val="20"/>
    <w:qFormat/>
    <w:rsid w:val="00DC177E"/>
    <w:rPr>
      <w:i/>
      <w:iCs/>
    </w:rPr>
  </w:style>
  <w:style w:type="character" w:customStyle="1" w:styleId="ad">
    <w:name w:val="Абзац списка Знак"/>
    <w:link w:val="ac"/>
    <w:uiPriority w:val="34"/>
    <w:locked/>
    <w:rsid w:val="00C260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7E4EE-E690-40CB-8A2F-33210CD7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5232</Words>
  <Characters>29823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Константин Н. Курысев</cp:lastModifiedBy>
  <cp:revision>3</cp:revision>
  <cp:lastPrinted>2022-07-13T10:25:00Z</cp:lastPrinted>
  <dcterms:created xsi:type="dcterms:W3CDTF">2022-12-27T11:34:00Z</dcterms:created>
  <dcterms:modified xsi:type="dcterms:W3CDTF">2022-12-27T11:36:00Z</dcterms:modified>
</cp:coreProperties>
</file>