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BA14CE" w14:textId="77777777" w:rsidR="00995A98" w:rsidRPr="00705FD1" w:rsidRDefault="00995A98" w:rsidP="00EC031E">
      <w:pPr>
        <w:pStyle w:val="4"/>
        <w:spacing w:before="0" w:after="0" w:line="240" w:lineRule="auto"/>
        <w:jc w:val="center"/>
        <w:rPr>
          <w:rFonts w:ascii="Times New Roman" w:hAnsi="Times New Roman"/>
          <w:spacing w:val="10"/>
          <w:sz w:val="24"/>
          <w:szCs w:val="24"/>
        </w:rPr>
      </w:pPr>
      <w:r w:rsidRPr="00705FD1">
        <w:rPr>
          <w:rFonts w:ascii="Times New Roman" w:hAnsi="Times New Roman"/>
          <w:spacing w:val="10"/>
          <w:sz w:val="24"/>
          <w:szCs w:val="24"/>
        </w:rPr>
        <w:t>Министерство науки и высшего образования Российской Федерации</w:t>
      </w:r>
    </w:p>
    <w:p w14:paraId="7BBCD5EF" w14:textId="77777777" w:rsidR="00995A98" w:rsidRPr="00705FD1" w:rsidRDefault="00995A98" w:rsidP="00EC031E">
      <w:pPr>
        <w:pStyle w:val="4"/>
        <w:spacing w:before="0" w:after="0" w:line="240" w:lineRule="auto"/>
        <w:jc w:val="center"/>
        <w:rPr>
          <w:rFonts w:ascii="Times New Roman" w:hAnsi="Times New Roman"/>
          <w:b w:val="0"/>
          <w:spacing w:val="10"/>
          <w:sz w:val="24"/>
          <w:szCs w:val="24"/>
        </w:rPr>
      </w:pPr>
      <w:r w:rsidRPr="00705FD1">
        <w:rPr>
          <w:rFonts w:ascii="Times New Roman" w:hAnsi="Times New Roman"/>
          <w:b w:val="0"/>
          <w:spacing w:val="10"/>
          <w:sz w:val="24"/>
          <w:szCs w:val="24"/>
        </w:rPr>
        <w:t>Федеральное государственное бюджетное образовательное учреждение</w:t>
      </w:r>
    </w:p>
    <w:p w14:paraId="16682D62" w14:textId="77777777" w:rsidR="00995A98" w:rsidRPr="00705FD1" w:rsidRDefault="00995A98" w:rsidP="00EC031E">
      <w:pPr>
        <w:pStyle w:val="4"/>
        <w:spacing w:before="0" w:after="0" w:line="240" w:lineRule="auto"/>
        <w:jc w:val="center"/>
        <w:rPr>
          <w:rFonts w:ascii="Times New Roman" w:hAnsi="Times New Roman"/>
          <w:b w:val="0"/>
          <w:spacing w:val="10"/>
          <w:sz w:val="24"/>
          <w:szCs w:val="24"/>
        </w:rPr>
      </w:pPr>
      <w:r w:rsidRPr="00705FD1">
        <w:rPr>
          <w:rFonts w:ascii="Times New Roman" w:hAnsi="Times New Roman"/>
          <w:b w:val="0"/>
          <w:spacing w:val="10"/>
          <w:sz w:val="24"/>
          <w:szCs w:val="24"/>
        </w:rPr>
        <w:t>высшего образования</w:t>
      </w:r>
    </w:p>
    <w:p w14:paraId="35A1D04F" w14:textId="77777777" w:rsidR="00995A98" w:rsidRPr="00705FD1" w:rsidRDefault="00995A98" w:rsidP="00EC031E">
      <w:pPr>
        <w:pStyle w:val="4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sz w:val="24"/>
          <w:szCs w:val="24"/>
        </w:rPr>
        <w:t>«Владимирский государственный университет</w:t>
      </w:r>
    </w:p>
    <w:p w14:paraId="1BC13A06" w14:textId="77777777" w:rsidR="00995A98" w:rsidRPr="00705FD1" w:rsidRDefault="00995A98" w:rsidP="00EC031E">
      <w:pPr>
        <w:pStyle w:val="4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sz w:val="24"/>
          <w:szCs w:val="24"/>
        </w:rPr>
        <w:t>имени Александра Григорьевича и Николая Григорьевича Столетовых»</w:t>
      </w:r>
    </w:p>
    <w:p w14:paraId="5EDBAB0E" w14:textId="77777777" w:rsidR="00995A98" w:rsidRPr="00705FD1" w:rsidRDefault="00995A98" w:rsidP="00EC031E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5FD1">
        <w:rPr>
          <w:rFonts w:ascii="Times New Roman" w:hAnsi="Times New Roman"/>
          <w:b/>
          <w:sz w:val="24"/>
          <w:szCs w:val="24"/>
        </w:rPr>
        <w:t>(ВлГУ)</w:t>
      </w:r>
    </w:p>
    <w:p w14:paraId="2C3E1EBD" w14:textId="77777777" w:rsidR="00092654" w:rsidRPr="00705FD1" w:rsidRDefault="00092654" w:rsidP="00EC031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62E0CA7" w14:textId="77777777" w:rsidR="00092654" w:rsidRPr="00705FD1" w:rsidRDefault="00092654" w:rsidP="00EC031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FA85443" w14:textId="77777777" w:rsidR="00995A98" w:rsidRPr="00705FD1" w:rsidRDefault="00995A98" w:rsidP="00EC031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sz w:val="24"/>
          <w:szCs w:val="24"/>
        </w:rPr>
        <w:t>Юридический институт</w:t>
      </w:r>
    </w:p>
    <w:p w14:paraId="47B54FE7" w14:textId="77777777" w:rsidR="00995A98" w:rsidRPr="00705FD1" w:rsidRDefault="007C2032" w:rsidP="00EC031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</w:rPr>
        <w:object w:dxaOrig="1440" w:dyaOrig="1440" w14:anchorId="022EA6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8.85pt;margin-top:6.05pt;width:230.25pt;height:114.8pt;z-index:251659264;mso-position-horizontal-relative:text;mso-position-vertical-relative:text">
            <v:imagedata r:id="rId8" o:title=""/>
          </v:shape>
          <o:OLEObject Type="Embed" ProgID="PBrush" ShapeID="_x0000_s1026" DrawAspect="Content" ObjectID="_1735968586" r:id="rId9"/>
        </w:object>
      </w:r>
      <w:bookmarkEnd w:id="0"/>
      <w:r w:rsidR="00995A98" w:rsidRPr="00705FD1">
        <w:rPr>
          <w:rFonts w:ascii="Times New Roman" w:hAnsi="Times New Roman"/>
          <w:sz w:val="24"/>
          <w:szCs w:val="24"/>
        </w:rPr>
        <w:t xml:space="preserve"> </w:t>
      </w:r>
    </w:p>
    <w:p w14:paraId="11C7284A" w14:textId="77777777" w:rsidR="00995A98" w:rsidRPr="00705FD1" w:rsidRDefault="00995A98" w:rsidP="00EC031E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0614A6B" w14:textId="77777777" w:rsidR="00995A98" w:rsidRPr="00705FD1" w:rsidRDefault="00995A98" w:rsidP="001672C4">
      <w:pPr>
        <w:keepNext/>
        <w:spacing w:after="0" w:line="240" w:lineRule="auto"/>
        <w:ind w:left="5245"/>
        <w:jc w:val="center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sz w:val="24"/>
          <w:szCs w:val="24"/>
        </w:rPr>
        <w:t>«УТВЕРЖДАЮ»</w:t>
      </w:r>
    </w:p>
    <w:p w14:paraId="4F70B2CD" w14:textId="77777777" w:rsidR="00995A98" w:rsidRPr="00705FD1" w:rsidRDefault="00350AB1" w:rsidP="001672C4">
      <w:pPr>
        <w:pStyle w:val="a3"/>
        <w:keepNext/>
        <w:spacing w:after="0" w:line="240" w:lineRule="auto"/>
        <w:ind w:left="5245"/>
        <w:jc w:val="center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sz w:val="24"/>
          <w:szCs w:val="24"/>
        </w:rPr>
        <w:t>Директор института</w:t>
      </w:r>
    </w:p>
    <w:p w14:paraId="31884AB3" w14:textId="77777777" w:rsidR="00350AB1" w:rsidRPr="00705FD1" w:rsidRDefault="00350AB1" w:rsidP="001672C4">
      <w:pPr>
        <w:pStyle w:val="a3"/>
        <w:keepNext/>
        <w:spacing w:after="0" w:line="240" w:lineRule="auto"/>
        <w:ind w:left="5245"/>
        <w:jc w:val="center"/>
        <w:rPr>
          <w:rFonts w:ascii="Times New Roman" w:hAnsi="Times New Roman"/>
          <w:sz w:val="24"/>
          <w:szCs w:val="24"/>
        </w:rPr>
      </w:pPr>
    </w:p>
    <w:p w14:paraId="54A681E7" w14:textId="77777777" w:rsidR="00995A98" w:rsidRPr="00705FD1" w:rsidRDefault="00995A98" w:rsidP="001672C4">
      <w:pPr>
        <w:pStyle w:val="a3"/>
        <w:keepNext/>
        <w:spacing w:after="0" w:line="240" w:lineRule="auto"/>
        <w:ind w:left="5245"/>
        <w:jc w:val="center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sz w:val="24"/>
          <w:szCs w:val="24"/>
        </w:rPr>
        <w:t>______________</w:t>
      </w:r>
      <w:r w:rsidR="00DC68D7" w:rsidRPr="00705FD1">
        <w:rPr>
          <w:rFonts w:ascii="Times New Roman" w:hAnsi="Times New Roman"/>
          <w:sz w:val="24"/>
          <w:szCs w:val="24"/>
        </w:rPr>
        <w:t>_____</w:t>
      </w:r>
      <w:r w:rsidRPr="00705FD1">
        <w:rPr>
          <w:rFonts w:ascii="Times New Roman" w:hAnsi="Times New Roman"/>
          <w:sz w:val="24"/>
          <w:szCs w:val="24"/>
        </w:rPr>
        <w:t>_</w:t>
      </w:r>
      <w:r w:rsidR="00350AB1" w:rsidRPr="00705FD1">
        <w:rPr>
          <w:rFonts w:ascii="Times New Roman" w:hAnsi="Times New Roman"/>
          <w:sz w:val="24"/>
          <w:szCs w:val="24"/>
        </w:rPr>
        <w:t>Третьякова О.Д.</w:t>
      </w:r>
    </w:p>
    <w:p w14:paraId="12D262B2" w14:textId="77777777" w:rsidR="00995A98" w:rsidRPr="00705FD1" w:rsidRDefault="00995A98" w:rsidP="001672C4">
      <w:pPr>
        <w:pStyle w:val="a3"/>
        <w:keepNext/>
        <w:spacing w:after="0" w:line="240" w:lineRule="auto"/>
        <w:ind w:left="5245"/>
        <w:jc w:val="center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sz w:val="24"/>
          <w:szCs w:val="24"/>
        </w:rPr>
        <w:t>«____»______________202</w:t>
      </w:r>
      <w:r w:rsidR="00350AB1" w:rsidRPr="00705FD1">
        <w:rPr>
          <w:rFonts w:ascii="Times New Roman" w:hAnsi="Times New Roman"/>
          <w:sz w:val="24"/>
          <w:szCs w:val="24"/>
        </w:rPr>
        <w:t>2</w:t>
      </w:r>
      <w:r w:rsidRPr="00705FD1">
        <w:rPr>
          <w:rFonts w:ascii="Times New Roman" w:hAnsi="Times New Roman"/>
          <w:sz w:val="24"/>
          <w:szCs w:val="24"/>
        </w:rPr>
        <w:t xml:space="preserve"> г.</w:t>
      </w:r>
    </w:p>
    <w:p w14:paraId="2C211018" w14:textId="77777777" w:rsidR="00995A98" w:rsidRPr="00705FD1" w:rsidRDefault="00995A98" w:rsidP="00EC031E">
      <w:pPr>
        <w:pStyle w:val="a3"/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B7342DC" w14:textId="77777777" w:rsidR="00995A98" w:rsidRPr="00705FD1" w:rsidRDefault="00995A98" w:rsidP="00EC031E">
      <w:pPr>
        <w:pStyle w:val="a3"/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FD8B91A" w14:textId="77777777" w:rsidR="00350AB1" w:rsidRPr="00705FD1" w:rsidRDefault="00350AB1" w:rsidP="00EC031E">
      <w:pPr>
        <w:pStyle w:val="a3"/>
        <w:keepNext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84209B7" w14:textId="77777777" w:rsidR="00995A98" w:rsidRPr="00705FD1" w:rsidRDefault="00995A98" w:rsidP="00EC031E">
      <w:pPr>
        <w:pStyle w:val="a3"/>
        <w:keepNext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87B8134" w14:textId="77777777" w:rsidR="00995A98" w:rsidRPr="00705FD1" w:rsidRDefault="00995A98" w:rsidP="00EC031E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5FD1">
        <w:rPr>
          <w:rFonts w:ascii="Times New Roman" w:hAnsi="Times New Roman"/>
          <w:b/>
          <w:sz w:val="24"/>
          <w:szCs w:val="24"/>
        </w:rPr>
        <w:t>ФОНД ОЦЕНОЧНЫХ МАТЕРИАЛОВ</w:t>
      </w:r>
      <w:r w:rsidR="00350AB1" w:rsidRPr="00705FD1">
        <w:rPr>
          <w:rFonts w:ascii="Times New Roman" w:hAnsi="Times New Roman"/>
          <w:b/>
          <w:sz w:val="24"/>
          <w:szCs w:val="24"/>
        </w:rPr>
        <w:t xml:space="preserve"> (СРЕДСТВ)</w:t>
      </w:r>
    </w:p>
    <w:p w14:paraId="75188BEB" w14:textId="77777777" w:rsidR="00995A98" w:rsidRPr="00705FD1" w:rsidRDefault="00350AB1" w:rsidP="00EC031E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5FD1">
        <w:rPr>
          <w:rFonts w:ascii="Times New Roman" w:hAnsi="Times New Roman"/>
          <w:b/>
          <w:sz w:val="24"/>
          <w:szCs w:val="24"/>
        </w:rPr>
        <w:t>ПО</w:t>
      </w:r>
      <w:r w:rsidR="00995A98" w:rsidRPr="00705FD1">
        <w:rPr>
          <w:rFonts w:ascii="Times New Roman" w:hAnsi="Times New Roman"/>
          <w:b/>
          <w:sz w:val="24"/>
          <w:szCs w:val="24"/>
        </w:rPr>
        <w:t xml:space="preserve"> ДИСЦИПЛИНЫ</w:t>
      </w:r>
    </w:p>
    <w:p w14:paraId="49BCA304" w14:textId="77777777" w:rsidR="00995A98" w:rsidRPr="00705FD1" w:rsidRDefault="00995A98" w:rsidP="00EC031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4C6B8FA" w14:textId="77777777" w:rsidR="00995A98" w:rsidRPr="00705FD1" w:rsidRDefault="00DC68D7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705FD1">
        <w:rPr>
          <w:rFonts w:ascii="Times New Roman" w:hAnsi="Times New Roman"/>
          <w:b/>
          <w:sz w:val="28"/>
          <w:szCs w:val="24"/>
          <w:u w:val="single"/>
        </w:rPr>
        <w:t>БЕЗОПАСНОСТЬ ЖИЗНЕДЕЯТЕЛЬНОСТИ</w:t>
      </w:r>
    </w:p>
    <w:p w14:paraId="36B33792" w14:textId="77777777" w:rsidR="00374A57" w:rsidRPr="00705FD1" w:rsidRDefault="00374A57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467B355" w14:textId="77777777" w:rsidR="00374A57" w:rsidRPr="00705FD1" w:rsidRDefault="00374A57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9578ECE" w14:textId="77777777" w:rsidR="00374A57" w:rsidRPr="00705FD1" w:rsidRDefault="00374A57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sz w:val="24"/>
          <w:szCs w:val="24"/>
          <w:lang w:eastAsia="ru-RU"/>
        </w:rPr>
        <w:t>направление подготовки / специальность</w:t>
      </w:r>
    </w:p>
    <w:p w14:paraId="5F0E6740" w14:textId="77777777" w:rsidR="00374A57" w:rsidRPr="00705FD1" w:rsidRDefault="00374A57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40.05.04 Судебная и прокурорская деятельность</w:t>
      </w:r>
      <w:r w:rsidRPr="00705FD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br/>
      </w:r>
    </w:p>
    <w:p w14:paraId="469BEA1A" w14:textId="77777777" w:rsidR="00374A57" w:rsidRPr="00705FD1" w:rsidRDefault="00374A57" w:rsidP="00EC031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70B7D7" w14:textId="77777777" w:rsidR="00374A57" w:rsidRPr="00705FD1" w:rsidRDefault="00374A57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D49AF7D" w14:textId="77777777" w:rsidR="00374A57" w:rsidRPr="00705FD1" w:rsidRDefault="00374A57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EDE15F7" w14:textId="77777777" w:rsidR="00374A57" w:rsidRPr="00705FD1" w:rsidRDefault="00374A57" w:rsidP="00EC031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sz w:val="24"/>
          <w:szCs w:val="24"/>
          <w:lang w:eastAsia="ru-RU"/>
        </w:rPr>
        <w:t>направленность (профиль) подготовки</w:t>
      </w:r>
    </w:p>
    <w:p w14:paraId="08FD907B" w14:textId="77777777" w:rsidR="00374A57" w:rsidRPr="00705FD1" w:rsidRDefault="00374A57" w:rsidP="00EC031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Судебная деятельность</w:t>
      </w:r>
    </w:p>
    <w:p w14:paraId="029C79CE" w14:textId="77777777" w:rsidR="00374A57" w:rsidRPr="00705FD1" w:rsidRDefault="00374A57" w:rsidP="00EC031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F99360" w14:textId="77777777" w:rsidR="00374A57" w:rsidRPr="00705FD1" w:rsidRDefault="00374A57" w:rsidP="00EC031E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14:paraId="4C97A4EA" w14:textId="77777777" w:rsidR="00995A98" w:rsidRPr="00705FD1" w:rsidRDefault="00995A98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09E8A15" w14:textId="77777777" w:rsidR="00995A98" w:rsidRPr="00705FD1" w:rsidRDefault="00995A98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D24491C" w14:textId="77777777" w:rsidR="00995A98" w:rsidRPr="00705FD1" w:rsidRDefault="00995A98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41565DA" w14:textId="77777777" w:rsidR="00995A98" w:rsidRPr="00705FD1" w:rsidRDefault="00995A98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3F13C42" w14:textId="77777777" w:rsidR="00092654" w:rsidRPr="00705FD1" w:rsidRDefault="00092654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8A15E35" w14:textId="77777777" w:rsidR="00995A98" w:rsidRPr="00705FD1" w:rsidRDefault="00995A98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1A7F3DE" w14:textId="77777777" w:rsidR="00995A98" w:rsidRPr="00705FD1" w:rsidRDefault="00995A98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343529B" w14:textId="77777777" w:rsidR="00995A98" w:rsidRDefault="00995A98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FBD7A32" w14:textId="77777777" w:rsidR="00A14A47" w:rsidRDefault="00A14A47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305C282" w14:textId="77777777" w:rsidR="00A14A47" w:rsidRDefault="00A14A47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F03AFBF" w14:textId="77777777" w:rsidR="00A14A47" w:rsidRDefault="00A14A47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B7A06E8" w14:textId="77777777" w:rsidR="00A14A47" w:rsidRDefault="00A14A47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367C7EC" w14:textId="77777777" w:rsidR="00A14A47" w:rsidRPr="00705FD1" w:rsidRDefault="00A14A47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8C4DEAD" w14:textId="77777777" w:rsidR="00995A98" w:rsidRPr="00705FD1" w:rsidRDefault="00995A98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39F4893" w14:textId="77777777" w:rsidR="00995A98" w:rsidRPr="00705FD1" w:rsidRDefault="00995A98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0AFEBF2" w14:textId="77777777" w:rsidR="00350AB1" w:rsidRPr="00705FD1" w:rsidRDefault="00350AB1" w:rsidP="00EC03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sz w:val="24"/>
          <w:szCs w:val="24"/>
        </w:rPr>
        <w:t xml:space="preserve">г. </w:t>
      </w:r>
      <w:r w:rsidR="00995A98" w:rsidRPr="00705FD1">
        <w:rPr>
          <w:rFonts w:ascii="Times New Roman" w:hAnsi="Times New Roman"/>
          <w:sz w:val="24"/>
          <w:szCs w:val="24"/>
        </w:rPr>
        <w:t xml:space="preserve">Владимир </w:t>
      </w:r>
    </w:p>
    <w:p w14:paraId="67FB73C2" w14:textId="77777777" w:rsidR="00AD7117" w:rsidRPr="00705FD1" w:rsidRDefault="00350AB1" w:rsidP="00EC03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</w:rPr>
        <w:t>2022</w:t>
      </w:r>
    </w:p>
    <w:p w14:paraId="3494D94E" w14:textId="77777777" w:rsidR="00FB72E5" w:rsidRPr="00705FD1" w:rsidRDefault="00350AB1" w:rsidP="00EC031E">
      <w:pPr>
        <w:pStyle w:val="a5"/>
        <w:keepNext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05FD1">
        <w:rPr>
          <w:rFonts w:ascii="Times New Roman" w:hAnsi="Times New Roman"/>
          <w:b/>
          <w:sz w:val="24"/>
          <w:szCs w:val="24"/>
        </w:rPr>
        <w:lastRenderedPageBreak/>
        <w:t>1</w:t>
      </w:r>
      <w:r w:rsidR="00AD7117" w:rsidRPr="00705FD1">
        <w:rPr>
          <w:rFonts w:ascii="Times New Roman" w:hAnsi="Times New Roman"/>
          <w:b/>
          <w:sz w:val="24"/>
          <w:szCs w:val="24"/>
        </w:rPr>
        <w:t xml:space="preserve">. ПЕРЕЧЕНЬ </w:t>
      </w:r>
      <w:r w:rsidRPr="00705FD1">
        <w:rPr>
          <w:rFonts w:ascii="Times New Roman" w:hAnsi="Times New Roman"/>
          <w:b/>
          <w:sz w:val="24"/>
          <w:szCs w:val="24"/>
        </w:rPr>
        <w:t xml:space="preserve">КОМПЕТЕНЦИЙ И ПЛАНИРУЕМЫЕ РЕЗУЛЬТАТЫ ОБУЧЕНИЯ ПО ДИСЦИПЛИНЕ </w:t>
      </w:r>
    </w:p>
    <w:p w14:paraId="4D615A87" w14:textId="77777777" w:rsidR="00AD7117" w:rsidRPr="00705FD1" w:rsidRDefault="00AD7117" w:rsidP="00EC031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3118"/>
        <w:gridCol w:w="2552"/>
        <w:gridCol w:w="2054"/>
      </w:tblGrid>
      <w:tr w:rsidR="00DC68D7" w:rsidRPr="00705FD1" w14:paraId="1737E978" w14:textId="77777777" w:rsidTr="00DC68D7">
        <w:trPr>
          <w:trHeight w:val="353"/>
          <w:jc w:val="center"/>
        </w:trPr>
        <w:tc>
          <w:tcPr>
            <w:tcW w:w="1920" w:type="dxa"/>
            <w:vMerge w:val="restart"/>
            <w:vAlign w:val="center"/>
          </w:tcPr>
          <w:p w14:paraId="2ADADB0A" w14:textId="77777777" w:rsidR="00DC68D7" w:rsidRPr="00705FD1" w:rsidRDefault="00DC68D7" w:rsidP="00EC03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5F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Формируемые компетенции</w:t>
            </w:r>
          </w:p>
          <w:p w14:paraId="2911DAFD" w14:textId="77777777" w:rsidR="00DC68D7" w:rsidRPr="00705FD1" w:rsidRDefault="00DC68D7" w:rsidP="00EC03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5F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(код, содержание компетенции)</w:t>
            </w:r>
          </w:p>
        </w:tc>
        <w:tc>
          <w:tcPr>
            <w:tcW w:w="5670" w:type="dxa"/>
            <w:gridSpan w:val="2"/>
            <w:vAlign w:val="center"/>
          </w:tcPr>
          <w:p w14:paraId="2D0AD2E9" w14:textId="77777777" w:rsidR="00DC68D7" w:rsidRPr="00705FD1" w:rsidRDefault="00DC68D7" w:rsidP="00EC03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5F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Планируемые результаты обучения по дисциплине, в соответствии с индикатором достижения компетенции</w:t>
            </w:r>
          </w:p>
        </w:tc>
        <w:tc>
          <w:tcPr>
            <w:tcW w:w="2054" w:type="dxa"/>
            <w:vMerge w:val="restart"/>
            <w:vAlign w:val="center"/>
          </w:tcPr>
          <w:p w14:paraId="1349F490" w14:textId="77777777" w:rsidR="00DC68D7" w:rsidRPr="00705FD1" w:rsidRDefault="00DC68D7" w:rsidP="00EC03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5F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  <w:r w:rsidRPr="00705F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05F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оценочного средства</w:t>
            </w:r>
          </w:p>
        </w:tc>
      </w:tr>
      <w:tr w:rsidR="00DC68D7" w:rsidRPr="00705FD1" w14:paraId="704BEA2E" w14:textId="77777777" w:rsidTr="00DC68D7">
        <w:trPr>
          <w:trHeight w:val="353"/>
          <w:jc w:val="center"/>
        </w:trPr>
        <w:tc>
          <w:tcPr>
            <w:tcW w:w="1920" w:type="dxa"/>
            <w:vMerge/>
            <w:vAlign w:val="center"/>
          </w:tcPr>
          <w:p w14:paraId="57045A10" w14:textId="77777777" w:rsidR="00DC68D7" w:rsidRPr="00705FD1" w:rsidRDefault="00DC68D7" w:rsidP="00EC03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14:paraId="5CFFFDDD" w14:textId="77777777" w:rsidR="00DC68D7" w:rsidRPr="00705FD1" w:rsidRDefault="00DC68D7" w:rsidP="00EC03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5F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 достижения компетенции</w:t>
            </w:r>
          </w:p>
          <w:p w14:paraId="63BAF042" w14:textId="77777777" w:rsidR="00DC68D7" w:rsidRPr="00705FD1" w:rsidRDefault="00DC68D7" w:rsidP="00EC03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5F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(код, содержание индикатора</w:t>
            </w:r>
          </w:p>
        </w:tc>
        <w:tc>
          <w:tcPr>
            <w:tcW w:w="2552" w:type="dxa"/>
            <w:vAlign w:val="center"/>
          </w:tcPr>
          <w:p w14:paraId="15A0002D" w14:textId="77777777" w:rsidR="00DC68D7" w:rsidRPr="00705FD1" w:rsidRDefault="00DC68D7" w:rsidP="00EC03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5F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Результаты обучения по дисциплине</w:t>
            </w:r>
          </w:p>
        </w:tc>
        <w:tc>
          <w:tcPr>
            <w:tcW w:w="2054" w:type="dxa"/>
            <w:vMerge/>
          </w:tcPr>
          <w:p w14:paraId="36337CEA" w14:textId="77777777" w:rsidR="00DC68D7" w:rsidRPr="00705FD1" w:rsidRDefault="00DC68D7" w:rsidP="00EC0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68D7" w:rsidRPr="00705FD1" w14:paraId="27AA8257" w14:textId="77777777" w:rsidTr="00DC68D7">
        <w:trPr>
          <w:trHeight w:val="353"/>
          <w:jc w:val="center"/>
        </w:trPr>
        <w:tc>
          <w:tcPr>
            <w:tcW w:w="1920" w:type="dxa"/>
          </w:tcPr>
          <w:p w14:paraId="2B63EA5D" w14:textId="77777777" w:rsidR="00DC68D7" w:rsidRPr="00705FD1" w:rsidRDefault="00DC68D7" w:rsidP="00EC0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5F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УК8 </w:t>
            </w:r>
            <w:r w:rsidRPr="00705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3118" w:type="dxa"/>
          </w:tcPr>
          <w:p w14:paraId="3322AACF" w14:textId="77777777" w:rsidR="00DC68D7" w:rsidRPr="00705FD1" w:rsidRDefault="00DC68D7" w:rsidP="00EC0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5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УК-8.1. Знает причины, признаки и последствия опасностей, способы защиты от чрезвычайных ситуаций; основы безопасности жизнедеятельности, телефоны служб спасения.</w:t>
            </w:r>
          </w:p>
          <w:p w14:paraId="53FF8371" w14:textId="77777777" w:rsidR="00DC68D7" w:rsidRPr="00705FD1" w:rsidRDefault="00DC68D7" w:rsidP="00EC0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C626164" w14:textId="77777777" w:rsidR="00555DD4" w:rsidRPr="00705FD1" w:rsidRDefault="00555DD4" w:rsidP="00EC0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53EFCEA" w14:textId="77777777" w:rsidR="00DC68D7" w:rsidRPr="00705FD1" w:rsidRDefault="00DC68D7" w:rsidP="00EC0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5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УК-8.2. Умеет поддерживать безопасные условия жизнедеятельности, оценивать вероятность возникновения потенциальной опасности и принимать меры по ее предупреждению; оказывать первую помощь в чрезвычайных ситуациях.</w:t>
            </w:r>
          </w:p>
          <w:p w14:paraId="4C7970B4" w14:textId="77777777" w:rsidR="00DC68D7" w:rsidRPr="00705FD1" w:rsidRDefault="00DC68D7" w:rsidP="00EC0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5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УК-8.3. Владеет методами прогнозирования возникновения опасных или чрезвычайных ситуаций; навыками применения основных методов защиты в условиях  чрезвычайных ситуаций.</w:t>
            </w:r>
          </w:p>
        </w:tc>
        <w:tc>
          <w:tcPr>
            <w:tcW w:w="2552" w:type="dxa"/>
          </w:tcPr>
          <w:p w14:paraId="69E57F1B" w14:textId="77777777" w:rsidR="00DC68D7" w:rsidRPr="00705FD1" w:rsidRDefault="00DC68D7" w:rsidP="00EC0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5FD1">
              <w:rPr>
                <w:rFonts w:ascii="Times New Roman" w:hAnsi="Times New Roman"/>
                <w:sz w:val="24"/>
                <w:szCs w:val="24"/>
                <w:lang w:eastAsia="ru-RU"/>
              </w:rPr>
              <w:t>Знает</w:t>
            </w:r>
            <w:r w:rsidRPr="00705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приемы первой помощи, теоретические основы организации защиты производственного персонала и населения от возможных последствий аварий, катастроф, стихийных бедствий</w:t>
            </w:r>
          </w:p>
          <w:p w14:paraId="244A2738" w14:textId="77777777" w:rsidR="00DC68D7" w:rsidRPr="00705FD1" w:rsidRDefault="00DC68D7" w:rsidP="00EC0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5FD1">
              <w:rPr>
                <w:rFonts w:ascii="Times New Roman" w:hAnsi="Times New Roman"/>
                <w:sz w:val="24"/>
                <w:szCs w:val="24"/>
                <w:lang w:eastAsia="ru-RU"/>
              </w:rPr>
              <w:t>Умеет</w:t>
            </w:r>
            <w:r w:rsidRPr="00705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применять полученные знания по оказанию первой помощи, использовать методы защиты в условиях чрезвычайных ситуаций</w:t>
            </w:r>
          </w:p>
          <w:p w14:paraId="4BCF6536" w14:textId="77777777" w:rsidR="00DC68D7" w:rsidRPr="00705FD1" w:rsidRDefault="00DC68D7" w:rsidP="00EC0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E6AA899" w14:textId="77777777" w:rsidR="00DC68D7" w:rsidRPr="00705FD1" w:rsidRDefault="00DC68D7" w:rsidP="00EC0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CD2E993" w14:textId="77777777" w:rsidR="00DC68D7" w:rsidRPr="00705FD1" w:rsidRDefault="00DC68D7" w:rsidP="00EC0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25766C6" w14:textId="77777777" w:rsidR="00DC68D7" w:rsidRPr="00705FD1" w:rsidRDefault="00DC68D7" w:rsidP="00EC0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5FD1">
              <w:rPr>
                <w:rFonts w:ascii="Times New Roman" w:hAnsi="Times New Roman"/>
                <w:sz w:val="24"/>
                <w:szCs w:val="24"/>
                <w:lang w:eastAsia="ru-RU"/>
              </w:rPr>
              <w:t>Владеет</w:t>
            </w:r>
            <w:r w:rsidRPr="00705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навыками оказания первой помощи, методами защиты производственного персонала и населения в условиях чрезвычайных ситуаций</w:t>
            </w:r>
          </w:p>
        </w:tc>
        <w:tc>
          <w:tcPr>
            <w:tcW w:w="2054" w:type="dxa"/>
          </w:tcPr>
          <w:p w14:paraId="3E0E8083" w14:textId="77777777" w:rsidR="00DC68D7" w:rsidRPr="00705FD1" w:rsidRDefault="00DC68D7" w:rsidP="00EC0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5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Тестовые вопросы</w:t>
            </w:r>
          </w:p>
          <w:p w14:paraId="4D64FF79" w14:textId="77777777" w:rsidR="00DC68D7" w:rsidRPr="00705FD1" w:rsidRDefault="00DC68D7" w:rsidP="00EC03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5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Практико-ориентированное задание</w:t>
            </w:r>
          </w:p>
          <w:p w14:paraId="36A9B5A6" w14:textId="77777777" w:rsidR="00DC68D7" w:rsidRPr="00705FD1" w:rsidRDefault="00DC68D7" w:rsidP="00EC0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5356FFB2" w14:textId="77777777" w:rsidR="00523528" w:rsidRPr="00705FD1" w:rsidRDefault="00523528" w:rsidP="00EC031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9C436E" w14:textId="77777777" w:rsidR="00350AB1" w:rsidRPr="00705FD1" w:rsidRDefault="00350AB1" w:rsidP="00EC031E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5FD1">
        <w:rPr>
          <w:rFonts w:ascii="Times New Roman" w:hAnsi="Times New Roman"/>
          <w:b/>
          <w:sz w:val="24"/>
          <w:szCs w:val="24"/>
        </w:rPr>
        <w:t xml:space="preserve">2. ОЦЕНОЧНЫЕ МАТЕРИАЛЫ ДЛЯ ПРОВЕДЕНИЯ ТЕКУЩЕГО КОНТРОЛЯ </w:t>
      </w:r>
    </w:p>
    <w:p w14:paraId="44D39ECA" w14:textId="77777777" w:rsidR="00350AB1" w:rsidRPr="00705FD1" w:rsidRDefault="00350AB1" w:rsidP="00EC031E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5FD1">
        <w:rPr>
          <w:rFonts w:ascii="Times New Roman" w:hAnsi="Times New Roman"/>
          <w:b/>
          <w:sz w:val="24"/>
          <w:szCs w:val="24"/>
        </w:rPr>
        <w:t>УСПЕВЕМОСТИ ПО ДИСЦИПЛИНЕ</w:t>
      </w:r>
    </w:p>
    <w:p w14:paraId="057F7E55" w14:textId="77777777" w:rsidR="0084423B" w:rsidRPr="00705FD1" w:rsidRDefault="0084423B" w:rsidP="00EC031E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71E3948" w14:textId="77777777" w:rsidR="00B3237F" w:rsidRPr="00705FD1" w:rsidRDefault="006C577E" w:rsidP="00EC031E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5FD1">
        <w:rPr>
          <w:rFonts w:ascii="Times New Roman" w:hAnsi="Times New Roman"/>
          <w:b/>
          <w:sz w:val="24"/>
          <w:szCs w:val="24"/>
        </w:rPr>
        <w:t>Рейтинг-контроль 1</w:t>
      </w:r>
    </w:p>
    <w:p w14:paraId="2D882DB0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Область научных знаний, охватывающая теорию и практику защиты человека от опасностей и чрезвычайных ситуаций, называется …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 xml:space="preserve"> </w:t>
      </w:r>
    </w:p>
    <w:p w14:paraId="5C4D8B0F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охраной труда;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25DC9B4A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>рискологией</w:t>
      </w:r>
      <w:proofErr w:type="spellEnd"/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1B3E1B62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безопасность жизнедеятельности;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38AD4C9A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охрана окружающей среды.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6B608D27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Интегральным показателем безопасности жизнедеятельности является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 xml:space="preserve"> </w:t>
      </w:r>
    </w:p>
    <w:p w14:paraId="72140FDE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продолжительность жизни человека;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06B1BDD9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б)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уровень жизни человека;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6BCCED98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здоровье людей;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2FC3D02A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смертность людей.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06159D20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В дисциплине «Безопасность жизнедеятельности» важнейшими понятиями являются: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 xml:space="preserve"> </w:t>
      </w:r>
    </w:p>
    <w:p w14:paraId="06397B24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среда обитания;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6635D57D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риск;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3A4C0C34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деятельность;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127D0108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опасность и безопасность.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609D5716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По данным Всемирной Организации Здравоохранения средняя продолжительность жизни женщин в России составляет …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 xml:space="preserve"> </w:t>
      </w:r>
    </w:p>
    <w:p w14:paraId="0F22D644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92 г;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46829810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77 г;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1B1081D8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64 г;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635201C0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82 г.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5C1A0B20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Основополагающим методологическим принципом теории Безопасности жизнедеятельности является принцип …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 xml:space="preserve"> </w:t>
      </w:r>
    </w:p>
    <w:p w14:paraId="6E29A570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системности;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4EBC9938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индукции и дедукции;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344EE9F6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синтеза;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52725C6E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анализа результата.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0850CE8B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В дисциплине «Безопасность жизнедеятельности» важнейшими понятиями являются….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 xml:space="preserve"> </w:t>
      </w:r>
    </w:p>
    <w:p w14:paraId="1F105129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экология, опасность, безопасность;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5006613E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среда обитания, риск, деятельность, опасность, безопасность;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1FCD6F14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безопасные средства и методы защиты;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272B06CB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опасные и вредные факторы и правила выживания.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38B059E3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Физические, химические, биологические и социальные опасности называются ________ опасностей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 xml:space="preserve"> </w:t>
      </w:r>
    </w:p>
    <w:p w14:paraId="60751F85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субъектами;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08472B27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объектами;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2D4F37FB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видами;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53237698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источниками</w:t>
      </w:r>
    </w:p>
    <w:p w14:paraId="128979F7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Факторы, приводящие в определенных условиях к травматическим повреждениям или резким нарушениям здоровья человека, называется …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 xml:space="preserve"> </w:t>
      </w:r>
    </w:p>
    <w:p w14:paraId="3F18BCEA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интенсивными;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33144216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вредными;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2B38211B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опасными;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235ADDDB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рискованными.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6FFDD440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Потенциальной опасностью называется возможность воздействия на человека ____________ факторов.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 xml:space="preserve"> </w:t>
      </w:r>
    </w:p>
    <w:p w14:paraId="77C49634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неблагоприятных или несовместимых с жизнью;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4BC34BF1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производственных;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1E452A8E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личностных;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5E7E406F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социальных.</w:t>
      </w:r>
    </w:p>
    <w:p w14:paraId="2C7ABAAB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10. Главным способом достижения безопасности является:</w:t>
      </w:r>
    </w:p>
    <w:p w14:paraId="7B57EB83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устранение опасностей в системе «человек – среда обитания»;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76F30609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устранение потенциальных опасностей в системе «человек – среда обитания»;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643B7470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+mn-ea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повышение информированности населения.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57EEDF8D" w14:textId="77777777" w:rsidR="00DC68D7" w:rsidRPr="00705FD1" w:rsidRDefault="00DC68D7" w:rsidP="00EC031E">
      <w:pPr>
        <w:spacing w:after="0" w:line="240" w:lineRule="auto"/>
        <w:rPr>
          <w:lang w:eastAsia="ru-RU"/>
        </w:rPr>
      </w:pPr>
      <w:r w:rsidRPr="00705FD1">
        <w:rPr>
          <w:lang w:eastAsia="ru-RU"/>
        </w:rPr>
        <w:br w:type="page"/>
      </w:r>
    </w:p>
    <w:p w14:paraId="02030F86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773F5A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Рейтинг-контроль 2</w:t>
      </w:r>
    </w:p>
    <w:p w14:paraId="5BC637F6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E5DC829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1. Основные законодательные акты, обеспечивающие безопасные и безвредные условия труда, представлены</w:t>
      </w:r>
    </w:p>
    <w:p w14:paraId="4ED4A708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Гражданским кодексом РФ</w:t>
      </w:r>
    </w:p>
    <w:p w14:paraId="4F18CB73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Трудовым кодексом РФ</w:t>
      </w:r>
    </w:p>
    <w:p w14:paraId="0541EA0D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Федеральным законом «Об основах охраны труда в Российской Федерации»</w:t>
      </w:r>
    </w:p>
    <w:p w14:paraId="4CBC9E15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Кодексом законов о труде </w:t>
      </w:r>
    </w:p>
    <w:p w14:paraId="7B096FA8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 Выберите из предложенного ряда частотный диапазон, </w:t>
      </w:r>
      <w:proofErr w:type="spellStart"/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воспринима-емый</w:t>
      </w:r>
      <w:proofErr w:type="spellEnd"/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ухом человека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</w:p>
    <w:p w14:paraId="340D6CAE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ниже 16 Гц</w:t>
      </w:r>
    </w:p>
    <w:p w14:paraId="020F1160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от 16 Гц до 20 кГц</w:t>
      </w:r>
    </w:p>
    <w:p w14:paraId="171A5244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выше 20 кГц</w:t>
      </w:r>
    </w:p>
    <w:p w14:paraId="67D2ABA2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от 16 </w:t>
      </w:r>
      <w:proofErr w:type="spellStart"/>
      <w:r w:rsidRPr="00705FD1">
        <w:rPr>
          <w:rFonts w:ascii="Times New Roman" w:eastAsia="+mn-ea" w:hAnsi="Times New Roman"/>
          <w:sz w:val="24"/>
          <w:szCs w:val="24"/>
          <w:lang w:eastAsia="ru-RU"/>
        </w:rPr>
        <w:t>мГц</w:t>
      </w:r>
      <w:proofErr w:type="spellEnd"/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до 20 </w:t>
      </w:r>
      <w:proofErr w:type="spellStart"/>
      <w:r w:rsidRPr="00705FD1">
        <w:rPr>
          <w:rFonts w:ascii="Times New Roman" w:eastAsia="+mn-ea" w:hAnsi="Times New Roman"/>
          <w:sz w:val="24"/>
          <w:szCs w:val="24"/>
          <w:lang w:eastAsia="ru-RU"/>
        </w:rPr>
        <w:t>мГц</w:t>
      </w:r>
      <w:proofErr w:type="spellEnd"/>
    </w:p>
    <w:p w14:paraId="180F47C9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3. 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Основными мероприятиями при клинической смерти являются</w:t>
      </w:r>
    </w:p>
    <w:p w14:paraId="1D41AD02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Остановка кровотечения, наложение повязки на рану; </w:t>
      </w:r>
    </w:p>
    <w:p w14:paraId="7B96E809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Искусственная вентиляция легких, непрямой массаж сердца; </w:t>
      </w:r>
    </w:p>
    <w:p w14:paraId="675097F4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Восстановление работы сердца и обезболивание;</w:t>
      </w:r>
    </w:p>
    <w:p w14:paraId="19E2610E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Иммобилизация и обезболивание.</w:t>
      </w:r>
    </w:p>
    <w:p w14:paraId="1CB221C4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4. 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Главной задачей науки о безопасности жизнедеятельности является</w:t>
      </w:r>
    </w:p>
    <w:p w14:paraId="78C62135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Формирование систем контроля опасностей и управлением состояния безопасности техносферы; </w:t>
      </w:r>
    </w:p>
    <w:p w14:paraId="63F4F99E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Анализ источников и причин возникновения опасностей, прогнозирование и оценка их воздействия во времени и пространстве; </w:t>
      </w:r>
    </w:p>
    <w:p w14:paraId="48191CE8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Организация обучения населения основам безопасности;</w:t>
      </w:r>
    </w:p>
    <w:p w14:paraId="0676C973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Подготовка специалистов по безопасности жизнедеятельности.</w:t>
      </w:r>
    </w:p>
    <w:p w14:paraId="161AFA1A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Какая шумовая нагрузка согласно нормативным документам является предельной допустимой для организма человека?</w:t>
      </w:r>
    </w:p>
    <w:p w14:paraId="23F96933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>а) 50 дБ</w:t>
      </w:r>
    </w:p>
    <w:p w14:paraId="32459462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б) 80 дБ </w:t>
      </w:r>
    </w:p>
    <w:p w14:paraId="325A38B0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>в) 20 дБ</w:t>
      </w:r>
    </w:p>
    <w:p w14:paraId="4A3D7D8C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>г) 30-40 дБ</w:t>
      </w:r>
    </w:p>
    <w:p w14:paraId="340633E2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В соответствие с гигиенической классификацией труда условия труда могут быть вредными, если</w:t>
      </w:r>
    </w:p>
    <w:p w14:paraId="6D013EA3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Обеспечивается наибольшая производительность труда при наименьшей напряженности организма. Факторы среды и труда не превышают безопасных гигиенических норм.</w:t>
      </w:r>
    </w:p>
    <w:p w14:paraId="63CCF5BD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Происходит ухудшение здоровья или оказывается негативное влияние на потомство. Гигиенические нормы превышают допустимые значения. </w:t>
      </w:r>
    </w:p>
    <w:p w14:paraId="48FC3DAF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Изменение функционального состояния организма восстанавливается к началу следующей смены. Гигиенические нормативы не превышают допустимых значений.</w:t>
      </w:r>
    </w:p>
    <w:p w14:paraId="0FD73D3E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Существует реальная угроза жизни человека и риск возникновения тяжелых заболеваний </w:t>
      </w:r>
    </w:p>
    <w:p w14:paraId="4F551EC2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Как называются малые механические колебания, возникающие в упругих телах или телах, находящихся под воздействием переменного физического поля?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 xml:space="preserve"> </w:t>
      </w:r>
    </w:p>
    <w:p w14:paraId="0F89CAE7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шум</w:t>
      </w:r>
    </w:p>
    <w:p w14:paraId="3439ABE7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вибрация</w:t>
      </w:r>
    </w:p>
    <w:p w14:paraId="2384884C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электрические колебания</w:t>
      </w:r>
    </w:p>
    <w:p w14:paraId="2E6D9B1C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электромагнитные колебания</w:t>
      </w:r>
    </w:p>
    <w:p w14:paraId="3DE4504C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8. 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 xml:space="preserve">Световые инфракрасные лучи присутствуют в солнечном свете и образуются при </w:t>
      </w:r>
    </w:p>
    <w:p w14:paraId="7AE94641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искусственном освещении;</w:t>
      </w:r>
    </w:p>
    <w:p w14:paraId="623912DD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lastRenderedPageBreak/>
        <w:t>б)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плавке металла, наличии открытого пламени;</w:t>
      </w:r>
    </w:p>
    <w:p w14:paraId="42958DD0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сварке, электроплавке металла;</w:t>
      </w:r>
    </w:p>
    <w:p w14:paraId="7E6E431E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 xml:space="preserve">г) 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работе холодильного оборудования </w:t>
      </w:r>
    </w:p>
    <w:p w14:paraId="6711DEF1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9. 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Характеристика света, называемая освещенностью, измеряется в</w:t>
      </w:r>
    </w:p>
    <w:p w14:paraId="33A2A5EF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Люменах (лм)</w:t>
      </w:r>
    </w:p>
    <w:p w14:paraId="01C48843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Люксах (</w:t>
      </w:r>
      <w:proofErr w:type="spellStart"/>
      <w:r w:rsidRPr="00705FD1">
        <w:rPr>
          <w:rFonts w:ascii="Times New Roman" w:eastAsia="+mn-ea" w:hAnsi="Times New Roman"/>
          <w:sz w:val="24"/>
          <w:szCs w:val="24"/>
          <w:lang w:eastAsia="ru-RU"/>
        </w:rPr>
        <w:t>лк</w:t>
      </w:r>
      <w:proofErr w:type="spellEnd"/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) </w:t>
      </w:r>
    </w:p>
    <w:p w14:paraId="6BAC1BEC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Канделах (кд) </w:t>
      </w:r>
    </w:p>
    <w:p w14:paraId="44B825AC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Канделах на метр квадратный (кд/м</w:t>
      </w:r>
      <w:r w:rsidRPr="00705FD1">
        <w:rPr>
          <w:rFonts w:ascii="Times New Roman" w:eastAsia="+mn-ea" w:hAnsi="Times New Roman"/>
          <w:sz w:val="24"/>
          <w:szCs w:val="24"/>
          <w:vertAlign w:val="superscript"/>
          <w:lang w:eastAsia="ru-RU"/>
        </w:rPr>
        <w:t>2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) </w:t>
      </w:r>
    </w:p>
    <w:p w14:paraId="678A087B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10. </w:t>
      </w: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Опасным считается такое состояние среды и человека, при котором воздействующие факторы</w:t>
      </w: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…</w:t>
      </w:r>
    </w:p>
    <w:p w14:paraId="35743E16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>Могут нанести травму или привести к летальному исходу за короткий период времени воздействия, вызвать разрушения в природной среде</w:t>
      </w:r>
    </w:p>
    <w:p w14:paraId="477E9EF2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Оказывают негативное влияние на здоровье человека, вызывая при длительном воздействии заболевания, и/или приводят к деградации природной среды</w:t>
      </w:r>
    </w:p>
    <w:p w14:paraId="5FA4724B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>не оказывают негативное влияние на здоровье человека, но могут привести к дискомфорту, снижая эффективность деятельности человека</w:t>
      </w:r>
    </w:p>
    <w:p w14:paraId="42C192EB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+mn-ea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+mn-ea" w:hAnsi="Times New Roman"/>
          <w:sz w:val="24"/>
          <w:szCs w:val="24"/>
          <w:lang w:eastAsia="ru-RU"/>
        </w:rPr>
        <w:t xml:space="preserve"> 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Создают оптимальные условия деятельности труда и отдыха, проявления наивысшей работоспособности, гарантирующей сохранение здоровья человека и целостности среды обитания </w:t>
      </w:r>
    </w:p>
    <w:p w14:paraId="172E1BE3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EF09720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1" w:name="page27"/>
      <w:bookmarkEnd w:id="1"/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Рейтинг-контроль 3</w:t>
      </w:r>
    </w:p>
    <w:p w14:paraId="4EE2814A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286C57A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1.Какой предупредительный сигнал подается при возникновении ЧС?</w:t>
      </w:r>
    </w:p>
    <w:p w14:paraId="6752D21A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«Воздушная тревога!»</w:t>
      </w:r>
    </w:p>
    <w:p w14:paraId="6F532827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«Радиационная опасность!» </w:t>
      </w:r>
    </w:p>
    <w:p w14:paraId="643851E8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«Внимание всем!» </w:t>
      </w:r>
    </w:p>
    <w:p w14:paraId="5FAB274B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«Химическая опасность!»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440F454F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Как называется обстановка, сложившаяся на определенной территории в результате аварии, катастрофы, стихийного или иного бедствия, которая может повлечь или повлекла за собой человеческие жертвы, ущерб здоровью людей или окружающей природной среде, значительные материальные потери и нарушения условий жизнедеятельности людей?</w:t>
      </w:r>
    </w:p>
    <w:p w14:paraId="18E2B21B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экологическая катастрофа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4BD77772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производственная авария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240E2EC0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чрезвычайная ситуация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4F244986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производственная катастрофа</w:t>
      </w:r>
    </w:p>
    <w:p w14:paraId="3E258859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Перечислите признаки, положенные в основу классификации ЧС.</w:t>
      </w:r>
    </w:p>
    <w:p w14:paraId="40ECA309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количество пострадавших, сфера возникновения, последствия для окружающей среды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51376EE7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сфера возникновения, последствия для окружающей среды, размер материального ущерба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56A67D91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масштаб возможных последствий, ведомственная принадлежность, сфера возникновения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4C2C01DC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размер материального ущерба, последствия для окружающей среды, масштаб возможных последствий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4F503B20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Какие виды ЧС выделяют по сфере возникновения?</w:t>
      </w:r>
    </w:p>
    <w:p w14:paraId="53F90B2C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экологические, техногенные, природные;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142E7AF1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изменение состояния атмосферы, социальные, антропогенные;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562F2EDD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природные, экологические, техногенные, социальные;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6B25C0C7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изменение состояния биосферы, техногенные, экологические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22619319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Штаб ГО сообщил о повышении уровня воды в реке, ожидается затопление в вашем районе. Ваши действия?</w:t>
      </w:r>
    </w:p>
    <w:p w14:paraId="1454E2DA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необходимо укрыться в подвале.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178F8496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б)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плотно закрыть окна, двери, вентиляционные люки, загерметизировать помещение и ждать.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77DE3B97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перенести необходимые вещи на чердак, подготовить крайне необходимую одежду и обувь, собрать продукты питания. Перед уходом отключить электричество, газ. </w:t>
      </w:r>
    </w:p>
    <w:p w14:paraId="23A10C8A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Паводок застал вас в лесу, поле. Ваши действия?</w:t>
      </w:r>
    </w:p>
    <w:p w14:paraId="746AC732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находясь в воде ждать помощи.</w:t>
      </w:r>
    </w:p>
    <w:p w14:paraId="3F68CACA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если есть возможность выйти на возвышенное место или забраться на дерево, можно использовать все предметы, способные держать человека на воде. </w:t>
      </w:r>
    </w:p>
    <w:p w14:paraId="32388A84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постараться перейти в брод.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3E26A958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Гидрометеослужба передала штормовое предупреждение, до начала урагана осталось несколько часов. Ваши действия?</w:t>
      </w:r>
    </w:p>
    <w:p w14:paraId="6C3B6211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не волноваться и покинуть укрытие.</w:t>
      </w:r>
    </w:p>
    <w:p w14:paraId="3D2E22DB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закрыть двери, чердачные помещения, слуховые окна, вентиляционные отверстия, большие окна обшить досками, стекла заклеить полосками бумаги, сделать запас воды и пищи, приготовить электрический фонарик и аптечку. </w:t>
      </w:r>
    </w:p>
    <w:p w14:paraId="2DFC0EFD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как можно быстрее загерметизировать помещение.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39D7DB2C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Ураган застал вас на открытой местности. Ваши действия?</w:t>
      </w:r>
    </w:p>
    <w:p w14:paraId="290009F7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постараться идти под ветер.</w:t>
      </w:r>
    </w:p>
    <w:p w14:paraId="018B208D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укрыться в канаве, яме, овраге – лечь на дно и плотно прижаться к земле.</w:t>
      </w:r>
    </w:p>
    <w:p w14:paraId="516C7034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остановиться и постараться не двигаться.</w:t>
      </w:r>
      <w:r w:rsidRPr="00705FD1">
        <w:rPr>
          <w:rFonts w:ascii="Times New Roman" w:eastAsia="+mn-ea" w:hAnsi="Times New Roman"/>
          <w:bCs/>
          <w:sz w:val="24"/>
          <w:szCs w:val="24"/>
          <w:lang w:eastAsia="ru-RU"/>
        </w:rPr>
        <w:t xml:space="preserve"> </w:t>
      </w:r>
    </w:p>
    <w:p w14:paraId="48195076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Назовите самое безопасное место при ураганах.</w:t>
      </w:r>
    </w:p>
    <w:p w14:paraId="0E308E72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верхние этажи зданий и чердачные помещения.</w:t>
      </w:r>
    </w:p>
    <w:p w14:paraId="77D55B24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убежища ГО, подвалы и внутренние помещения первых этажей кирпичных зданий.</w:t>
      </w:r>
    </w:p>
    <w:p w14:paraId="4F1668F7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середина комнаты.</w:t>
      </w:r>
    </w:p>
    <w:p w14:paraId="29C5B35C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10. Вы находитесь дома. Забило мелкой дрожью оконные стекла, они потрескались и выпали, заходила ходуном мебель, светильники начали раскачиваться. Ваши действия?</w:t>
      </w:r>
    </w:p>
    <w:p w14:paraId="207E8BEB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выбежать на лестничную площадку.</w:t>
      </w:r>
    </w:p>
    <w:p w14:paraId="31CA7264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встать у капитальной стены или дверном проеме.</w:t>
      </w:r>
    </w:p>
    <w:p w14:paraId="3E932CC3" w14:textId="77777777" w:rsidR="00DC68D7" w:rsidRPr="00705FD1" w:rsidRDefault="00DC68D7" w:rsidP="00EC031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</w:t>
      </w:r>
      <w:r w:rsidRPr="00705F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встать посередине комнаты.</w:t>
      </w:r>
    </w:p>
    <w:p w14:paraId="2F2904CA" w14:textId="77777777" w:rsidR="00DC68D7" w:rsidRPr="00705FD1" w:rsidRDefault="00DC68D7" w:rsidP="00EC031E">
      <w:pPr>
        <w:tabs>
          <w:tab w:val="left" w:pos="708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3A98BF4" w14:textId="77777777" w:rsidR="00DC68D7" w:rsidRPr="00705FD1" w:rsidRDefault="00DC68D7" w:rsidP="00EC031E">
      <w:pPr>
        <w:tabs>
          <w:tab w:val="left" w:pos="708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A6AEFED" w14:textId="77777777" w:rsidR="00C6700E" w:rsidRPr="00705FD1" w:rsidRDefault="00C6700E" w:rsidP="00EC031E">
      <w:pPr>
        <w:keepNext/>
        <w:keepLines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05FD1">
        <w:rPr>
          <w:rFonts w:ascii="Times New Roman" w:hAnsi="Times New Roman"/>
          <w:b/>
          <w:color w:val="000000" w:themeColor="text1"/>
          <w:sz w:val="24"/>
          <w:szCs w:val="24"/>
        </w:rPr>
        <w:t>Критерии оценки рейтинг-контроля</w:t>
      </w:r>
    </w:p>
    <w:p w14:paraId="63831A3B" w14:textId="77777777" w:rsidR="00D75215" w:rsidRPr="00705FD1" w:rsidRDefault="00D75215" w:rsidP="00EC031E">
      <w:pPr>
        <w:widowControl w:val="0"/>
        <w:tabs>
          <w:tab w:val="left" w:pos="1026"/>
        </w:tabs>
        <w:spacing w:after="0" w:line="240" w:lineRule="auto"/>
        <w:jc w:val="both"/>
        <w:rPr>
          <w:rFonts w:ascii="Times New Roman" w:eastAsia="MS Mincho" w:hAnsi="Times New Roman"/>
          <w:b/>
          <w:sz w:val="24"/>
          <w:szCs w:val="24"/>
          <w:lang w:eastAsia="ja-JP"/>
        </w:rPr>
      </w:pPr>
      <w:r w:rsidRPr="00705FD1">
        <w:rPr>
          <w:rFonts w:ascii="Times New Roman" w:eastAsia="MS Mincho" w:hAnsi="Times New Roman"/>
          <w:b/>
          <w:sz w:val="24"/>
          <w:szCs w:val="24"/>
          <w:lang w:eastAsia="ja-JP"/>
        </w:rPr>
        <w:t>5.1. Критерии оценки тестирования студентов</w:t>
      </w:r>
    </w:p>
    <w:p w14:paraId="3792400C" w14:textId="77777777" w:rsidR="00D75215" w:rsidRPr="00705FD1" w:rsidRDefault="00D75215" w:rsidP="00EC031E">
      <w:pPr>
        <w:widowControl w:val="0"/>
        <w:tabs>
          <w:tab w:val="left" w:pos="1026"/>
        </w:tabs>
        <w:spacing w:after="0" w:line="240" w:lineRule="auto"/>
        <w:jc w:val="both"/>
        <w:rPr>
          <w:rFonts w:ascii="Times New Roman" w:eastAsia="MS Mincho" w:hAnsi="Times New Roman"/>
          <w:b/>
          <w:sz w:val="24"/>
          <w:szCs w:val="24"/>
          <w:lang w:eastAsia="ja-JP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134"/>
        <w:gridCol w:w="6222"/>
      </w:tblGrid>
      <w:tr w:rsidR="00D75215" w:rsidRPr="00705FD1" w14:paraId="64C0E9D4" w14:textId="77777777" w:rsidTr="00705FD1">
        <w:tc>
          <w:tcPr>
            <w:tcW w:w="3134" w:type="dxa"/>
          </w:tcPr>
          <w:p w14:paraId="00AFD472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Оценка выполнения тестов</w:t>
            </w:r>
          </w:p>
        </w:tc>
        <w:tc>
          <w:tcPr>
            <w:tcW w:w="6222" w:type="dxa"/>
          </w:tcPr>
          <w:p w14:paraId="7475C2D9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Критерий оценки</w:t>
            </w:r>
          </w:p>
        </w:tc>
      </w:tr>
      <w:tr w:rsidR="00D75215" w:rsidRPr="00705FD1" w14:paraId="7617B398" w14:textId="77777777" w:rsidTr="00705FD1">
        <w:tc>
          <w:tcPr>
            <w:tcW w:w="3134" w:type="dxa"/>
          </w:tcPr>
          <w:p w14:paraId="57D75E14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1,5 балла</w:t>
            </w:r>
          </w:p>
          <w:p w14:paraId="7C410CF7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за правильный ответ</w:t>
            </w:r>
          </w:p>
          <w:p w14:paraId="669B488E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на 1 вопрос (для 1 и 2 рейтинг-контролей)</w:t>
            </w:r>
          </w:p>
          <w:p w14:paraId="6E3B4DEB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 xml:space="preserve">3 балла </w:t>
            </w:r>
          </w:p>
          <w:p w14:paraId="74292482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 xml:space="preserve">за правильный ответ </w:t>
            </w:r>
          </w:p>
          <w:p w14:paraId="696A7E0B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на 1 вопрос (для 3 рейтинг-контроля)</w:t>
            </w:r>
          </w:p>
        </w:tc>
        <w:tc>
          <w:tcPr>
            <w:tcW w:w="6222" w:type="dxa"/>
          </w:tcPr>
          <w:p w14:paraId="35725EB6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Правильно выбранный вариант ответа (в случае закрытого теста),</w:t>
            </w:r>
          </w:p>
          <w:p w14:paraId="7FA84979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i/>
                <w:sz w:val="24"/>
                <w:szCs w:val="24"/>
                <w:lang w:eastAsia="ja-JP"/>
              </w:rPr>
              <w:t>правильно вписанный ответ (в случае открытого теста)</w:t>
            </w:r>
          </w:p>
        </w:tc>
      </w:tr>
    </w:tbl>
    <w:p w14:paraId="0651CC2D" w14:textId="77777777" w:rsidR="00D75215" w:rsidRPr="00705FD1" w:rsidRDefault="00D75215" w:rsidP="00EC031E">
      <w:pPr>
        <w:widowControl w:val="0"/>
        <w:tabs>
          <w:tab w:val="left" w:pos="1026"/>
        </w:tabs>
        <w:spacing w:after="0" w:line="240" w:lineRule="auto"/>
        <w:jc w:val="both"/>
        <w:rPr>
          <w:rFonts w:ascii="Times New Roman" w:eastAsia="MS Mincho" w:hAnsi="Times New Roman"/>
          <w:b/>
          <w:sz w:val="24"/>
          <w:szCs w:val="24"/>
          <w:lang w:eastAsia="ja-JP"/>
        </w:rPr>
      </w:pPr>
    </w:p>
    <w:p w14:paraId="0B129ADD" w14:textId="77777777" w:rsidR="00D75215" w:rsidRPr="00705FD1" w:rsidRDefault="00D75215" w:rsidP="00EC031E">
      <w:pPr>
        <w:widowControl w:val="0"/>
        <w:tabs>
          <w:tab w:val="left" w:pos="1026"/>
        </w:tabs>
        <w:spacing w:after="0" w:line="240" w:lineRule="auto"/>
        <w:jc w:val="both"/>
        <w:rPr>
          <w:rFonts w:ascii="Times New Roman" w:eastAsia="MS Mincho" w:hAnsi="Times New Roman"/>
          <w:b/>
          <w:sz w:val="24"/>
          <w:szCs w:val="24"/>
          <w:lang w:eastAsia="ja-JP"/>
        </w:rPr>
      </w:pPr>
      <w:r w:rsidRPr="00705FD1">
        <w:rPr>
          <w:rFonts w:ascii="Times New Roman" w:eastAsia="MS Mincho" w:hAnsi="Times New Roman"/>
          <w:b/>
          <w:sz w:val="24"/>
          <w:szCs w:val="24"/>
          <w:lang w:eastAsia="ja-JP"/>
        </w:rPr>
        <w:t>Регламент проведения мероприятия и оценивания</w:t>
      </w:r>
    </w:p>
    <w:p w14:paraId="63CBD2D2" w14:textId="77777777" w:rsidR="00D75215" w:rsidRPr="00705FD1" w:rsidRDefault="00D75215" w:rsidP="00EC031E">
      <w:pPr>
        <w:widowControl w:val="0"/>
        <w:tabs>
          <w:tab w:val="left" w:pos="1026"/>
        </w:tabs>
        <w:spacing w:after="0" w:line="240" w:lineRule="auto"/>
        <w:jc w:val="both"/>
        <w:rPr>
          <w:rFonts w:ascii="Times New Roman" w:eastAsia="MS Mincho" w:hAnsi="Times New Roman"/>
          <w:b/>
          <w:sz w:val="24"/>
          <w:szCs w:val="24"/>
          <w:lang w:eastAsia="ja-JP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793"/>
        <w:gridCol w:w="5642"/>
        <w:gridCol w:w="2921"/>
      </w:tblGrid>
      <w:tr w:rsidR="00D75215" w:rsidRPr="00705FD1" w14:paraId="6B9BAF10" w14:textId="77777777" w:rsidTr="00705FD1">
        <w:tc>
          <w:tcPr>
            <w:tcW w:w="793" w:type="dxa"/>
          </w:tcPr>
          <w:p w14:paraId="1D63A785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№</w:t>
            </w:r>
          </w:p>
        </w:tc>
        <w:tc>
          <w:tcPr>
            <w:tcW w:w="5642" w:type="dxa"/>
          </w:tcPr>
          <w:p w14:paraId="131E5C01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Вид работы</w:t>
            </w:r>
          </w:p>
        </w:tc>
        <w:tc>
          <w:tcPr>
            <w:tcW w:w="2921" w:type="dxa"/>
          </w:tcPr>
          <w:p w14:paraId="0EBC5F2B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Продолжительность</w:t>
            </w:r>
          </w:p>
        </w:tc>
      </w:tr>
      <w:tr w:rsidR="00D75215" w:rsidRPr="00705FD1" w14:paraId="595F4150" w14:textId="77777777" w:rsidTr="00705FD1">
        <w:tc>
          <w:tcPr>
            <w:tcW w:w="793" w:type="dxa"/>
          </w:tcPr>
          <w:p w14:paraId="4E97ECBA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1.</w:t>
            </w:r>
          </w:p>
        </w:tc>
        <w:tc>
          <w:tcPr>
            <w:tcW w:w="5642" w:type="dxa"/>
          </w:tcPr>
          <w:p w14:paraId="35617569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Предел длительности тестирования (6 вопросов)</w:t>
            </w:r>
          </w:p>
        </w:tc>
        <w:tc>
          <w:tcPr>
            <w:tcW w:w="2921" w:type="dxa"/>
          </w:tcPr>
          <w:p w14:paraId="76E20ED0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35-40 мин.</w:t>
            </w:r>
          </w:p>
        </w:tc>
      </w:tr>
      <w:tr w:rsidR="00D75215" w:rsidRPr="00705FD1" w14:paraId="40961FB4" w14:textId="77777777" w:rsidTr="00705FD1">
        <w:tc>
          <w:tcPr>
            <w:tcW w:w="793" w:type="dxa"/>
          </w:tcPr>
          <w:p w14:paraId="36598EBA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2.</w:t>
            </w:r>
          </w:p>
        </w:tc>
        <w:tc>
          <w:tcPr>
            <w:tcW w:w="5642" w:type="dxa"/>
          </w:tcPr>
          <w:p w14:paraId="24C5484B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Внесение исправлений</w:t>
            </w:r>
          </w:p>
        </w:tc>
        <w:tc>
          <w:tcPr>
            <w:tcW w:w="2921" w:type="dxa"/>
          </w:tcPr>
          <w:p w14:paraId="3F732D1A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до 5 мин.</w:t>
            </w:r>
          </w:p>
        </w:tc>
      </w:tr>
      <w:tr w:rsidR="00D75215" w:rsidRPr="00705FD1" w14:paraId="5476CAD3" w14:textId="77777777" w:rsidTr="00705FD1">
        <w:tc>
          <w:tcPr>
            <w:tcW w:w="793" w:type="dxa"/>
          </w:tcPr>
          <w:p w14:paraId="5A4B0D63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5642" w:type="dxa"/>
          </w:tcPr>
          <w:p w14:paraId="0C4D765F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Итого (в расчете на тест)</w:t>
            </w:r>
          </w:p>
        </w:tc>
        <w:tc>
          <w:tcPr>
            <w:tcW w:w="2921" w:type="dxa"/>
          </w:tcPr>
          <w:p w14:paraId="12C2C11A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jc w:val="both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до 45 мин.</w:t>
            </w:r>
          </w:p>
        </w:tc>
      </w:tr>
    </w:tbl>
    <w:p w14:paraId="6C4FEC52" w14:textId="77777777" w:rsidR="00D75215" w:rsidRPr="00705FD1" w:rsidRDefault="00D75215" w:rsidP="00EC031E">
      <w:pPr>
        <w:widowControl w:val="0"/>
        <w:tabs>
          <w:tab w:val="left" w:pos="1026"/>
        </w:tabs>
        <w:spacing w:after="0" w:line="240" w:lineRule="auto"/>
        <w:jc w:val="both"/>
        <w:rPr>
          <w:rFonts w:ascii="Times New Roman" w:eastAsia="MS Mincho" w:hAnsi="Times New Roman"/>
          <w:b/>
          <w:sz w:val="24"/>
          <w:szCs w:val="24"/>
          <w:lang w:eastAsia="ja-JP"/>
        </w:rPr>
      </w:pPr>
    </w:p>
    <w:p w14:paraId="512A06AA" w14:textId="77777777" w:rsidR="00D75215" w:rsidRPr="00705FD1" w:rsidRDefault="00D75215" w:rsidP="00EC031E">
      <w:pPr>
        <w:widowControl w:val="0"/>
        <w:tabs>
          <w:tab w:val="left" w:pos="1026"/>
        </w:tabs>
        <w:spacing w:after="0" w:line="240" w:lineRule="auto"/>
        <w:rPr>
          <w:rFonts w:ascii="Times New Roman" w:eastAsia="MS Mincho" w:hAnsi="Times New Roman"/>
          <w:b/>
          <w:sz w:val="24"/>
          <w:szCs w:val="24"/>
          <w:lang w:eastAsia="ja-JP"/>
        </w:rPr>
      </w:pPr>
      <w:r w:rsidRPr="00705FD1">
        <w:rPr>
          <w:rFonts w:ascii="Times New Roman" w:eastAsia="MS Mincho" w:hAnsi="Times New Roman"/>
          <w:b/>
          <w:sz w:val="24"/>
          <w:szCs w:val="24"/>
          <w:lang w:eastAsia="ja-JP"/>
        </w:rPr>
        <w:t>Общее распределение баллов текущего контроля по видам учебных работ для студентов (в соответствии с Положением)</w:t>
      </w:r>
    </w:p>
    <w:p w14:paraId="544E91C8" w14:textId="77777777" w:rsidR="00D75215" w:rsidRPr="00705FD1" w:rsidRDefault="00D75215" w:rsidP="00EC031E">
      <w:pPr>
        <w:widowControl w:val="0"/>
        <w:tabs>
          <w:tab w:val="left" w:pos="1026"/>
        </w:tabs>
        <w:spacing w:after="0" w:line="240" w:lineRule="auto"/>
        <w:rPr>
          <w:rFonts w:ascii="Times New Roman" w:eastAsia="MS Mincho" w:hAnsi="Times New Roman"/>
          <w:b/>
          <w:sz w:val="24"/>
          <w:szCs w:val="24"/>
          <w:lang w:eastAsia="ja-JP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138"/>
        <w:gridCol w:w="3219"/>
        <w:gridCol w:w="2857"/>
      </w:tblGrid>
      <w:tr w:rsidR="00D75215" w:rsidRPr="00705FD1" w14:paraId="79E6634F" w14:textId="77777777" w:rsidTr="00705FD1">
        <w:trPr>
          <w:jc w:val="center"/>
        </w:trPr>
        <w:tc>
          <w:tcPr>
            <w:tcW w:w="3138" w:type="dxa"/>
          </w:tcPr>
          <w:p w14:paraId="653B8051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Рейтинг-контроль 1</w:t>
            </w:r>
          </w:p>
        </w:tc>
        <w:tc>
          <w:tcPr>
            <w:tcW w:w="3219" w:type="dxa"/>
          </w:tcPr>
          <w:p w14:paraId="36B69B63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Тест 11 вопрос</w:t>
            </w:r>
          </w:p>
        </w:tc>
        <w:tc>
          <w:tcPr>
            <w:tcW w:w="2857" w:type="dxa"/>
          </w:tcPr>
          <w:p w14:paraId="1673F764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До 15 баллов</w:t>
            </w:r>
          </w:p>
        </w:tc>
      </w:tr>
      <w:tr w:rsidR="00D75215" w:rsidRPr="00705FD1" w14:paraId="30E315C3" w14:textId="77777777" w:rsidTr="00705FD1">
        <w:trPr>
          <w:jc w:val="center"/>
        </w:trPr>
        <w:tc>
          <w:tcPr>
            <w:tcW w:w="3138" w:type="dxa"/>
          </w:tcPr>
          <w:p w14:paraId="167CBF71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Рейтинг-контроль 2</w:t>
            </w:r>
          </w:p>
        </w:tc>
        <w:tc>
          <w:tcPr>
            <w:tcW w:w="3219" w:type="dxa"/>
          </w:tcPr>
          <w:p w14:paraId="4AC921B3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Тест 13 вопроса</w:t>
            </w:r>
          </w:p>
        </w:tc>
        <w:tc>
          <w:tcPr>
            <w:tcW w:w="2857" w:type="dxa"/>
          </w:tcPr>
          <w:p w14:paraId="211EAD17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До 15 баллов</w:t>
            </w:r>
          </w:p>
        </w:tc>
      </w:tr>
      <w:tr w:rsidR="00D75215" w:rsidRPr="00705FD1" w14:paraId="078F7C82" w14:textId="77777777" w:rsidTr="00705FD1">
        <w:trPr>
          <w:jc w:val="center"/>
        </w:trPr>
        <w:tc>
          <w:tcPr>
            <w:tcW w:w="3138" w:type="dxa"/>
          </w:tcPr>
          <w:p w14:paraId="12C69B7B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Рейтинг-контроль 3</w:t>
            </w:r>
          </w:p>
        </w:tc>
        <w:tc>
          <w:tcPr>
            <w:tcW w:w="3219" w:type="dxa"/>
          </w:tcPr>
          <w:p w14:paraId="684775A7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Тест 16 вопросов</w:t>
            </w:r>
          </w:p>
        </w:tc>
        <w:tc>
          <w:tcPr>
            <w:tcW w:w="2857" w:type="dxa"/>
          </w:tcPr>
          <w:p w14:paraId="18797BCF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До 30 баллов</w:t>
            </w:r>
          </w:p>
        </w:tc>
      </w:tr>
      <w:tr w:rsidR="00D75215" w:rsidRPr="00705FD1" w14:paraId="35E86E85" w14:textId="77777777" w:rsidTr="00705FD1">
        <w:trPr>
          <w:jc w:val="center"/>
        </w:trPr>
        <w:tc>
          <w:tcPr>
            <w:tcW w:w="3138" w:type="dxa"/>
          </w:tcPr>
          <w:p w14:paraId="26A84592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Посещение занятий студентом</w:t>
            </w:r>
          </w:p>
        </w:tc>
        <w:tc>
          <w:tcPr>
            <w:tcW w:w="3219" w:type="dxa"/>
          </w:tcPr>
          <w:p w14:paraId="2081AA50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857" w:type="dxa"/>
          </w:tcPr>
          <w:p w14:paraId="296F825A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5 баллов</w:t>
            </w:r>
          </w:p>
        </w:tc>
      </w:tr>
      <w:tr w:rsidR="00D75215" w:rsidRPr="00705FD1" w14:paraId="21BB7C06" w14:textId="77777777" w:rsidTr="00705FD1">
        <w:trPr>
          <w:jc w:val="center"/>
        </w:trPr>
        <w:tc>
          <w:tcPr>
            <w:tcW w:w="3138" w:type="dxa"/>
          </w:tcPr>
          <w:p w14:paraId="30E4A428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Дополнительные баллы (бонусы)</w:t>
            </w:r>
          </w:p>
        </w:tc>
        <w:tc>
          <w:tcPr>
            <w:tcW w:w="3219" w:type="dxa"/>
          </w:tcPr>
          <w:p w14:paraId="4E7A6314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857" w:type="dxa"/>
          </w:tcPr>
          <w:p w14:paraId="4837DA38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5 баллов</w:t>
            </w:r>
          </w:p>
        </w:tc>
      </w:tr>
      <w:tr w:rsidR="00D75215" w:rsidRPr="00705FD1" w14:paraId="3122BA5F" w14:textId="77777777" w:rsidTr="00705FD1">
        <w:trPr>
          <w:jc w:val="center"/>
        </w:trPr>
        <w:tc>
          <w:tcPr>
            <w:tcW w:w="3138" w:type="dxa"/>
          </w:tcPr>
          <w:p w14:paraId="3091B850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Выполнение семестрового плана самостоятельной работы</w:t>
            </w:r>
          </w:p>
        </w:tc>
        <w:tc>
          <w:tcPr>
            <w:tcW w:w="3219" w:type="dxa"/>
          </w:tcPr>
          <w:p w14:paraId="6158AF80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857" w:type="dxa"/>
          </w:tcPr>
          <w:p w14:paraId="2251A48F" w14:textId="77777777" w:rsidR="00D75215" w:rsidRPr="00705FD1" w:rsidRDefault="00D75215" w:rsidP="00EC031E">
            <w:pPr>
              <w:widowControl w:val="0"/>
              <w:tabs>
                <w:tab w:val="left" w:pos="1026"/>
              </w:tabs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705FD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30 баллов</w:t>
            </w:r>
          </w:p>
        </w:tc>
      </w:tr>
    </w:tbl>
    <w:p w14:paraId="1C549FBD" w14:textId="77777777" w:rsidR="00D75215" w:rsidRPr="00705FD1" w:rsidRDefault="00D75215" w:rsidP="00EC031E">
      <w:pPr>
        <w:widowControl w:val="0"/>
        <w:tabs>
          <w:tab w:val="left" w:pos="1026"/>
        </w:tabs>
        <w:spacing w:after="0" w:line="240" w:lineRule="auto"/>
        <w:rPr>
          <w:rFonts w:ascii="Times New Roman" w:eastAsia="MS Mincho" w:hAnsi="Times New Roman"/>
          <w:b/>
          <w:sz w:val="24"/>
          <w:szCs w:val="24"/>
          <w:lang w:eastAsia="ja-JP"/>
        </w:rPr>
      </w:pPr>
    </w:p>
    <w:p w14:paraId="7580C53D" w14:textId="77777777" w:rsidR="006C577E" w:rsidRPr="00705FD1" w:rsidRDefault="006C577E" w:rsidP="00EC031E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5FD1">
        <w:rPr>
          <w:rFonts w:ascii="Times New Roman" w:hAnsi="Times New Roman"/>
          <w:b/>
          <w:sz w:val="24"/>
          <w:szCs w:val="24"/>
        </w:rPr>
        <w:t xml:space="preserve">3. </w:t>
      </w:r>
      <w:r w:rsidR="00850B80" w:rsidRPr="00705FD1">
        <w:rPr>
          <w:rFonts w:ascii="Times New Roman" w:hAnsi="Times New Roman"/>
          <w:b/>
          <w:sz w:val="24"/>
          <w:szCs w:val="24"/>
        </w:rPr>
        <w:t>ПРОМЕЖУТОЧНАЯ АТТЕСТАЦИЯ</w:t>
      </w:r>
      <w:r w:rsidRPr="00705FD1">
        <w:rPr>
          <w:rFonts w:ascii="Times New Roman" w:hAnsi="Times New Roman"/>
          <w:b/>
          <w:sz w:val="24"/>
          <w:szCs w:val="24"/>
        </w:rPr>
        <w:t xml:space="preserve"> ПО ДИСЦИПЛИНЕ</w:t>
      </w:r>
    </w:p>
    <w:p w14:paraId="681B9C1C" w14:textId="77777777" w:rsidR="00D75215" w:rsidRPr="00705FD1" w:rsidRDefault="00D75215" w:rsidP="00EC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640CE32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05FD1">
        <w:rPr>
          <w:rFonts w:ascii="Times New Roman" w:hAnsi="Times New Roman"/>
          <w:b/>
          <w:sz w:val="24"/>
          <w:szCs w:val="24"/>
          <w:lang w:eastAsia="ru-RU"/>
        </w:rPr>
        <w:t>Примерные вопросы к зачету</w:t>
      </w:r>
    </w:p>
    <w:p w14:paraId="7F32F67A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6126ADDD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1. </w:t>
      </w:r>
      <w:proofErr w:type="spellStart"/>
      <w:r w:rsidRPr="00705FD1">
        <w:rPr>
          <w:rFonts w:ascii="Times New Roman" w:hAnsi="Times New Roman"/>
          <w:sz w:val="24"/>
          <w:szCs w:val="24"/>
          <w:lang w:eastAsia="ru-RU"/>
        </w:rPr>
        <w:t>Аварийно</w:t>
      </w:r>
      <w:proofErr w:type="spellEnd"/>
      <w:r w:rsidRPr="00705FD1">
        <w:rPr>
          <w:rFonts w:ascii="Times New Roman" w:hAnsi="Times New Roman"/>
          <w:sz w:val="24"/>
          <w:szCs w:val="24"/>
          <w:lang w:eastAsia="ru-RU"/>
        </w:rPr>
        <w:t xml:space="preserve"> химически опасные вещества. Основные поражающие факторы и способы защиты. </w:t>
      </w:r>
    </w:p>
    <w:p w14:paraId="23E8E7C1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2. Структура и объем первой помощи. </w:t>
      </w:r>
    </w:p>
    <w:p w14:paraId="390FA33E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3. Правила оказания первой медицинской помощи. </w:t>
      </w:r>
    </w:p>
    <w:p w14:paraId="27F649FB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4. Первая помощь при травматическом шоке. </w:t>
      </w:r>
    </w:p>
    <w:p w14:paraId="2E80EE76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5. Первая помощь при кровотечениях, способы остановки кровотечений. </w:t>
      </w:r>
    </w:p>
    <w:p w14:paraId="2348FB43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6. Первая помощь при ранах. </w:t>
      </w:r>
    </w:p>
    <w:p w14:paraId="41DBFD60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7. Классификация ран, порядок действий при ранах. </w:t>
      </w:r>
    </w:p>
    <w:p w14:paraId="2F942305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8. Первая помощь при переломах костей, порядок действий. </w:t>
      </w:r>
    </w:p>
    <w:p w14:paraId="611033CE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9. Первая помощь при ожогах и обморожениях. </w:t>
      </w:r>
    </w:p>
    <w:p w14:paraId="45A0607E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10. Первая помощь при шоковом и обморочном состоянии. </w:t>
      </w:r>
    </w:p>
    <w:p w14:paraId="34A2A8E0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11. Основные способы проведения искусственного дыхания. </w:t>
      </w:r>
    </w:p>
    <w:p w14:paraId="5F3570D1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12. Правила проведения непрямого массажа сердца. </w:t>
      </w:r>
    </w:p>
    <w:p w14:paraId="2035DACB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13. Первая помощь при утоплении. </w:t>
      </w:r>
    </w:p>
    <w:p w14:paraId="4D17618E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14. Первая помощь при электротравме. </w:t>
      </w:r>
    </w:p>
    <w:p w14:paraId="15066D30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15. Правила наложения повязок. </w:t>
      </w:r>
    </w:p>
    <w:p w14:paraId="329793CB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16. Способы транспортировки пострадавших. </w:t>
      </w:r>
    </w:p>
    <w:p w14:paraId="7C0DA5EA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17. Антропогенные опасности и защита от них. </w:t>
      </w:r>
    </w:p>
    <w:p w14:paraId="32A2F3AD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18. Биологическое оружие. Основные поражающие факторы и способы защиты. </w:t>
      </w:r>
    </w:p>
    <w:p w14:paraId="306AFC74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19. Виды ответственных должностных лиц. </w:t>
      </w:r>
    </w:p>
    <w:p w14:paraId="1363C85B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20. Виды правил и инструкций по охране труда. Системы стандартизации по безопасности жизнедеятельности. </w:t>
      </w:r>
    </w:p>
    <w:p w14:paraId="760A1935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21. Виды социальных опасностей проживания человека в городских условиях. </w:t>
      </w:r>
    </w:p>
    <w:p w14:paraId="7C75F166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22. Влияние параметров микроклимата на самочувствие человека. </w:t>
      </w:r>
    </w:p>
    <w:p w14:paraId="53BACCAA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23. Воздействие естественных опасностей на человека. </w:t>
      </w:r>
    </w:p>
    <w:p w14:paraId="404A8447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24. Вредные и опасные факторы бытовой среды. </w:t>
      </w:r>
    </w:p>
    <w:p w14:paraId="05C16E90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25. Документы, регулирующие правовые вопросы по безопасности жизнедеятельности. Нормативные акты по охране труда. </w:t>
      </w:r>
    </w:p>
    <w:p w14:paraId="68BB4AD3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26. Задачи и структура единой государственной системы предупреждения и ликвидации чрезвычайных ситуаций в России. </w:t>
      </w:r>
    </w:p>
    <w:p w14:paraId="7432698D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27. Зажигательное оружие. Поражающее действие и защита от него. </w:t>
      </w:r>
    </w:p>
    <w:p w14:paraId="4D082B73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28. Защитные сооружения гражданской обороны и их классификация. </w:t>
      </w:r>
    </w:p>
    <w:p w14:paraId="4D77C3E7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29. Ионизирующее излучение. Понятие и источники ионизирующего излучения. </w:t>
      </w:r>
    </w:p>
    <w:p w14:paraId="06A348B1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30. Категории помещений и зданий по пожарной и взрывной опасности. </w:t>
      </w:r>
    </w:p>
    <w:p w14:paraId="412864A0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lastRenderedPageBreak/>
        <w:t xml:space="preserve">31. Классификация вредных веществ в зависимости от их воздействия на человека. </w:t>
      </w:r>
    </w:p>
    <w:p w14:paraId="45A91C0D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32. Классификация несчастных случаев. </w:t>
      </w:r>
    </w:p>
    <w:p w14:paraId="03A5F4F8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33. Классификация основных форм трудовой деятельности. </w:t>
      </w:r>
    </w:p>
    <w:p w14:paraId="10B38432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34. Классификация условий труда. </w:t>
      </w:r>
    </w:p>
    <w:p w14:paraId="51E32B2F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35. Классификация условий трудовой деятельности. </w:t>
      </w:r>
    </w:p>
    <w:p w14:paraId="12FC8CAF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36. Меры личной безопасности при обнаружении взрывоопасных предметов и взрывных устройств. </w:t>
      </w:r>
    </w:p>
    <w:p w14:paraId="7DADCA8C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37. Новые виды оружия массового поражения. </w:t>
      </w:r>
    </w:p>
    <w:p w14:paraId="0F4046D0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38. Общественный контроль по безопасности труда. Внутриведомственный контроль. </w:t>
      </w:r>
    </w:p>
    <w:p w14:paraId="2FE9470C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39. Организация и порядок проведения эвакуации. </w:t>
      </w:r>
    </w:p>
    <w:p w14:paraId="235754A7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40. Основные источники опасностей в техносфере, действующие на человека. </w:t>
      </w:r>
    </w:p>
    <w:p w14:paraId="68575478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41. Основные правила безопасного поведения в метро. </w:t>
      </w:r>
    </w:p>
    <w:p w14:paraId="79507C92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42. Основные правила безопасного поведения в наземном городском транспорте. </w:t>
      </w:r>
    </w:p>
    <w:p w14:paraId="1FC7EC58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43. Основные правила поведения заложника. </w:t>
      </w:r>
    </w:p>
    <w:p w14:paraId="53C2B6D2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44. Основные правила поведения при дорожно-транспортных происшествиях. </w:t>
      </w:r>
    </w:p>
    <w:p w14:paraId="6FEC81BC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45. Основные правила поведения при лесных пожарах. </w:t>
      </w:r>
    </w:p>
    <w:p w14:paraId="5F39F544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46. Основные правила поведения при эвакуации. </w:t>
      </w:r>
    </w:p>
    <w:p w14:paraId="4D83282A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47. Основные причины техногенных аварий. </w:t>
      </w:r>
    </w:p>
    <w:p w14:paraId="3BA8B3C4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48. Основные этапы деятельности по созданию жизненного пространства, отвечающего требованиям безопасности жизнедеятельности. </w:t>
      </w:r>
    </w:p>
    <w:p w14:paraId="52053E3E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49. Основы государственного регулирования деятельности в области гражданской обороны. </w:t>
      </w:r>
    </w:p>
    <w:p w14:paraId="2E31BAC6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50. Основы государственного регулирования деятельности в области предупреждения чрезвычайных ситуаций. </w:t>
      </w:r>
    </w:p>
    <w:p w14:paraId="44D70722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51. Основы организации аварийно-спасательных работ при ликвидации последствий чрезвычайных обстоятельств. </w:t>
      </w:r>
    </w:p>
    <w:p w14:paraId="08398EF4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52. Первая медицинская помощь в чрезвычайных ситуациях. </w:t>
      </w:r>
    </w:p>
    <w:p w14:paraId="232DD3D3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53. Понятие и виды опасностей. Потенциальная, реальная и реализованная опасность. </w:t>
      </w:r>
    </w:p>
    <w:p w14:paraId="30240D6F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54. Понятие и задачи гражданской обороны. Федеральный закон от 12 февраля 1998 г. № 28-ФЗ «О гражданской обороне» – общая характеристика. </w:t>
      </w:r>
    </w:p>
    <w:p w14:paraId="7224359C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55. Понятие и классификация чрезвычайных ситуаций природного характера. </w:t>
      </w:r>
    </w:p>
    <w:p w14:paraId="72299D27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56. Понятие и классификация чрезвычайных ситуаций техногенного характера. Способы контроля за существующими опасностями техносферы. </w:t>
      </w:r>
    </w:p>
    <w:p w14:paraId="417EC832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57. Понятие оружия массового поражения. Современные средства поражения. </w:t>
      </w:r>
    </w:p>
    <w:p w14:paraId="37D2F6B6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58. Понятие предельно допустимой концентрации вредных веществ в воздухе населенных мест. </w:t>
      </w:r>
    </w:p>
    <w:p w14:paraId="334F8813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59. Понятие химически опасного объекта. </w:t>
      </w:r>
    </w:p>
    <w:p w14:paraId="0D240038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60. Понятия биосферы, техносферы и среды обитания. </w:t>
      </w:r>
    </w:p>
    <w:p w14:paraId="39292A7A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61. Постановление Правительства Российской Федерации от 30 декабря 2003 г. № 794 «О единой государственной системе предупреждения и ликвидации чрезвычайных ситуаций» – общая характеристика. </w:t>
      </w:r>
    </w:p>
    <w:p w14:paraId="7B4F64C1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62. Правила поведения при захвате в заложники знакомых, близких и родственников. </w:t>
      </w:r>
    </w:p>
    <w:p w14:paraId="2FD94988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63. Предназначение и характеристика индивидуальных средств защиты кожи. </w:t>
      </w:r>
    </w:p>
    <w:p w14:paraId="3DE6C557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64. Предназначение и характеристика индивидуальных средств защиты органов дыхания. </w:t>
      </w:r>
    </w:p>
    <w:p w14:paraId="592D79C3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65. Приборы радиационной, химической разведки и дозиметрического контроля. </w:t>
      </w:r>
    </w:p>
    <w:p w14:paraId="40A521E7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66. Первичные средства пожаротушения и порядок их применения. </w:t>
      </w:r>
    </w:p>
    <w:p w14:paraId="1A12829F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67. Применение общеизвестных и особых мер защиты людей от существующих в техносферных зонах опасностей. </w:t>
      </w:r>
    </w:p>
    <w:p w14:paraId="5329D039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68. Производственный травматизм. Определение терминов «несчастный случай» и </w:t>
      </w:r>
      <w:r w:rsidRPr="00705FD1">
        <w:rPr>
          <w:rFonts w:ascii="Times New Roman" w:hAnsi="Times New Roman"/>
          <w:sz w:val="24"/>
          <w:szCs w:val="24"/>
          <w:lang w:eastAsia="ru-RU"/>
        </w:rPr>
        <w:lastRenderedPageBreak/>
        <w:t xml:space="preserve">«профессиональное заболевание». </w:t>
      </w:r>
    </w:p>
    <w:p w14:paraId="0625F8F8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69. Пути реализации права человека на безопасную жизнь. </w:t>
      </w:r>
    </w:p>
    <w:p w14:paraId="79CD08E6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70. Совокупное действие вредных факторов при работе на компьютере. </w:t>
      </w:r>
    </w:p>
    <w:p w14:paraId="49DB5258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71. Способы защиты от чрезвычайных ситуаций. </w:t>
      </w:r>
    </w:p>
    <w:p w14:paraId="7DF2DE4B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72. Средства защиты от поражающих факторов оружия массового поражения и чрезвычайных ситуаций мирного времени. </w:t>
      </w:r>
    </w:p>
    <w:p w14:paraId="6946EBC3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73. Структура и задачи объектовых формирований гражданской обороны. </w:t>
      </w:r>
    </w:p>
    <w:p w14:paraId="60CF963E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74. Терроризм и способы его проявления в современном мире. </w:t>
      </w:r>
    </w:p>
    <w:p w14:paraId="16C3B2C6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75. Характеристика взаимодействия негативных факторов на человека в городских условиях. </w:t>
      </w:r>
    </w:p>
    <w:p w14:paraId="6CAE1F22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76. Характеристика труда учащихся и студентов. </w:t>
      </w:r>
    </w:p>
    <w:p w14:paraId="6EED46F2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77. Цель, предмет и область исследования науки о безопасности жизнедеятельности. </w:t>
      </w:r>
    </w:p>
    <w:p w14:paraId="1FC7ABD3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78. Чрезвычайные ситуации биологического характера. </w:t>
      </w:r>
    </w:p>
    <w:p w14:paraId="4A178582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79. Чрезвычайные ситуации гидрологического характера. </w:t>
      </w:r>
    </w:p>
    <w:p w14:paraId="0369AD7D" w14:textId="77777777" w:rsidR="00DC68D7" w:rsidRPr="00705FD1" w:rsidRDefault="00DC68D7" w:rsidP="00EC03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  <w:lang w:eastAsia="ru-RU"/>
        </w:rPr>
        <w:t xml:space="preserve">80. Ядерное оружие. Основные поражающие факторы и способы защиты. Химическое оружие. Основные поражающие факторы и способы защиты. </w:t>
      </w:r>
    </w:p>
    <w:p w14:paraId="08313F0C" w14:textId="77777777" w:rsidR="00D75215" w:rsidRPr="00705FD1" w:rsidRDefault="00D75215" w:rsidP="00EC0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44C7065" w14:textId="77777777" w:rsidR="00D75215" w:rsidRPr="00705FD1" w:rsidRDefault="00D75215" w:rsidP="00EC0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80C601" w14:textId="77777777" w:rsidR="00D75215" w:rsidRPr="00705FD1" w:rsidRDefault="00D75215" w:rsidP="00EC0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5FD1">
        <w:rPr>
          <w:rFonts w:ascii="Times New Roman" w:hAnsi="Times New Roman"/>
          <w:b/>
          <w:sz w:val="24"/>
          <w:szCs w:val="24"/>
        </w:rPr>
        <w:t xml:space="preserve">Критерии оценки сформированности компетенций на </w:t>
      </w:r>
      <w:proofErr w:type="gramStart"/>
      <w:r w:rsidRPr="00705FD1">
        <w:rPr>
          <w:rFonts w:ascii="Times New Roman" w:hAnsi="Times New Roman"/>
          <w:b/>
          <w:sz w:val="24"/>
          <w:szCs w:val="24"/>
        </w:rPr>
        <w:t>зачете  (</w:t>
      </w:r>
      <w:proofErr w:type="gramEnd"/>
      <w:r w:rsidRPr="00705FD1">
        <w:rPr>
          <w:rFonts w:ascii="Times New Roman" w:hAnsi="Times New Roman"/>
          <w:b/>
          <w:sz w:val="24"/>
          <w:szCs w:val="24"/>
          <w:lang w:val="en-US"/>
        </w:rPr>
        <w:t>m</w:t>
      </w:r>
      <w:r w:rsidRPr="00705FD1">
        <w:rPr>
          <w:rFonts w:ascii="Times New Roman" w:hAnsi="Times New Roman"/>
          <w:b/>
          <w:sz w:val="24"/>
          <w:szCs w:val="24"/>
        </w:rPr>
        <w:t xml:space="preserve">ах – 40 баллов)  </w:t>
      </w:r>
    </w:p>
    <w:p w14:paraId="5E39031B" w14:textId="77777777" w:rsidR="00D75215" w:rsidRPr="00705FD1" w:rsidRDefault="00D75215" w:rsidP="00EC0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C390E7B" w14:textId="77777777" w:rsidR="00D75215" w:rsidRPr="00705FD1" w:rsidRDefault="00D75215" w:rsidP="00EC03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94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7"/>
        <w:gridCol w:w="7818"/>
      </w:tblGrid>
      <w:tr w:rsidR="00D75215" w:rsidRPr="00705FD1" w14:paraId="62361916" w14:textId="77777777" w:rsidTr="00705FD1">
        <w:trPr>
          <w:trHeight w:hRule="exact" w:val="1220"/>
          <w:jc w:val="center"/>
        </w:trPr>
        <w:tc>
          <w:tcPr>
            <w:tcW w:w="1617" w:type="dxa"/>
            <w:tcBorders>
              <w:bottom w:val="double" w:sz="4" w:space="0" w:color="000000"/>
            </w:tcBorders>
            <w:vAlign w:val="center"/>
          </w:tcPr>
          <w:p w14:paraId="43ED5F32" w14:textId="77777777" w:rsidR="00D75215" w:rsidRPr="00705FD1" w:rsidRDefault="00D75215" w:rsidP="00EC031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705FD1">
              <w:rPr>
                <w:b/>
                <w:sz w:val="24"/>
                <w:szCs w:val="24"/>
                <w:lang w:val="ru-RU"/>
              </w:rPr>
              <w:t>Баллы</w:t>
            </w:r>
          </w:p>
          <w:p w14:paraId="0469EB31" w14:textId="77777777" w:rsidR="00D75215" w:rsidRPr="00705FD1" w:rsidRDefault="00D75215" w:rsidP="00EC031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705FD1">
              <w:rPr>
                <w:b/>
                <w:sz w:val="24"/>
                <w:szCs w:val="24"/>
                <w:lang w:val="ru-RU"/>
              </w:rPr>
              <w:t>рейтинговой</w:t>
            </w:r>
          </w:p>
          <w:p w14:paraId="6E706B19" w14:textId="77777777" w:rsidR="00D75215" w:rsidRPr="00705FD1" w:rsidRDefault="00D75215" w:rsidP="00EC031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705FD1">
              <w:rPr>
                <w:b/>
                <w:sz w:val="24"/>
                <w:szCs w:val="24"/>
                <w:lang w:val="ru-RU"/>
              </w:rPr>
              <w:t>оценки</w:t>
            </w:r>
          </w:p>
          <w:p w14:paraId="69C9960A" w14:textId="77777777" w:rsidR="00D75215" w:rsidRPr="00705FD1" w:rsidRDefault="00D75215" w:rsidP="00EC031E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705FD1">
              <w:rPr>
                <w:b/>
                <w:sz w:val="24"/>
                <w:szCs w:val="24"/>
                <w:lang w:val="ru-RU"/>
              </w:rPr>
              <w:t>(</w:t>
            </w:r>
            <w:r w:rsidRPr="00705FD1">
              <w:rPr>
                <w:b/>
                <w:sz w:val="24"/>
                <w:szCs w:val="24"/>
              </w:rPr>
              <w:t>max – 40)</w:t>
            </w:r>
          </w:p>
        </w:tc>
        <w:tc>
          <w:tcPr>
            <w:tcW w:w="7818" w:type="dxa"/>
            <w:tcBorders>
              <w:bottom w:val="double" w:sz="4" w:space="0" w:color="000000"/>
            </w:tcBorders>
            <w:vAlign w:val="center"/>
          </w:tcPr>
          <w:p w14:paraId="758DF67D" w14:textId="77777777" w:rsidR="00D75215" w:rsidRPr="00705FD1" w:rsidRDefault="00D75215" w:rsidP="00EC031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705FD1">
              <w:rPr>
                <w:b/>
                <w:sz w:val="24"/>
                <w:szCs w:val="24"/>
              </w:rPr>
              <w:t>Критерии</w:t>
            </w:r>
            <w:proofErr w:type="spellEnd"/>
            <w:r w:rsidRPr="00705FD1">
              <w:rPr>
                <w:b/>
                <w:sz w:val="24"/>
                <w:szCs w:val="24"/>
                <w:lang w:val="ru-RU"/>
              </w:rPr>
              <w:t xml:space="preserve"> оценки</w:t>
            </w:r>
          </w:p>
        </w:tc>
      </w:tr>
      <w:tr w:rsidR="00D75215" w:rsidRPr="00705FD1" w14:paraId="4F2B2302" w14:textId="77777777" w:rsidTr="00705FD1">
        <w:trPr>
          <w:trHeight w:hRule="exact" w:val="1735"/>
          <w:jc w:val="center"/>
        </w:trPr>
        <w:tc>
          <w:tcPr>
            <w:tcW w:w="1617" w:type="dxa"/>
            <w:tcBorders>
              <w:top w:val="double" w:sz="4" w:space="0" w:color="000000"/>
            </w:tcBorders>
          </w:tcPr>
          <w:p w14:paraId="506D4E9D" w14:textId="77777777" w:rsidR="00D75215" w:rsidRPr="00705FD1" w:rsidRDefault="00D75215" w:rsidP="00EC03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6DACEA" w14:textId="77777777" w:rsidR="00D75215" w:rsidRPr="00705FD1" w:rsidRDefault="00D75215" w:rsidP="00EC031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05FD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31-40</w:t>
            </w:r>
          </w:p>
        </w:tc>
        <w:tc>
          <w:tcPr>
            <w:tcW w:w="7818" w:type="dxa"/>
            <w:tcBorders>
              <w:top w:val="double" w:sz="4" w:space="0" w:color="000000"/>
            </w:tcBorders>
          </w:tcPr>
          <w:p w14:paraId="668F323F" w14:textId="77777777" w:rsidR="00D75215" w:rsidRPr="00705FD1" w:rsidRDefault="00D75215" w:rsidP="00EC031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lang w:val="ru-RU" w:eastAsia="en-US"/>
              </w:rPr>
            </w:pPr>
            <w:r w:rsidRPr="00705FD1">
              <w:rPr>
                <w:rFonts w:eastAsia="Calibri"/>
                <w:lang w:val="ru-RU" w:eastAsia="en-US"/>
              </w:rPr>
              <w:t>Студент самостоятельно, логично и последовательно излагает и интерпретирует материалы учебного курса; на все вопросы дает правильные и точные ответы; показывает безупречное знание фактического историко-правового материала, терминологии, умение раскрыть и прокомментировать содержание базовых вопросов курса; показывает умение формулировать выводы и обобщения по вопросам.</w:t>
            </w:r>
          </w:p>
          <w:p w14:paraId="1E877F4B" w14:textId="77777777" w:rsidR="00D75215" w:rsidRPr="00705FD1" w:rsidRDefault="00D75215" w:rsidP="00EC031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  <w:tr w:rsidR="00D75215" w:rsidRPr="00705FD1" w14:paraId="5CF4728E" w14:textId="77777777" w:rsidTr="00705FD1">
        <w:trPr>
          <w:trHeight w:hRule="exact" w:val="1399"/>
          <w:jc w:val="center"/>
        </w:trPr>
        <w:tc>
          <w:tcPr>
            <w:tcW w:w="1617" w:type="dxa"/>
          </w:tcPr>
          <w:p w14:paraId="44EAD77F" w14:textId="77777777" w:rsidR="00D75215" w:rsidRPr="00705FD1" w:rsidRDefault="00D75215" w:rsidP="00EC031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14:paraId="0059FFD4" w14:textId="77777777" w:rsidR="00D75215" w:rsidRPr="00705FD1" w:rsidRDefault="00D75215" w:rsidP="00EC031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05FD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21-30</w:t>
            </w:r>
          </w:p>
        </w:tc>
        <w:tc>
          <w:tcPr>
            <w:tcW w:w="7818" w:type="dxa"/>
          </w:tcPr>
          <w:p w14:paraId="17B80F95" w14:textId="77777777" w:rsidR="00D75215" w:rsidRPr="00705FD1" w:rsidRDefault="00D75215" w:rsidP="00EC031E">
            <w:pPr>
              <w:pStyle w:val="TableParagraph"/>
              <w:tabs>
                <w:tab w:val="left" w:pos="341"/>
              </w:tabs>
              <w:ind w:left="0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705FD1">
              <w:rPr>
                <w:rFonts w:eastAsia="Calibri"/>
                <w:sz w:val="24"/>
                <w:szCs w:val="24"/>
                <w:lang w:val="ru-RU"/>
              </w:rPr>
              <w:t>Студент самостоятельно излагает материалы учебного курса; в</w:t>
            </w:r>
            <w:r w:rsidRPr="00705FD1">
              <w:rPr>
                <w:sz w:val="24"/>
                <w:szCs w:val="24"/>
                <w:lang w:val="ru-RU"/>
              </w:rPr>
              <w:t>опросы билета в целом раскрывает правильно</w:t>
            </w:r>
            <w:r w:rsidRPr="00705FD1">
              <w:rPr>
                <w:rFonts w:eastAsia="Calibri"/>
                <w:sz w:val="24"/>
                <w:szCs w:val="24"/>
                <w:lang w:val="ru-RU"/>
              </w:rPr>
              <w:t>; показывает умение формулировать выводы и обобщения по вопросам.</w:t>
            </w:r>
          </w:p>
          <w:p w14:paraId="0B3A7703" w14:textId="77777777" w:rsidR="00D75215" w:rsidRPr="00705FD1" w:rsidRDefault="00D75215" w:rsidP="00EC031E">
            <w:pPr>
              <w:pStyle w:val="TableParagraph"/>
              <w:tabs>
                <w:tab w:val="left" w:pos="341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  <w:r w:rsidRPr="00705FD1">
              <w:rPr>
                <w:sz w:val="24"/>
                <w:szCs w:val="24"/>
                <w:lang w:val="ru-RU"/>
              </w:rPr>
              <w:t>Однако имеются определенные пробелы в знании базовой терминологии и фактического историко-правовой материала.</w:t>
            </w:r>
          </w:p>
        </w:tc>
      </w:tr>
      <w:tr w:rsidR="00D75215" w:rsidRPr="00705FD1" w14:paraId="5194C845" w14:textId="77777777" w:rsidTr="00705FD1">
        <w:trPr>
          <w:trHeight w:hRule="exact" w:val="2270"/>
          <w:jc w:val="center"/>
        </w:trPr>
        <w:tc>
          <w:tcPr>
            <w:tcW w:w="1617" w:type="dxa"/>
          </w:tcPr>
          <w:p w14:paraId="28DB9406" w14:textId="77777777" w:rsidR="00D75215" w:rsidRPr="00705FD1" w:rsidRDefault="00D75215" w:rsidP="00EC031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14:paraId="0ACA7F74" w14:textId="77777777" w:rsidR="00D75215" w:rsidRPr="00705FD1" w:rsidRDefault="00D75215" w:rsidP="00EC031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05FD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11-20</w:t>
            </w:r>
          </w:p>
        </w:tc>
        <w:tc>
          <w:tcPr>
            <w:tcW w:w="7818" w:type="dxa"/>
          </w:tcPr>
          <w:p w14:paraId="15882D61" w14:textId="77777777" w:rsidR="00D75215" w:rsidRPr="00705FD1" w:rsidRDefault="00D75215" w:rsidP="00EC031E">
            <w:pPr>
              <w:pStyle w:val="TableParagraph"/>
              <w:tabs>
                <w:tab w:val="left" w:pos="142"/>
              </w:tabs>
              <w:ind w:left="0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705FD1">
              <w:rPr>
                <w:rFonts w:eastAsia="Calibri"/>
                <w:sz w:val="24"/>
                <w:szCs w:val="24"/>
                <w:lang w:val="ru-RU"/>
              </w:rPr>
              <w:t>Студент излагает основные материалы учебного курса; базовая терминология и основной фактический историко-правовой материал в основном усвоены.</w:t>
            </w:r>
          </w:p>
          <w:p w14:paraId="2441AA79" w14:textId="77777777" w:rsidR="00D75215" w:rsidRPr="00705FD1" w:rsidRDefault="00D75215" w:rsidP="00EC031E">
            <w:pPr>
              <w:pStyle w:val="TableParagraph"/>
              <w:tabs>
                <w:tab w:val="left" w:pos="142"/>
              </w:tabs>
              <w:ind w:left="0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705FD1">
              <w:rPr>
                <w:rFonts w:eastAsia="Calibri"/>
                <w:sz w:val="24"/>
                <w:szCs w:val="24"/>
                <w:lang w:val="ru-RU"/>
              </w:rPr>
              <w:t>Однако ответы на вопросы даны неполно; логика ответов недостаточно хорошо выстроена: пропущен ряд важных деталей или, напротив, в ответе затрагивались посторонние вопросы, студент затрудняется с формулировками выводов и обобщений по предложенным вопросам.</w:t>
            </w:r>
          </w:p>
          <w:p w14:paraId="06359B55" w14:textId="77777777" w:rsidR="00D75215" w:rsidRPr="00705FD1" w:rsidRDefault="00D75215" w:rsidP="00EC031E">
            <w:pPr>
              <w:pStyle w:val="TableParagraph"/>
              <w:tabs>
                <w:tab w:val="left" w:pos="142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75215" w:rsidRPr="00705FD1" w14:paraId="72FB0A1D" w14:textId="77777777" w:rsidTr="00705FD1">
        <w:trPr>
          <w:trHeight w:hRule="exact" w:val="1410"/>
          <w:jc w:val="center"/>
        </w:trPr>
        <w:tc>
          <w:tcPr>
            <w:tcW w:w="1617" w:type="dxa"/>
          </w:tcPr>
          <w:p w14:paraId="53D3E857" w14:textId="77777777" w:rsidR="00D75215" w:rsidRPr="00705FD1" w:rsidRDefault="00D75215" w:rsidP="00EC031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14:paraId="03853351" w14:textId="77777777" w:rsidR="00D75215" w:rsidRPr="00705FD1" w:rsidRDefault="00D75215" w:rsidP="00EC031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05FD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 и менее</w:t>
            </w:r>
          </w:p>
        </w:tc>
        <w:tc>
          <w:tcPr>
            <w:tcW w:w="7818" w:type="dxa"/>
          </w:tcPr>
          <w:p w14:paraId="280E5882" w14:textId="77777777" w:rsidR="00D75215" w:rsidRPr="00705FD1" w:rsidRDefault="00D75215" w:rsidP="00EC031E">
            <w:pPr>
              <w:pStyle w:val="TableParagraph"/>
              <w:tabs>
                <w:tab w:val="left" w:pos="142"/>
              </w:tabs>
              <w:ind w:left="0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705FD1">
              <w:rPr>
                <w:rFonts w:eastAsia="Calibri"/>
                <w:sz w:val="24"/>
                <w:szCs w:val="24"/>
                <w:lang w:val="ru-RU"/>
              </w:rPr>
              <w:t>Студент не знает до конца ни одного вопроса, путается в основных базовых понятиях и фактах зарубежной истории государства и права, демонстрирует неудовлетворительное знание базовых терминов и понятий курса, отсутствие логики и последовательности в изложении ответов на предложенные вопросы.</w:t>
            </w:r>
          </w:p>
          <w:p w14:paraId="496641E7" w14:textId="77777777" w:rsidR="00D75215" w:rsidRPr="00705FD1" w:rsidRDefault="00D75215" w:rsidP="00EC031E">
            <w:pPr>
              <w:pStyle w:val="TableParagraph"/>
              <w:tabs>
                <w:tab w:val="left" w:pos="142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23BFFA84" w14:textId="77777777" w:rsidR="00D75215" w:rsidRPr="00705FD1" w:rsidRDefault="00D75215" w:rsidP="00EC03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FA56B9" w14:textId="77777777" w:rsidR="003F0367" w:rsidRPr="00705FD1" w:rsidRDefault="003F0367" w:rsidP="00EC031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5FD1">
        <w:rPr>
          <w:rFonts w:ascii="Times New Roman" w:hAnsi="Times New Roman"/>
          <w:b/>
          <w:sz w:val="24"/>
          <w:szCs w:val="24"/>
        </w:rPr>
        <w:br w:type="page"/>
      </w:r>
    </w:p>
    <w:p w14:paraId="1CDDB699" w14:textId="77777777" w:rsidR="007D45BC" w:rsidRPr="00705FD1" w:rsidRDefault="007D45BC" w:rsidP="00EC0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5FD1">
        <w:rPr>
          <w:rFonts w:ascii="Times New Roman" w:hAnsi="Times New Roman"/>
          <w:b/>
          <w:sz w:val="24"/>
          <w:szCs w:val="24"/>
        </w:rPr>
        <w:lastRenderedPageBreak/>
        <w:t>4. ИТОГОВЫЕ ТЕСТОВЫЕ ЗАДАНИЯ ПО ДИСЦИПЛИНЕ</w:t>
      </w:r>
    </w:p>
    <w:p w14:paraId="00B2D8B0" w14:textId="77777777" w:rsidR="003F0367" w:rsidRPr="00705FD1" w:rsidRDefault="003F0367" w:rsidP="00EC03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8"/>
        <w:gridCol w:w="2114"/>
        <w:gridCol w:w="5812"/>
        <w:gridCol w:w="992"/>
      </w:tblGrid>
      <w:tr w:rsidR="006C577E" w:rsidRPr="00705FD1" w14:paraId="1915FCDC" w14:textId="77777777" w:rsidTr="00A14A47">
        <w:tc>
          <w:tcPr>
            <w:tcW w:w="438" w:type="dxa"/>
            <w:vAlign w:val="center"/>
          </w:tcPr>
          <w:p w14:paraId="682F87E4" w14:textId="77777777" w:rsidR="006C577E" w:rsidRPr="00705FD1" w:rsidRDefault="006C577E" w:rsidP="00B75C93">
            <w:pPr>
              <w:jc w:val="center"/>
              <w:rPr>
                <w:rFonts w:ascii="Times New Roman" w:hAnsi="Times New Roman"/>
                <w:b/>
              </w:rPr>
            </w:pPr>
            <w:r w:rsidRPr="00705FD1">
              <w:rPr>
                <w:rFonts w:ascii="Times New Roman" w:hAnsi="Times New Roman"/>
                <w:b/>
              </w:rPr>
              <w:t>№</w:t>
            </w:r>
          </w:p>
          <w:p w14:paraId="027D1943" w14:textId="77777777" w:rsidR="006C577E" w:rsidRPr="00705FD1" w:rsidRDefault="006C577E" w:rsidP="00B75C93">
            <w:pPr>
              <w:jc w:val="center"/>
              <w:rPr>
                <w:rFonts w:ascii="Times New Roman" w:hAnsi="Times New Roman"/>
                <w:b/>
              </w:rPr>
            </w:pPr>
            <w:r w:rsidRPr="00705FD1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2114" w:type="dxa"/>
            <w:vAlign w:val="center"/>
          </w:tcPr>
          <w:p w14:paraId="143EDFB5" w14:textId="77777777" w:rsidR="006C577E" w:rsidRPr="00705FD1" w:rsidRDefault="006C577E" w:rsidP="00B75C93">
            <w:pPr>
              <w:jc w:val="center"/>
              <w:rPr>
                <w:rFonts w:ascii="Times New Roman" w:hAnsi="Times New Roman"/>
                <w:b/>
              </w:rPr>
            </w:pPr>
            <w:r w:rsidRPr="00705FD1">
              <w:rPr>
                <w:rFonts w:ascii="Times New Roman" w:hAnsi="Times New Roman"/>
                <w:b/>
              </w:rPr>
              <w:t>Контролируемые темы</w:t>
            </w:r>
          </w:p>
        </w:tc>
        <w:tc>
          <w:tcPr>
            <w:tcW w:w="5812" w:type="dxa"/>
            <w:vAlign w:val="center"/>
          </w:tcPr>
          <w:p w14:paraId="4B18D75B" w14:textId="77777777" w:rsidR="006C577E" w:rsidRPr="00705FD1" w:rsidRDefault="006C577E" w:rsidP="00B75C93">
            <w:pPr>
              <w:jc w:val="center"/>
              <w:rPr>
                <w:rFonts w:ascii="Times New Roman" w:hAnsi="Times New Roman"/>
                <w:b/>
              </w:rPr>
            </w:pPr>
            <w:r w:rsidRPr="00705FD1">
              <w:rPr>
                <w:rFonts w:ascii="Times New Roman" w:hAnsi="Times New Roman"/>
                <w:b/>
              </w:rPr>
              <w:t>Тестовые задания</w:t>
            </w:r>
          </w:p>
        </w:tc>
        <w:tc>
          <w:tcPr>
            <w:tcW w:w="992" w:type="dxa"/>
          </w:tcPr>
          <w:p w14:paraId="130A9C2C" w14:textId="77777777" w:rsidR="006C577E" w:rsidRPr="00705FD1" w:rsidRDefault="006C577E" w:rsidP="004772D3">
            <w:pPr>
              <w:jc w:val="center"/>
              <w:rPr>
                <w:rFonts w:ascii="Times New Roman" w:hAnsi="Times New Roman"/>
                <w:b/>
              </w:rPr>
            </w:pPr>
            <w:r w:rsidRPr="00705FD1">
              <w:rPr>
                <w:rFonts w:ascii="Times New Roman" w:hAnsi="Times New Roman"/>
                <w:b/>
              </w:rPr>
              <w:t>Код контролируемой компетенции</w:t>
            </w:r>
          </w:p>
        </w:tc>
      </w:tr>
      <w:tr w:rsidR="00C00B55" w:rsidRPr="00705FD1" w14:paraId="244B02CB" w14:textId="77777777" w:rsidTr="00A14A47">
        <w:tc>
          <w:tcPr>
            <w:tcW w:w="438" w:type="dxa"/>
          </w:tcPr>
          <w:p w14:paraId="7B923239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1.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DBEA7" w14:textId="77777777" w:rsidR="00C00B55" w:rsidRPr="00705FD1" w:rsidRDefault="00C00B55" w:rsidP="00B75C93">
            <w:pPr>
              <w:adjustRightInd w:val="0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Теоретические основы учения о безопасности жизнедеятельности человека.</w:t>
            </w:r>
          </w:p>
        </w:tc>
        <w:tc>
          <w:tcPr>
            <w:tcW w:w="5812" w:type="dxa"/>
          </w:tcPr>
          <w:p w14:paraId="68A7CF94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1. Жизнедеятельность </w:t>
            </w:r>
            <w:r w:rsidR="00A5453A" w:rsidRPr="00705FD1">
              <w:rPr>
                <w:rFonts w:ascii="Times New Roman" w:hAnsi="Times New Roman"/>
              </w:rPr>
              <w:t>–</w:t>
            </w:r>
            <w:r w:rsidRPr="00705FD1">
              <w:rPr>
                <w:rFonts w:ascii="Times New Roman" w:hAnsi="Times New Roman"/>
              </w:rPr>
              <w:t xml:space="preserve"> это:</w:t>
            </w:r>
          </w:p>
          <w:p w14:paraId="08D3427A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  <w:b/>
                <w:i/>
              </w:rPr>
              <w:t>а) способ деятельности человека и активное проявление жизненных свойств окружающего биологического мира</w:t>
            </w:r>
            <w:r w:rsidRPr="00705FD1">
              <w:rPr>
                <w:rFonts w:ascii="Times New Roman" w:hAnsi="Times New Roman"/>
              </w:rPr>
              <w:t xml:space="preserve"> +</w:t>
            </w:r>
          </w:p>
          <w:p w14:paraId="2BA9F067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способ деятельности человека</w:t>
            </w:r>
          </w:p>
          <w:p w14:paraId="31786E18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существование биологической материи</w:t>
            </w:r>
          </w:p>
          <w:p w14:paraId="74245DEA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</w:p>
          <w:p w14:paraId="3233D9FD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2</w:t>
            </w:r>
            <w:r w:rsidRPr="00705FD1">
              <w:rPr>
                <w:rFonts w:ascii="Times New Roman" w:hAnsi="Times New Roman"/>
                <w:b/>
                <w:i/>
              </w:rPr>
              <w:t xml:space="preserve">. </w:t>
            </w:r>
            <w:r w:rsidR="00283872" w:rsidRPr="00705FD1">
              <w:rPr>
                <w:rFonts w:ascii="Times New Roman" w:hAnsi="Times New Roman"/>
              </w:rPr>
              <w:t xml:space="preserve">Совокупность </w:t>
            </w:r>
            <w:r w:rsidRPr="00705FD1">
              <w:rPr>
                <w:rFonts w:ascii="Times New Roman" w:hAnsi="Times New Roman"/>
              </w:rPr>
              <w:t>всех форм жизни, организующая в процессе жизнедеятельности земную географическую оболочку</w:t>
            </w:r>
            <w:r w:rsidR="00283872" w:rsidRPr="00705FD1">
              <w:rPr>
                <w:rFonts w:ascii="Times New Roman" w:hAnsi="Times New Roman"/>
              </w:rPr>
              <w:t xml:space="preserve"> это</w:t>
            </w:r>
            <w:r w:rsidR="00283872" w:rsidRPr="00705FD1">
              <w:rPr>
                <w:rFonts w:ascii="Times New Roman" w:hAnsi="Times New Roman"/>
                <w:b/>
                <w:i/>
              </w:rPr>
              <w:t>: ____</w:t>
            </w:r>
            <w:r w:rsidR="00283872" w:rsidRPr="00705FD1">
              <w:rPr>
                <w:rFonts w:ascii="Times New Roman" w:hAnsi="Times New Roman"/>
                <w:b/>
                <w:i/>
                <w:u w:val="single"/>
              </w:rPr>
              <w:t>Биосфера</w:t>
            </w:r>
            <w:r w:rsidR="00283872" w:rsidRPr="00705FD1">
              <w:rPr>
                <w:rFonts w:ascii="Times New Roman" w:hAnsi="Times New Roman"/>
                <w:b/>
                <w:i/>
              </w:rPr>
              <w:t xml:space="preserve">____ </w:t>
            </w:r>
            <w:r w:rsidR="00283872" w:rsidRPr="00705FD1">
              <w:rPr>
                <w:rFonts w:ascii="Times New Roman" w:hAnsi="Times New Roman"/>
              </w:rPr>
              <w:t>(впишите слово)</w:t>
            </w:r>
          </w:p>
          <w:p w14:paraId="0A3E7BAE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</w:p>
          <w:p w14:paraId="1A1B819A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3. </w:t>
            </w:r>
            <w:r w:rsidR="003F0367" w:rsidRPr="00705FD1">
              <w:rPr>
                <w:rFonts w:ascii="Times New Roman" w:hAnsi="Times New Roman"/>
              </w:rPr>
              <w:t xml:space="preserve">Совокупность существующих совместно с человеком различных видов техники и технологий </w:t>
            </w:r>
            <w:r w:rsidR="004772D3" w:rsidRPr="00705FD1">
              <w:rPr>
                <w:rFonts w:ascii="Times New Roman" w:hAnsi="Times New Roman"/>
              </w:rPr>
              <w:t>– это</w:t>
            </w:r>
            <w:r w:rsidR="003F0367" w:rsidRPr="00705FD1">
              <w:rPr>
                <w:rFonts w:ascii="Times New Roman" w:hAnsi="Times New Roman"/>
              </w:rPr>
              <w:t>: ____</w:t>
            </w:r>
            <w:r w:rsidR="003F0367" w:rsidRPr="00705FD1">
              <w:rPr>
                <w:rFonts w:ascii="Times New Roman" w:hAnsi="Times New Roman"/>
                <w:b/>
                <w:i/>
              </w:rPr>
              <w:t>Техносфер</w:t>
            </w:r>
            <w:r w:rsidR="003F0367" w:rsidRPr="00705FD1">
              <w:rPr>
                <w:rFonts w:ascii="Times New Roman" w:hAnsi="Times New Roman"/>
              </w:rPr>
              <w:t>а_____</w:t>
            </w:r>
            <w:r w:rsidR="004772D3" w:rsidRPr="00705FD1">
              <w:rPr>
                <w:rFonts w:ascii="Times New Roman" w:hAnsi="Times New Roman"/>
              </w:rPr>
              <w:t>(впишите слово)</w:t>
            </w:r>
          </w:p>
          <w:p w14:paraId="2C47BE0C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</w:p>
          <w:p w14:paraId="5752A8AD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4. Средой обитания человека называется:</w:t>
            </w:r>
          </w:p>
          <w:p w14:paraId="191DD848" w14:textId="77777777" w:rsidR="00C00B55" w:rsidRPr="00705FD1" w:rsidRDefault="00C00B55" w:rsidP="00B75C93">
            <w:pPr>
              <w:rPr>
                <w:rFonts w:ascii="Times New Roman" w:hAnsi="Times New Roman"/>
                <w:b/>
                <w:i/>
              </w:rPr>
            </w:pPr>
            <w:r w:rsidRPr="00705FD1">
              <w:rPr>
                <w:rFonts w:ascii="Times New Roman" w:hAnsi="Times New Roman"/>
              </w:rPr>
              <w:t xml:space="preserve">а) </w:t>
            </w:r>
            <w:r w:rsidRPr="00705FD1">
              <w:rPr>
                <w:rFonts w:ascii="Times New Roman" w:hAnsi="Times New Roman"/>
                <w:b/>
                <w:i/>
              </w:rPr>
              <w:t>экологическая система совместно с техносферой и обществом +</w:t>
            </w:r>
          </w:p>
          <w:p w14:paraId="28FEF70F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атмосфера и гидросфера</w:t>
            </w:r>
          </w:p>
          <w:p w14:paraId="5858B711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поверхность Земли</w:t>
            </w:r>
          </w:p>
          <w:p w14:paraId="5E73DEFD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</w:p>
          <w:p w14:paraId="037B4B35" w14:textId="1258AB5E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5. Опасными называются такие факторы:</w:t>
            </w:r>
          </w:p>
          <w:p w14:paraId="2C00E801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отрицательно влияющие на работоспособность или вызывающие профессиональные заболевания</w:t>
            </w:r>
          </w:p>
          <w:p w14:paraId="39D1273C" w14:textId="77777777" w:rsidR="00C00B55" w:rsidRPr="00705FD1" w:rsidRDefault="00C00B55" w:rsidP="00B75C93">
            <w:pPr>
              <w:rPr>
                <w:rFonts w:ascii="Times New Roman" w:hAnsi="Times New Roman"/>
                <w:b/>
                <w:i/>
              </w:rPr>
            </w:pPr>
            <w:r w:rsidRPr="00705FD1">
              <w:rPr>
                <w:rFonts w:ascii="Times New Roman" w:hAnsi="Times New Roman"/>
              </w:rPr>
              <w:t>б</w:t>
            </w:r>
            <w:r w:rsidRPr="00705FD1">
              <w:rPr>
                <w:rFonts w:ascii="Times New Roman" w:hAnsi="Times New Roman"/>
                <w:b/>
                <w:i/>
              </w:rPr>
              <w:t>) способные вызывать острое нарушение здоровья и гибель организма +</w:t>
            </w:r>
          </w:p>
          <w:p w14:paraId="27DAFD78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способные вызывать гибель организма</w:t>
            </w:r>
          </w:p>
          <w:p w14:paraId="173AA1D0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3F5E6B66" w14:textId="77777777" w:rsidR="00C00B55" w:rsidRPr="00705FD1" w:rsidRDefault="00C00B55" w:rsidP="004772D3">
            <w:pPr>
              <w:jc w:val="center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УК-8</w:t>
            </w:r>
          </w:p>
        </w:tc>
      </w:tr>
      <w:tr w:rsidR="00C00B55" w:rsidRPr="00705FD1" w14:paraId="4B5B8651" w14:textId="77777777" w:rsidTr="00A14A47">
        <w:trPr>
          <w:trHeight w:val="238"/>
        </w:trPr>
        <w:tc>
          <w:tcPr>
            <w:tcW w:w="438" w:type="dxa"/>
          </w:tcPr>
          <w:p w14:paraId="6CB6FE4F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2.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115D" w14:textId="77777777" w:rsidR="00C00B55" w:rsidRPr="00705FD1" w:rsidRDefault="00C00B55" w:rsidP="00B75C9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Управление безопасностью жизнедеятельности. Соблюдение государственных санитарно-эпидемиологических правил и нормативов.</w:t>
            </w:r>
          </w:p>
        </w:tc>
        <w:tc>
          <w:tcPr>
            <w:tcW w:w="5812" w:type="dxa"/>
          </w:tcPr>
          <w:p w14:paraId="4DE86EC7" w14:textId="5BD1B3D7" w:rsidR="00C00B55" w:rsidRPr="00705FD1" w:rsidRDefault="00A5453A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1</w:t>
            </w:r>
            <w:r w:rsidR="00C00B55" w:rsidRPr="00705FD1">
              <w:rPr>
                <w:rFonts w:ascii="Times New Roman" w:hAnsi="Times New Roman"/>
              </w:rPr>
              <w:t>. Выберите неправильное утверждение:</w:t>
            </w:r>
          </w:p>
          <w:p w14:paraId="68EE99AA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вентиляция бывает: организованная и неорганизованная</w:t>
            </w:r>
          </w:p>
          <w:p w14:paraId="2489F2A4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б) </w:t>
            </w:r>
            <w:r w:rsidRPr="00705FD1">
              <w:rPr>
                <w:rFonts w:ascii="Times New Roman" w:hAnsi="Times New Roman"/>
                <w:b/>
                <w:i/>
              </w:rPr>
              <w:t>вентиляция бывает: аэрационная и рефлекторная</w:t>
            </w:r>
            <w:r w:rsidRPr="00705FD1">
              <w:rPr>
                <w:rFonts w:ascii="Times New Roman" w:hAnsi="Times New Roman"/>
              </w:rPr>
              <w:t xml:space="preserve"> +</w:t>
            </w:r>
          </w:p>
          <w:p w14:paraId="5B2E35EC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вентиляция бывает: естественная и принудительная</w:t>
            </w:r>
          </w:p>
          <w:p w14:paraId="16D78F5B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</w:p>
          <w:p w14:paraId="66A349C2" w14:textId="22E27691" w:rsidR="00C00B55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2</w:t>
            </w:r>
            <w:r w:rsidR="00C00B55" w:rsidRPr="00705FD1">
              <w:rPr>
                <w:rFonts w:ascii="Times New Roman" w:hAnsi="Times New Roman"/>
              </w:rPr>
              <w:t>. Выберите правильное утверждение:</w:t>
            </w:r>
          </w:p>
          <w:p w14:paraId="21517E0E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механическая вентиляция бывает: общей и специализированной</w:t>
            </w:r>
          </w:p>
          <w:p w14:paraId="4E5DAC1D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механическая вентиляция бывает: вытяжной и смешанной</w:t>
            </w:r>
          </w:p>
          <w:p w14:paraId="7AA0A3E2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в) </w:t>
            </w:r>
            <w:r w:rsidRPr="00705FD1">
              <w:rPr>
                <w:rFonts w:ascii="Times New Roman" w:hAnsi="Times New Roman"/>
                <w:b/>
                <w:i/>
              </w:rPr>
              <w:t>механическая вентиляция бывает: вытяжной и приточной +</w:t>
            </w:r>
          </w:p>
          <w:p w14:paraId="7FBBFCA6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</w:p>
          <w:p w14:paraId="69D86DB4" w14:textId="36D18C6C" w:rsidR="00C00B55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3</w:t>
            </w:r>
            <w:r w:rsidR="00C00B55" w:rsidRPr="00705FD1">
              <w:rPr>
                <w:rFonts w:ascii="Times New Roman" w:hAnsi="Times New Roman"/>
              </w:rPr>
              <w:t>. Что такое критерии комфортности:</w:t>
            </w:r>
          </w:p>
          <w:p w14:paraId="2EF586E8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естественная среда обитания человека</w:t>
            </w:r>
          </w:p>
          <w:p w14:paraId="1C453711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б) </w:t>
            </w:r>
            <w:r w:rsidRPr="00705FD1">
              <w:rPr>
                <w:rFonts w:ascii="Times New Roman" w:hAnsi="Times New Roman"/>
                <w:b/>
                <w:i/>
              </w:rPr>
              <w:t>параметры нормальной среды обитания человека +</w:t>
            </w:r>
          </w:p>
          <w:p w14:paraId="265E5747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возможность жизнедеятельности человека</w:t>
            </w:r>
          </w:p>
          <w:p w14:paraId="0C46F8F1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19C8E73B" w14:textId="77777777" w:rsidR="00C00B55" w:rsidRPr="00705FD1" w:rsidRDefault="00C00B55" w:rsidP="004772D3">
            <w:pPr>
              <w:jc w:val="center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УК-8</w:t>
            </w:r>
          </w:p>
        </w:tc>
      </w:tr>
      <w:tr w:rsidR="00C00B55" w:rsidRPr="00705FD1" w14:paraId="335AA95F" w14:textId="77777777" w:rsidTr="00A14A47">
        <w:tc>
          <w:tcPr>
            <w:tcW w:w="438" w:type="dxa"/>
          </w:tcPr>
          <w:p w14:paraId="113CC0FF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3.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BBDE" w14:textId="77777777" w:rsidR="00C00B55" w:rsidRPr="00705FD1" w:rsidRDefault="00C00B55" w:rsidP="00B75C9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Основы физиологии труда и комфортные </w:t>
            </w:r>
            <w:r w:rsidRPr="00705FD1">
              <w:rPr>
                <w:rFonts w:ascii="Times New Roman" w:hAnsi="Times New Roman"/>
              </w:rPr>
              <w:lastRenderedPageBreak/>
              <w:t>условия жизни. Пропаганда и обучение навыкам здорового образа жизни, требованиям охраны труда.</w:t>
            </w:r>
          </w:p>
        </w:tc>
        <w:tc>
          <w:tcPr>
            <w:tcW w:w="5812" w:type="dxa"/>
          </w:tcPr>
          <w:p w14:paraId="0878763A" w14:textId="72C44A63" w:rsidR="00C00B55" w:rsidRPr="00705FD1" w:rsidRDefault="00705FD1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  <w:bCs/>
              </w:rPr>
              <w:lastRenderedPageBreak/>
              <w:t>1</w:t>
            </w:r>
            <w:r w:rsidR="00C00B55" w:rsidRPr="00705FD1">
              <w:rPr>
                <w:rFonts w:ascii="Times New Roman" w:hAnsi="Times New Roman"/>
                <w:bCs/>
              </w:rPr>
              <w:t>. К вредным привычкам можно отнести:</w:t>
            </w:r>
          </w:p>
          <w:p w14:paraId="105C3DD4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  <w:b/>
                <w:bCs/>
                <w:i/>
              </w:rPr>
            </w:pPr>
            <w:r w:rsidRPr="00705FD1">
              <w:rPr>
                <w:rFonts w:ascii="Times New Roman" w:hAnsi="Times New Roman"/>
                <w:b/>
                <w:bCs/>
                <w:i/>
              </w:rPr>
              <w:t>1. Курение</w:t>
            </w:r>
          </w:p>
          <w:p w14:paraId="3DBCAEAE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2. Склероз</w:t>
            </w:r>
          </w:p>
          <w:p w14:paraId="0A8619B0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  <w:b/>
                <w:bCs/>
                <w:i/>
              </w:rPr>
            </w:pPr>
            <w:r w:rsidRPr="00705FD1">
              <w:rPr>
                <w:rFonts w:ascii="Times New Roman" w:hAnsi="Times New Roman"/>
              </w:rPr>
              <w:lastRenderedPageBreak/>
              <w:t xml:space="preserve">3. </w:t>
            </w:r>
            <w:r w:rsidRPr="00705FD1">
              <w:rPr>
                <w:rFonts w:ascii="Times New Roman" w:hAnsi="Times New Roman"/>
                <w:b/>
                <w:bCs/>
                <w:i/>
              </w:rPr>
              <w:t>Токсикоманию</w:t>
            </w:r>
          </w:p>
          <w:p w14:paraId="55942B8F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4. </w:t>
            </w:r>
            <w:r w:rsidRPr="00705FD1">
              <w:rPr>
                <w:rFonts w:ascii="Times New Roman" w:hAnsi="Times New Roman"/>
                <w:b/>
                <w:bCs/>
                <w:i/>
              </w:rPr>
              <w:t>Наркоманию</w:t>
            </w:r>
          </w:p>
          <w:p w14:paraId="3057F6C0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5. Шизофрению</w:t>
            </w:r>
          </w:p>
          <w:p w14:paraId="39A1E982" w14:textId="77777777" w:rsidR="001672C4" w:rsidRPr="00705FD1" w:rsidRDefault="001672C4" w:rsidP="00B75C93">
            <w:pPr>
              <w:ind w:firstLine="264"/>
              <w:rPr>
                <w:rFonts w:ascii="Times New Roman" w:hAnsi="Times New Roman"/>
                <w:bCs/>
              </w:rPr>
            </w:pPr>
          </w:p>
          <w:p w14:paraId="1387FE31" w14:textId="51FC23A5" w:rsidR="00C00B55" w:rsidRPr="00705FD1" w:rsidRDefault="00705FD1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2</w:t>
            </w:r>
            <w:r w:rsidR="00C00B55" w:rsidRPr="00705FD1">
              <w:rPr>
                <w:rFonts w:ascii="Times New Roman" w:hAnsi="Times New Roman"/>
              </w:rPr>
              <w:t xml:space="preserve">. Без воды человек способен просуществовать более </w:t>
            </w:r>
            <w:r w:rsidR="001672C4" w:rsidRPr="00705FD1">
              <w:rPr>
                <w:rFonts w:ascii="Times New Roman" w:hAnsi="Times New Roman"/>
              </w:rPr>
              <w:t>__</w:t>
            </w:r>
            <w:r w:rsidR="001672C4" w:rsidRPr="00705FD1">
              <w:rPr>
                <w:rFonts w:ascii="Times New Roman" w:hAnsi="Times New Roman"/>
                <w:b/>
                <w:i/>
                <w:u w:val="single"/>
              </w:rPr>
              <w:t>10</w:t>
            </w:r>
            <w:r w:rsidR="001672C4" w:rsidRPr="00705FD1">
              <w:rPr>
                <w:rFonts w:ascii="Times New Roman" w:hAnsi="Times New Roman"/>
              </w:rPr>
              <w:t>__</w:t>
            </w:r>
            <w:r w:rsidR="00C00B55" w:rsidRPr="00705FD1">
              <w:rPr>
                <w:rFonts w:ascii="Times New Roman" w:hAnsi="Times New Roman"/>
              </w:rPr>
              <w:t xml:space="preserve"> дней</w:t>
            </w:r>
            <w:r w:rsidR="001672C4" w:rsidRPr="00705FD1">
              <w:rPr>
                <w:rFonts w:ascii="Times New Roman" w:hAnsi="Times New Roman"/>
              </w:rPr>
              <w:t xml:space="preserve"> (введите цифру)</w:t>
            </w:r>
          </w:p>
          <w:p w14:paraId="632F48BC" w14:textId="77777777" w:rsidR="001672C4" w:rsidRPr="00705FD1" w:rsidRDefault="001672C4" w:rsidP="00B75C93">
            <w:pPr>
              <w:ind w:firstLine="264"/>
              <w:rPr>
                <w:rFonts w:ascii="Times New Roman" w:hAnsi="Times New Roman"/>
              </w:rPr>
            </w:pPr>
          </w:p>
          <w:p w14:paraId="28063136" w14:textId="2DB6A93A" w:rsidR="00C00B55" w:rsidRPr="00705FD1" w:rsidRDefault="00705FD1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3</w:t>
            </w:r>
            <w:r w:rsidR="00C00B55" w:rsidRPr="00705FD1">
              <w:rPr>
                <w:rFonts w:ascii="Times New Roman" w:hAnsi="Times New Roman"/>
              </w:rPr>
              <w:t>. В день человеку необходимо более</w:t>
            </w:r>
            <w:r w:rsidR="001672C4" w:rsidRPr="00705FD1">
              <w:rPr>
                <w:rFonts w:ascii="Times New Roman" w:hAnsi="Times New Roman"/>
              </w:rPr>
              <w:t>_</w:t>
            </w:r>
            <w:r w:rsidR="001672C4" w:rsidRPr="00705FD1">
              <w:rPr>
                <w:rFonts w:ascii="Times New Roman" w:hAnsi="Times New Roman"/>
                <w:b/>
                <w:i/>
                <w:u w:val="single"/>
              </w:rPr>
              <w:t>2</w:t>
            </w:r>
            <w:r w:rsidR="001672C4" w:rsidRPr="00705FD1">
              <w:rPr>
                <w:rFonts w:ascii="Times New Roman" w:hAnsi="Times New Roman"/>
              </w:rPr>
              <w:t>_</w:t>
            </w:r>
            <w:r w:rsidR="00C00B55" w:rsidRPr="00705FD1">
              <w:rPr>
                <w:rFonts w:ascii="Times New Roman" w:hAnsi="Times New Roman"/>
              </w:rPr>
              <w:t xml:space="preserve"> литров жидкости</w:t>
            </w:r>
            <w:r w:rsidR="001672C4" w:rsidRPr="00705FD1">
              <w:rPr>
                <w:rFonts w:ascii="Times New Roman" w:hAnsi="Times New Roman"/>
              </w:rPr>
              <w:t xml:space="preserve">  (введите цифру)</w:t>
            </w:r>
          </w:p>
          <w:p w14:paraId="109AA116" w14:textId="77777777" w:rsidR="001672C4" w:rsidRPr="00705FD1" w:rsidRDefault="001672C4" w:rsidP="00B75C93">
            <w:pPr>
              <w:ind w:firstLine="264"/>
              <w:rPr>
                <w:rFonts w:ascii="Times New Roman" w:hAnsi="Times New Roman"/>
              </w:rPr>
            </w:pPr>
          </w:p>
          <w:p w14:paraId="172292E0" w14:textId="774A765F" w:rsidR="00C00B55" w:rsidRPr="00705FD1" w:rsidRDefault="00705FD1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  <w:bCs/>
              </w:rPr>
              <w:t>4</w:t>
            </w:r>
            <w:r w:rsidR="00C00B55" w:rsidRPr="00705FD1">
              <w:rPr>
                <w:rFonts w:ascii="Times New Roman" w:hAnsi="Times New Roman"/>
                <w:bCs/>
              </w:rPr>
              <w:t>. Вместе с пищей человеческий организм ежесуточно должен получать:</w:t>
            </w:r>
          </w:p>
          <w:p w14:paraId="24695299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  <w:b/>
                <w:i/>
              </w:rPr>
            </w:pPr>
            <w:r w:rsidRPr="00705FD1">
              <w:rPr>
                <w:rFonts w:ascii="Times New Roman" w:hAnsi="Times New Roman"/>
                <w:b/>
                <w:i/>
              </w:rPr>
              <w:t>1. Белки</w:t>
            </w:r>
          </w:p>
          <w:p w14:paraId="77928C66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  <w:b/>
                <w:i/>
              </w:rPr>
            </w:pPr>
            <w:r w:rsidRPr="00705FD1">
              <w:rPr>
                <w:rFonts w:ascii="Times New Roman" w:hAnsi="Times New Roman"/>
                <w:b/>
                <w:i/>
              </w:rPr>
              <w:t>2. Воду</w:t>
            </w:r>
          </w:p>
          <w:p w14:paraId="4C211692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3. Сахар и соль</w:t>
            </w:r>
          </w:p>
          <w:p w14:paraId="2C6BC013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4. Минеральные вещества и углеводы</w:t>
            </w:r>
          </w:p>
          <w:p w14:paraId="3CB454FF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5. Растительные и животные жиры</w:t>
            </w:r>
          </w:p>
          <w:p w14:paraId="6D2D8809" w14:textId="77777777" w:rsidR="001672C4" w:rsidRPr="00705FD1" w:rsidRDefault="001672C4" w:rsidP="00B75C93">
            <w:pPr>
              <w:ind w:firstLine="264"/>
              <w:rPr>
                <w:rFonts w:ascii="Times New Roman" w:hAnsi="Times New Roman"/>
                <w:bCs/>
              </w:rPr>
            </w:pPr>
          </w:p>
          <w:p w14:paraId="06C8B377" w14:textId="284255FE" w:rsidR="00C00B55" w:rsidRPr="00705FD1" w:rsidRDefault="00705FD1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  <w:bCs/>
              </w:rPr>
              <w:t>5</w:t>
            </w:r>
            <w:r w:rsidR="00C00B55" w:rsidRPr="00705FD1">
              <w:rPr>
                <w:rFonts w:ascii="Times New Roman" w:hAnsi="Times New Roman"/>
                <w:bCs/>
              </w:rPr>
              <w:t>. Какие условия необходимы для высокой продуктивности труда:</w:t>
            </w:r>
          </w:p>
          <w:p w14:paraId="5C9988D0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1. Побольше отдыхать</w:t>
            </w:r>
          </w:p>
          <w:p w14:paraId="09227054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2. Требуются систематические упражнения</w:t>
            </w:r>
          </w:p>
          <w:p w14:paraId="093BF50D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  <w:b/>
                <w:i/>
              </w:rPr>
            </w:pPr>
            <w:r w:rsidRPr="00705FD1">
              <w:rPr>
                <w:rFonts w:ascii="Times New Roman" w:hAnsi="Times New Roman"/>
                <w:b/>
                <w:i/>
              </w:rPr>
              <w:t>3. Необходимо чередование труда и отдыха</w:t>
            </w:r>
          </w:p>
          <w:p w14:paraId="5C349F7B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4. Отсутствие вредных привычек</w:t>
            </w:r>
          </w:p>
          <w:p w14:paraId="69D70E84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5. Во всякий труд нужно входить постепенно</w:t>
            </w:r>
          </w:p>
          <w:p w14:paraId="7A54E02D" w14:textId="77777777" w:rsidR="001672C4" w:rsidRPr="00705FD1" w:rsidRDefault="001672C4" w:rsidP="00B75C93">
            <w:pPr>
              <w:ind w:firstLine="264"/>
              <w:rPr>
                <w:rFonts w:ascii="Times New Roman" w:hAnsi="Times New Roman"/>
                <w:bCs/>
              </w:rPr>
            </w:pPr>
          </w:p>
          <w:p w14:paraId="252912B7" w14:textId="087B87BB" w:rsidR="00C00B55" w:rsidRPr="00705FD1" w:rsidRDefault="00705FD1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  <w:bCs/>
              </w:rPr>
              <w:t>6</w:t>
            </w:r>
            <w:r w:rsidR="00C00B55" w:rsidRPr="00705FD1">
              <w:rPr>
                <w:rFonts w:ascii="Times New Roman" w:hAnsi="Times New Roman"/>
                <w:bCs/>
              </w:rPr>
              <w:t>. К заболеваниям, передающимся половым путем, относятся:</w:t>
            </w:r>
          </w:p>
          <w:p w14:paraId="33BFAD67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  <w:b/>
                <w:i/>
              </w:rPr>
            </w:pPr>
            <w:r w:rsidRPr="00705FD1">
              <w:rPr>
                <w:rFonts w:ascii="Times New Roman" w:hAnsi="Times New Roman"/>
                <w:i/>
              </w:rPr>
              <w:t>1</w:t>
            </w:r>
            <w:r w:rsidRPr="00705FD1">
              <w:rPr>
                <w:rFonts w:ascii="Times New Roman" w:hAnsi="Times New Roman"/>
                <w:b/>
                <w:i/>
              </w:rPr>
              <w:t>. Гонорея</w:t>
            </w:r>
          </w:p>
          <w:p w14:paraId="5B6C27BA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  <w:b/>
                <w:i/>
              </w:rPr>
            </w:pPr>
            <w:r w:rsidRPr="00705FD1">
              <w:rPr>
                <w:rFonts w:ascii="Times New Roman" w:hAnsi="Times New Roman"/>
                <w:b/>
                <w:i/>
              </w:rPr>
              <w:t>2. СПИД</w:t>
            </w:r>
          </w:p>
          <w:p w14:paraId="5F3CE635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3. Молочница</w:t>
            </w:r>
          </w:p>
          <w:p w14:paraId="3E585EB7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  <w:i/>
              </w:rPr>
            </w:pPr>
            <w:r w:rsidRPr="00705FD1">
              <w:rPr>
                <w:rFonts w:ascii="Times New Roman" w:hAnsi="Times New Roman"/>
                <w:i/>
              </w:rPr>
              <w:t>4</w:t>
            </w:r>
            <w:r w:rsidRPr="00705FD1">
              <w:rPr>
                <w:rFonts w:ascii="Times New Roman" w:hAnsi="Times New Roman"/>
                <w:b/>
                <w:i/>
              </w:rPr>
              <w:t>. Сифилис</w:t>
            </w:r>
          </w:p>
          <w:p w14:paraId="5F3655B1" w14:textId="77777777" w:rsidR="00FC3441" w:rsidRPr="00705FD1" w:rsidRDefault="00FC3441" w:rsidP="00B75C93">
            <w:pPr>
              <w:ind w:firstLine="264"/>
              <w:rPr>
                <w:rFonts w:ascii="Times New Roman" w:hAnsi="Times New Roman"/>
              </w:rPr>
            </w:pPr>
          </w:p>
          <w:p w14:paraId="42823E84" w14:textId="1AF9EB51" w:rsidR="00C00B55" w:rsidRPr="00705FD1" w:rsidRDefault="00705FD1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  <w:bCs/>
              </w:rPr>
              <w:t>7</w:t>
            </w:r>
            <w:r w:rsidR="00C00B55" w:rsidRPr="00705FD1">
              <w:rPr>
                <w:rFonts w:ascii="Times New Roman" w:hAnsi="Times New Roman"/>
                <w:bCs/>
              </w:rPr>
              <w:t>. Мельчайшие организмы, способные расти и размножаться только в</w:t>
            </w:r>
            <w:r w:rsidR="00FC3441" w:rsidRPr="00705FD1">
              <w:rPr>
                <w:rFonts w:ascii="Times New Roman" w:hAnsi="Times New Roman"/>
                <w:bCs/>
              </w:rPr>
              <w:t xml:space="preserve"> </w:t>
            </w:r>
            <w:r w:rsidR="00C00B55" w:rsidRPr="00705FD1">
              <w:rPr>
                <w:rFonts w:ascii="Times New Roman" w:hAnsi="Times New Roman"/>
                <w:bCs/>
              </w:rPr>
              <w:t>Живых организмах, - это:</w:t>
            </w:r>
            <w:r w:rsidR="00FC3441" w:rsidRPr="00705FD1">
              <w:rPr>
                <w:rFonts w:ascii="Times New Roman" w:hAnsi="Times New Roman"/>
                <w:bCs/>
              </w:rPr>
              <w:t xml:space="preserve"> </w:t>
            </w:r>
            <w:r w:rsidR="00FC3441" w:rsidRPr="00705FD1">
              <w:rPr>
                <w:rFonts w:ascii="Times New Roman" w:hAnsi="Times New Roman"/>
                <w:b/>
                <w:bCs/>
                <w:i/>
                <w:u w:val="single"/>
              </w:rPr>
              <w:t>____вирусы</w:t>
            </w:r>
            <w:r w:rsidR="00FC3441" w:rsidRPr="00705FD1">
              <w:rPr>
                <w:rFonts w:ascii="Times New Roman" w:hAnsi="Times New Roman"/>
                <w:b/>
                <w:bCs/>
                <w:i/>
              </w:rPr>
              <w:t xml:space="preserve">____ </w:t>
            </w:r>
            <w:r w:rsidR="00FC3441" w:rsidRPr="00705FD1">
              <w:rPr>
                <w:rFonts w:ascii="Times New Roman" w:hAnsi="Times New Roman"/>
                <w:bCs/>
              </w:rPr>
              <w:t>(впишите слово)</w:t>
            </w:r>
          </w:p>
          <w:p w14:paraId="19A53847" w14:textId="77777777" w:rsidR="00FC3441" w:rsidRPr="00705FD1" w:rsidRDefault="00FC3441" w:rsidP="00B75C93">
            <w:pPr>
              <w:ind w:firstLine="264"/>
              <w:rPr>
                <w:rFonts w:ascii="Times New Roman" w:hAnsi="Times New Roman"/>
                <w:bCs/>
              </w:rPr>
            </w:pPr>
          </w:p>
          <w:p w14:paraId="726CCBF7" w14:textId="2A669CEF" w:rsidR="00C00B55" w:rsidRPr="00705FD1" w:rsidRDefault="00705FD1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  <w:bCs/>
              </w:rPr>
              <w:t>8</w:t>
            </w:r>
            <w:r w:rsidR="00C00B55" w:rsidRPr="00705FD1">
              <w:rPr>
                <w:rFonts w:ascii="Times New Roman" w:hAnsi="Times New Roman"/>
                <w:bCs/>
              </w:rPr>
              <w:t>. К инфекциям дыхательных путей относятся:</w:t>
            </w:r>
          </w:p>
          <w:p w14:paraId="52D9AA35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1. Холера, полиомиелит, дизентерия</w:t>
            </w:r>
          </w:p>
          <w:p w14:paraId="03638741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2. Малярия, чума, сыпной тиф</w:t>
            </w:r>
          </w:p>
          <w:p w14:paraId="1C486D7B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3. </w:t>
            </w:r>
            <w:r w:rsidRPr="00705FD1">
              <w:rPr>
                <w:rFonts w:ascii="Times New Roman" w:hAnsi="Times New Roman"/>
                <w:b/>
                <w:i/>
              </w:rPr>
              <w:t>Грипп, ангина, дифтерия</w:t>
            </w:r>
          </w:p>
          <w:p w14:paraId="219CC93F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4. Чесотка, сибирская язва, столбняк</w:t>
            </w:r>
          </w:p>
          <w:p w14:paraId="16E14D42" w14:textId="77777777" w:rsidR="00FC3441" w:rsidRPr="00705FD1" w:rsidRDefault="00FC3441" w:rsidP="00B75C93">
            <w:pPr>
              <w:ind w:firstLine="264"/>
              <w:rPr>
                <w:rFonts w:ascii="Times New Roman" w:hAnsi="Times New Roman"/>
                <w:bCs/>
              </w:rPr>
            </w:pPr>
          </w:p>
          <w:p w14:paraId="5C5D8882" w14:textId="22D86B70" w:rsidR="00C00B55" w:rsidRPr="00705FD1" w:rsidRDefault="00705FD1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  <w:bCs/>
              </w:rPr>
              <w:t>9</w:t>
            </w:r>
            <w:r w:rsidR="00C00B55" w:rsidRPr="00705FD1">
              <w:rPr>
                <w:rFonts w:ascii="Times New Roman" w:hAnsi="Times New Roman"/>
                <w:bCs/>
              </w:rPr>
              <w:t>. Кровяная инфекция передается через:</w:t>
            </w:r>
          </w:p>
          <w:p w14:paraId="0B4AD186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1. Воздушно-капельный путь</w:t>
            </w:r>
          </w:p>
          <w:p w14:paraId="5054C38A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2. Продукты питания, воду</w:t>
            </w:r>
          </w:p>
          <w:p w14:paraId="5EDE785F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3. </w:t>
            </w:r>
            <w:r w:rsidR="00FC3441" w:rsidRPr="00705FD1">
              <w:rPr>
                <w:rFonts w:ascii="Times New Roman" w:hAnsi="Times New Roman"/>
              </w:rPr>
              <w:t>Рукопожатие</w:t>
            </w:r>
          </w:p>
          <w:p w14:paraId="17BCBC4A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  <w:b/>
                <w:i/>
              </w:rPr>
            </w:pPr>
            <w:r w:rsidRPr="00705FD1">
              <w:rPr>
                <w:rFonts w:ascii="Times New Roman" w:hAnsi="Times New Roman"/>
              </w:rPr>
              <w:t xml:space="preserve">4. </w:t>
            </w:r>
            <w:r w:rsidRPr="00705FD1">
              <w:rPr>
                <w:rFonts w:ascii="Times New Roman" w:hAnsi="Times New Roman"/>
                <w:b/>
                <w:i/>
              </w:rPr>
              <w:t>Укусы кровососущих насекомых</w:t>
            </w:r>
          </w:p>
          <w:p w14:paraId="3E902C50" w14:textId="77777777" w:rsidR="00FC3441" w:rsidRPr="00705FD1" w:rsidRDefault="00FC3441" w:rsidP="00B75C93">
            <w:pPr>
              <w:ind w:firstLine="264"/>
              <w:rPr>
                <w:rFonts w:ascii="Times New Roman" w:hAnsi="Times New Roman"/>
                <w:bCs/>
              </w:rPr>
            </w:pPr>
          </w:p>
          <w:p w14:paraId="3C00D334" w14:textId="4D7827CA" w:rsidR="00C00B55" w:rsidRPr="00705FD1" w:rsidRDefault="00C00B55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  <w:bCs/>
              </w:rPr>
              <w:t>1</w:t>
            </w:r>
            <w:r w:rsidR="00705FD1" w:rsidRPr="00705FD1">
              <w:rPr>
                <w:rFonts w:ascii="Times New Roman" w:hAnsi="Times New Roman"/>
                <w:bCs/>
              </w:rPr>
              <w:t>0</w:t>
            </w:r>
            <w:r w:rsidRPr="00705FD1">
              <w:rPr>
                <w:rFonts w:ascii="Times New Roman" w:hAnsi="Times New Roman"/>
                <w:bCs/>
              </w:rPr>
              <w:t>. Палочкообразные одноклеточные бактерии – возбудители инфекционных</w:t>
            </w:r>
          </w:p>
          <w:p w14:paraId="06B33914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  <w:b/>
              </w:rPr>
            </w:pPr>
            <w:r w:rsidRPr="00705FD1">
              <w:rPr>
                <w:rFonts w:ascii="Times New Roman" w:hAnsi="Times New Roman"/>
                <w:bCs/>
              </w:rPr>
              <w:t>заболеваний – это:</w:t>
            </w:r>
            <w:r w:rsidR="00967149" w:rsidRPr="00705FD1">
              <w:rPr>
                <w:rFonts w:ascii="Times New Roman" w:hAnsi="Times New Roman"/>
              </w:rPr>
              <w:t xml:space="preserve"> ____</w:t>
            </w:r>
            <w:r w:rsidR="00967149" w:rsidRPr="00705FD1">
              <w:rPr>
                <w:rFonts w:ascii="Times New Roman" w:hAnsi="Times New Roman"/>
                <w:b/>
                <w:i/>
                <w:u w:val="single"/>
              </w:rPr>
              <w:t>Бациллы</w:t>
            </w:r>
            <w:r w:rsidR="00967149" w:rsidRPr="00705FD1">
              <w:rPr>
                <w:rFonts w:ascii="Times New Roman" w:hAnsi="Times New Roman"/>
                <w:b/>
                <w:i/>
              </w:rPr>
              <w:t>____</w:t>
            </w:r>
            <w:r w:rsidR="00967149" w:rsidRPr="00705FD1">
              <w:rPr>
                <w:rFonts w:ascii="Times New Roman" w:hAnsi="Times New Roman"/>
                <w:b/>
                <w:bCs/>
                <w:i/>
              </w:rPr>
              <w:t xml:space="preserve"> </w:t>
            </w:r>
            <w:r w:rsidR="00967149" w:rsidRPr="00705FD1">
              <w:rPr>
                <w:rFonts w:ascii="Times New Roman" w:hAnsi="Times New Roman"/>
                <w:bCs/>
              </w:rPr>
              <w:t>(впишите слово)</w:t>
            </w:r>
          </w:p>
          <w:p w14:paraId="24A156CF" w14:textId="77777777" w:rsidR="00FC3441" w:rsidRPr="00705FD1" w:rsidRDefault="00FC3441" w:rsidP="00B75C93">
            <w:pPr>
              <w:ind w:firstLine="264"/>
              <w:rPr>
                <w:rFonts w:ascii="Times New Roman" w:hAnsi="Times New Roman"/>
                <w:bCs/>
              </w:rPr>
            </w:pPr>
          </w:p>
          <w:p w14:paraId="4F6D9A2D" w14:textId="77777777" w:rsidR="005678DA" w:rsidRDefault="00C00B55" w:rsidP="00705FD1">
            <w:pPr>
              <w:ind w:firstLine="264"/>
              <w:rPr>
                <w:rFonts w:ascii="Times New Roman" w:hAnsi="Times New Roman"/>
                <w:bCs/>
              </w:rPr>
            </w:pPr>
            <w:r w:rsidRPr="00705FD1">
              <w:rPr>
                <w:rFonts w:ascii="Times New Roman" w:hAnsi="Times New Roman"/>
                <w:bCs/>
              </w:rPr>
              <w:t>1</w:t>
            </w:r>
            <w:r w:rsidR="00705FD1" w:rsidRPr="00705FD1">
              <w:rPr>
                <w:rFonts w:ascii="Times New Roman" w:hAnsi="Times New Roman"/>
                <w:bCs/>
              </w:rPr>
              <w:t>1</w:t>
            </w:r>
            <w:r w:rsidRPr="00705FD1">
              <w:rPr>
                <w:rFonts w:ascii="Times New Roman" w:hAnsi="Times New Roman"/>
                <w:bCs/>
              </w:rPr>
              <w:t xml:space="preserve">. </w:t>
            </w:r>
            <w:r w:rsidR="00967149" w:rsidRPr="00705FD1">
              <w:rPr>
                <w:rFonts w:ascii="Times New Roman" w:hAnsi="Times New Roman"/>
              </w:rPr>
              <w:t>Болезнь, характеризующаяся патологическим влечением к алкоголю</w:t>
            </w:r>
            <w:r w:rsidR="00967149" w:rsidRPr="00705FD1">
              <w:rPr>
                <w:rFonts w:ascii="Times New Roman" w:hAnsi="Times New Roman"/>
                <w:bCs/>
              </w:rPr>
              <w:t xml:space="preserve"> </w:t>
            </w:r>
            <w:r w:rsidRPr="00705FD1">
              <w:rPr>
                <w:rFonts w:ascii="Times New Roman" w:hAnsi="Times New Roman"/>
                <w:bCs/>
              </w:rPr>
              <w:t>это:</w:t>
            </w:r>
            <w:r w:rsidR="00967149" w:rsidRPr="00705FD1">
              <w:rPr>
                <w:rFonts w:ascii="Times New Roman" w:hAnsi="Times New Roman"/>
                <w:bCs/>
              </w:rPr>
              <w:t xml:space="preserve"> ___</w:t>
            </w:r>
            <w:r w:rsidR="00967149" w:rsidRPr="00705FD1">
              <w:rPr>
                <w:rFonts w:ascii="Times New Roman" w:hAnsi="Times New Roman"/>
                <w:b/>
                <w:bCs/>
                <w:i/>
                <w:u w:val="single"/>
              </w:rPr>
              <w:t>Алкоголизм</w:t>
            </w:r>
            <w:r w:rsidR="00967149" w:rsidRPr="00705FD1">
              <w:rPr>
                <w:rFonts w:ascii="Times New Roman" w:hAnsi="Times New Roman"/>
                <w:bCs/>
                <w:u w:val="single"/>
              </w:rPr>
              <w:t>_</w:t>
            </w:r>
            <w:r w:rsidR="00967149" w:rsidRPr="00705FD1">
              <w:rPr>
                <w:rFonts w:ascii="Times New Roman" w:hAnsi="Times New Roman"/>
                <w:bCs/>
              </w:rPr>
              <w:t>__</w:t>
            </w:r>
            <w:r w:rsidR="00967149" w:rsidRPr="00705FD1">
              <w:rPr>
                <w:rFonts w:ascii="Times New Roman" w:hAnsi="Times New Roman"/>
                <w:b/>
                <w:bCs/>
                <w:i/>
              </w:rPr>
              <w:t xml:space="preserve"> </w:t>
            </w:r>
            <w:r w:rsidR="00967149" w:rsidRPr="00705FD1">
              <w:rPr>
                <w:rFonts w:ascii="Times New Roman" w:hAnsi="Times New Roman"/>
                <w:bCs/>
              </w:rPr>
              <w:t>(впишите слово)</w:t>
            </w:r>
          </w:p>
          <w:p w14:paraId="25D5770D" w14:textId="69A58DCB" w:rsidR="00A14A47" w:rsidRPr="00705FD1" w:rsidRDefault="00A14A47" w:rsidP="00705FD1">
            <w:pPr>
              <w:ind w:firstLine="264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0944E6E6" w14:textId="77777777" w:rsidR="00C00B55" w:rsidRPr="00705FD1" w:rsidRDefault="00C00B55" w:rsidP="004772D3">
            <w:pPr>
              <w:jc w:val="center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lastRenderedPageBreak/>
              <w:t>УК-8</w:t>
            </w:r>
          </w:p>
        </w:tc>
      </w:tr>
      <w:tr w:rsidR="00C00B55" w:rsidRPr="00705FD1" w14:paraId="61D9C8EC" w14:textId="77777777" w:rsidTr="00A14A47">
        <w:tc>
          <w:tcPr>
            <w:tcW w:w="438" w:type="dxa"/>
          </w:tcPr>
          <w:p w14:paraId="3820749C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4.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4901" w14:textId="77777777" w:rsidR="00C00B55" w:rsidRPr="00705FD1" w:rsidRDefault="00C00B55" w:rsidP="00B75C9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ЧС природного и </w:t>
            </w:r>
            <w:r w:rsidRPr="00705FD1">
              <w:rPr>
                <w:rFonts w:ascii="Times New Roman" w:hAnsi="Times New Roman"/>
              </w:rPr>
              <w:lastRenderedPageBreak/>
              <w:t>техногенного характера и защита от них.</w:t>
            </w:r>
          </w:p>
        </w:tc>
        <w:tc>
          <w:tcPr>
            <w:tcW w:w="5812" w:type="dxa"/>
          </w:tcPr>
          <w:p w14:paraId="67CB9E60" w14:textId="77777777" w:rsidR="005678DA" w:rsidRPr="00705FD1" w:rsidRDefault="00B75C93" w:rsidP="00DC3B45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lastRenderedPageBreak/>
              <w:t>1</w:t>
            </w:r>
            <w:r w:rsidR="005678DA" w:rsidRPr="00705FD1">
              <w:rPr>
                <w:rFonts w:ascii="Times New Roman" w:hAnsi="Times New Roman"/>
              </w:rPr>
              <w:t xml:space="preserve">. </w:t>
            </w:r>
            <w:r w:rsidR="00DC3B45" w:rsidRPr="00705FD1">
              <w:rPr>
                <w:rFonts w:ascii="Times New Roman" w:hAnsi="Times New Roman"/>
              </w:rPr>
              <w:t xml:space="preserve">Совокупность </w:t>
            </w:r>
            <w:r w:rsidR="005678DA" w:rsidRPr="00705FD1">
              <w:rPr>
                <w:rFonts w:ascii="Times New Roman" w:hAnsi="Times New Roman"/>
              </w:rPr>
              <w:t xml:space="preserve">обстоятельств, возникающих в </w:t>
            </w:r>
            <w:r w:rsidR="005678DA" w:rsidRPr="00705FD1">
              <w:rPr>
                <w:rFonts w:ascii="Times New Roman" w:hAnsi="Times New Roman"/>
              </w:rPr>
              <w:lastRenderedPageBreak/>
              <w:t>результате аварий, катастроф, стихийных бедствий, диверсий или иных факторов, когда происходит резкое отклонение протекающих явлений и процессов от нормальных</w:t>
            </w:r>
            <w:r w:rsidR="00DC3B45" w:rsidRPr="00705FD1">
              <w:rPr>
                <w:rFonts w:ascii="Times New Roman" w:hAnsi="Times New Roman"/>
              </w:rPr>
              <w:t xml:space="preserve">, </w:t>
            </w:r>
            <w:proofErr w:type="gramStart"/>
            <w:r w:rsidR="00DC3B45" w:rsidRPr="00705FD1">
              <w:rPr>
                <w:rFonts w:ascii="Times New Roman" w:hAnsi="Times New Roman"/>
              </w:rPr>
              <w:t>называется</w:t>
            </w:r>
            <w:r w:rsidR="005678DA" w:rsidRPr="00705FD1">
              <w:rPr>
                <w:rFonts w:ascii="Times New Roman" w:hAnsi="Times New Roman"/>
              </w:rPr>
              <w:t>:</w:t>
            </w:r>
            <w:r w:rsidR="00DC3B45" w:rsidRPr="00705FD1">
              <w:rPr>
                <w:rFonts w:ascii="Times New Roman" w:hAnsi="Times New Roman"/>
              </w:rPr>
              <w:t xml:space="preserve"> </w:t>
            </w:r>
            <w:r w:rsidR="005678DA" w:rsidRPr="00705FD1">
              <w:rPr>
                <w:rFonts w:ascii="Times New Roman" w:hAnsi="Times New Roman"/>
                <w:b/>
              </w:rPr>
              <w:t xml:space="preserve"> </w:t>
            </w:r>
            <w:r w:rsidR="00DC3B45" w:rsidRPr="00705FD1">
              <w:rPr>
                <w:rFonts w:ascii="Times New Roman" w:hAnsi="Times New Roman"/>
                <w:b/>
              </w:rPr>
              <w:t>_</w:t>
            </w:r>
            <w:proofErr w:type="gramEnd"/>
            <w:r w:rsidR="00DC3B45" w:rsidRPr="00705FD1">
              <w:rPr>
                <w:rFonts w:ascii="Times New Roman" w:hAnsi="Times New Roman"/>
                <w:b/>
              </w:rPr>
              <w:t>__</w:t>
            </w:r>
            <w:r w:rsidR="005678DA" w:rsidRPr="00705FD1">
              <w:rPr>
                <w:rFonts w:ascii="Times New Roman" w:hAnsi="Times New Roman"/>
                <w:b/>
                <w:i/>
                <w:u w:val="single"/>
              </w:rPr>
              <w:t>чрезвычайная ситуация</w:t>
            </w:r>
            <w:r w:rsidR="00DC3B45" w:rsidRPr="00705FD1">
              <w:rPr>
                <w:rFonts w:ascii="Times New Roman" w:hAnsi="Times New Roman"/>
                <w:b/>
                <w:i/>
                <w:u w:val="single"/>
              </w:rPr>
              <w:t>__</w:t>
            </w:r>
            <w:r w:rsidR="005678DA" w:rsidRPr="00705FD1">
              <w:rPr>
                <w:rFonts w:ascii="Times New Roman" w:hAnsi="Times New Roman"/>
              </w:rPr>
              <w:t xml:space="preserve"> </w:t>
            </w:r>
            <w:r w:rsidR="00DC3B45" w:rsidRPr="00705FD1">
              <w:rPr>
                <w:rFonts w:ascii="Times New Roman" w:hAnsi="Times New Roman"/>
              </w:rPr>
              <w:t xml:space="preserve"> (впишите 2 слова)</w:t>
            </w:r>
          </w:p>
          <w:p w14:paraId="0987C21D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</w:p>
          <w:p w14:paraId="382E81F7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2. Социально </w:t>
            </w:r>
            <w:r w:rsidR="00A5453A" w:rsidRPr="00705FD1">
              <w:rPr>
                <w:rFonts w:ascii="Times New Roman" w:hAnsi="Times New Roman"/>
              </w:rPr>
              <w:t>–</w:t>
            </w:r>
            <w:r w:rsidRPr="00705FD1">
              <w:rPr>
                <w:rFonts w:ascii="Times New Roman" w:hAnsi="Times New Roman"/>
              </w:rPr>
              <w:t xml:space="preserve"> экономические факторы:</w:t>
            </w:r>
          </w:p>
          <w:p w14:paraId="6B3CB9BE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а) </w:t>
            </w:r>
            <w:proofErr w:type="gramStart"/>
            <w:r w:rsidRPr="00705FD1">
              <w:rPr>
                <w:rFonts w:ascii="Times New Roman" w:hAnsi="Times New Roman"/>
                <w:b/>
                <w:i/>
              </w:rPr>
              <w:t>медицинские ,</w:t>
            </w:r>
            <w:proofErr w:type="gramEnd"/>
            <w:r w:rsidRPr="00705FD1">
              <w:rPr>
                <w:rFonts w:ascii="Times New Roman" w:hAnsi="Times New Roman"/>
                <w:b/>
                <w:i/>
              </w:rPr>
              <w:t xml:space="preserve"> биологические</w:t>
            </w:r>
            <w:r w:rsidRPr="00705FD1">
              <w:rPr>
                <w:rFonts w:ascii="Times New Roman" w:hAnsi="Times New Roman"/>
              </w:rPr>
              <w:t xml:space="preserve"> +</w:t>
            </w:r>
          </w:p>
          <w:p w14:paraId="13AEA623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метеорологические</w:t>
            </w:r>
          </w:p>
          <w:p w14:paraId="2E2846C9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орографические</w:t>
            </w:r>
          </w:p>
          <w:p w14:paraId="5A305E17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</w:p>
          <w:p w14:paraId="0C9686BA" w14:textId="77777777" w:rsidR="005678DA" w:rsidRPr="00705FD1" w:rsidRDefault="00B75C93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3</w:t>
            </w:r>
            <w:r w:rsidR="005678DA" w:rsidRPr="00705FD1">
              <w:rPr>
                <w:rFonts w:ascii="Times New Roman" w:hAnsi="Times New Roman"/>
              </w:rPr>
              <w:t>. Природные факторы:</w:t>
            </w:r>
          </w:p>
          <w:p w14:paraId="05BB5668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химические</w:t>
            </w:r>
          </w:p>
          <w:p w14:paraId="7EEE762B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б) </w:t>
            </w:r>
            <w:r w:rsidRPr="00705FD1">
              <w:rPr>
                <w:rFonts w:ascii="Times New Roman" w:hAnsi="Times New Roman"/>
                <w:b/>
                <w:i/>
              </w:rPr>
              <w:t>метеорологические, геологические</w:t>
            </w:r>
            <w:r w:rsidRPr="00705FD1">
              <w:rPr>
                <w:rFonts w:ascii="Times New Roman" w:hAnsi="Times New Roman"/>
              </w:rPr>
              <w:t xml:space="preserve"> +</w:t>
            </w:r>
          </w:p>
          <w:p w14:paraId="1D385E23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подземные</w:t>
            </w:r>
          </w:p>
          <w:p w14:paraId="16802AC7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</w:p>
          <w:p w14:paraId="4DF5C166" w14:textId="77777777" w:rsidR="005678DA" w:rsidRPr="00705FD1" w:rsidRDefault="00B75C93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4</w:t>
            </w:r>
            <w:r w:rsidR="005678DA" w:rsidRPr="00705FD1">
              <w:rPr>
                <w:rFonts w:ascii="Times New Roman" w:hAnsi="Times New Roman"/>
              </w:rPr>
              <w:t>. Комплексные факторы:</w:t>
            </w:r>
          </w:p>
          <w:p w14:paraId="68094D3B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</w:t>
            </w:r>
            <w:r w:rsidRPr="00705FD1">
              <w:rPr>
                <w:rFonts w:ascii="Times New Roman" w:hAnsi="Times New Roman"/>
                <w:b/>
                <w:i/>
              </w:rPr>
              <w:t>) исторические, зональные</w:t>
            </w:r>
            <w:r w:rsidRPr="00705FD1">
              <w:rPr>
                <w:rFonts w:ascii="Times New Roman" w:hAnsi="Times New Roman"/>
              </w:rPr>
              <w:t xml:space="preserve"> +</w:t>
            </w:r>
          </w:p>
          <w:p w14:paraId="47E4AED8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медицинские, подземные</w:t>
            </w:r>
          </w:p>
          <w:p w14:paraId="2B146937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в) </w:t>
            </w:r>
            <w:r w:rsidRPr="00705FD1">
              <w:rPr>
                <w:rFonts w:ascii="Times New Roman" w:hAnsi="Times New Roman"/>
                <w:b/>
                <w:i/>
              </w:rPr>
              <w:t>планетарные, ландшафтные +</w:t>
            </w:r>
          </w:p>
          <w:p w14:paraId="4915272A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</w:p>
          <w:p w14:paraId="4B8C5B56" w14:textId="77777777" w:rsidR="005678DA" w:rsidRPr="00705FD1" w:rsidRDefault="00B75C93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5</w:t>
            </w:r>
            <w:r w:rsidR="005678DA" w:rsidRPr="00705FD1">
              <w:rPr>
                <w:rFonts w:ascii="Times New Roman" w:hAnsi="Times New Roman"/>
              </w:rPr>
              <w:t>. Критерии оценки чрезвычайной ситуации:</w:t>
            </w:r>
          </w:p>
          <w:p w14:paraId="6298CD5A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временной, экологический</w:t>
            </w:r>
          </w:p>
          <w:p w14:paraId="1B0AF11B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психологический, политический</w:t>
            </w:r>
          </w:p>
          <w:p w14:paraId="0DD05282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</w:t>
            </w:r>
            <w:r w:rsidR="00B75C93" w:rsidRPr="00705FD1">
              <w:rPr>
                <w:rFonts w:ascii="Times New Roman" w:hAnsi="Times New Roman"/>
              </w:rPr>
              <w:t xml:space="preserve"> экономический, организационно-</w:t>
            </w:r>
            <w:r w:rsidRPr="00705FD1">
              <w:rPr>
                <w:rFonts w:ascii="Times New Roman" w:hAnsi="Times New Roman"/>
              </w:rPr>
              <w:t>управленческий</w:t>
            </w:r>
          </w:p>
          <w:p w14:paraId="0BF9F376" w14:textId="77777777" w:rsidR="005678DA" w:rsidRPr="00705FD1" w:rsidRDefault="005678DA" w:rsidP="00B75C93">
            <w:pPr>
              <w:ind w:firstLine="264"/>
              <w:rPr>
                <w:rFonts w:ascii="Times New Roman" w:hAnsi="Times New Roman"/>
                <w:b/>
                <w:i/>
              </w:rPr>
            </w:pPr>
            <w:r w:rsidRPr="00705FD1">
              <w:rPr>
                <w:rFonts w:ascii="Times New Roman" w:hAnsi="Times New Roman"/>
              </w:rPr>
              <w:t xml:space="preserve">г) </w:t>
            </w:r>
            <w:r w:rsidRPr="00705FD1">
              <w:rPr>
                <w:rFonts w:ascii="Times New Roman" w:hAnsi="Times New Roman"/>
                <w:b/>
                <w:i/>
              </w:rPr>
              <w:t>все варианты верны +</w:t>
            </w:r>
          </w:p>
          <w:p w14:paraId="0EFDAC1E" w14:textId="77777777" w:rsidR="00C00B55" w:rsidRPr="00705FD1" w:rsidRDefault="00C00B55" w:rsidP="00B75C93">
            <w:pPr>
              <w:ind w:firstLine="264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992" w:type="dxa"/>
          </w:tcPr>
          <w:p w14:paraId="34C0C1DB" w14:textId="77777777" w:rsidR="00C00B55" w:rsidRPr="00705FD1" w:rsidRDefault="00C00B55" w:rsidP="004772D3">
            <w:pPr>
              <w:jc w:val="center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lastRenderedPageBreak/>
              <w:t>УК-8</w:t>
            </w:r>
          </w:p>
        </w:tc>
      </w:tr>
      <w:tr w:rsidR="00C00B55" w:rsidRPr="00705FD1" w14:paraId="6DE815CF" w14:textId="77777777" w:rsidTr="00A14A47">
        <w:tc>
          <w:tcPr>
            <w:tcW w:w="438" w:type="dxa"/>
          </w:tcPr>
          <w:p w14:paraId="7AFDE1D1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5.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1831" w14:textId="77777777" w:rsidR="00C00B55" w:rsidRPr="00705FD1" w:rsidRDefault="00C00B55" w:rsidP="00B75C9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Чрезвычайные ситуации военного времени и основы защиты населения и территорий.</w:t>
            </w:r>
          </w:p>
        </w:tc>
        <w:tc>
          <w:tcPr>
            <w:tcW w:w="5812" w:type="dxa"/>
          </w:tcPr>
          <w:p w14:paraId="6F260702" w14:textId="77777777" w:rsidR="00DB32FF" w:rsidRPr="00705FD1" w:rsidRDefault="00B75C93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1</w:t>
            </w:r>
            <w:r w:rsidR="00DB32FF" w:rsidRPr="00705FD1">
              <w:rPr>
                <w:rFonts w:ascii="Times New Roman" w:hAnsi="Times New Roman"/>
              </w:rPr>
              <w:t>. Сооружени</w:t>
            </w:r>
            <w:r w:rsidR="00DC3B45" w:rsidRPr="00705FD1">
              <w:rPr>
                <w:rFonts w:ascii="Times New Roman" w:hAnsi="Times New Roman"/>
              </w:rPr>
              <w:t>е</w:t>
            </w:r>
            <w:r w:rsidR="00DB32FF" w:rsidRPr="00705FD1">
              <w:rPr>
                <w:rFonts w:ascii="Times New Roman" w:hAnsi="Times New Roman"/>
              </w:rPr>
              <w:t>, наиболее надежно защищающ</w:t>
            </w:r>
            <w:r w:rsidR="00DC3B45" w:rsidRPr="00705FD1">
              <w:rPr>
                <w:rFonts w:ascii="Times New Roman" w:hAnsi="Times New Roman"/>
              </w:rPr>
              <w:t>е</w:t>
            </w:r>
            <w:r w:rsidR="00DB32FF" w:rsidRPr="00705FD1">
              <w:rPr>
                <w:rFonts w:ascii="Times New Roman" w:hAnsi="Times New Roman"/>
              </w:rPr>
              <w:t>е укрываемых от всех поражающих факторов ядерного взрыва, отравляющих веществ и бактериальных средств, выс</w:t>
            </w:r>
            <w:r w:rsidRPr="00705FD1">
              <w:rPr>
                <w:rFonts w:ascii="Times New Roman" w:hAnsi="Times New Roman"/>
              </w:rPr>
              <w:t>оких температур и вредных газов называются ____</w:t>
            </w:r>
            <w:r w:rsidR="00DB32FF" w:rsidRPr="00705FD1">
              <w:rPr>
                <w:rFonts w:ascii="Times New Roman" w:hAnsi="Times New Roman"/>
                <w:b/>
                <w:i/>
                <w:u w:val="single"/>
              </w:rPr>
              <w:t>убежищ</w:t>
            </w:r>
            <w:r w:rsidR="00DC3B45" w:rsidRPr="00705FD1">
              <w:rPr>
                <w:rFonts w:ascii="Times New Roman" w:hAnsi="Times New Roman"/>
                <w:b/>
                <w:i/>
                <w:u w:val="single"/>
              </w:rPr>
              <w:t>е</w:t>
            </w:r>
            <w:r w:rsidRPr="00705FD1">
              <w:rPr>
                <w:rFonts w:ascii="Times New Roman" w:hAnsi="Times New Roman"/>
              </w:rPr>
              <w:t>_____ (впишите слово)</w:t>
            </w:r>
          </w:p>
          <w:p w14:paraId="20E7D7A2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</w:p>
          <w:p w14:paraId="794817B9" w14:textId="77777777" w:rsidR="00DB32FF" w:rsidRPr="00705FD1" w:rsidRDefault="00B75C93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2</w:t>
            </w:r>
            <w:r w:rsidR="00DB32FF" w:rsidRPr="00705FD1">
              <w:rPr>
                <w:rFonts w:ascii="Times New Roman" w:hAnsi="Times New Roman"/>
              </w:rPr>
              <w:t>. К защитным сооружениям ГО относятся:</w:t>
            </w:r>
          </w:p>
          <w:p w14:paraId="5DC3050C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овраги</w:t>
            </w:r>
          </w:p>
          <w:p w14:paraId="1DA58C7B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б) </w:t>
            </w:r>
            <w:r w:rsidRPr="00705FD1">
              <w:rPr>
                <w:rFonts w:ascii="Times New Roman" w:hAnsi="Times New Roman"/>
                <w:b/>
                <w:i/>
              </w:rPr>
              <w:t>убежища 5 классов +</w:t>
            </w:r>
          </w:p>
          <w:p w14:paraId="730B0C78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леса</w:t>
            </w:r>
          </w:p>
          <w:p w14:paraId="09EA43DE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</w:p>
          <w:p w14:paraId="7B3A6141" w14:textId="77777777" w:rsidR="00DB32FF" w:rsidRPr="00705FD1" w:rsidRDefault="00B75C93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3</w:t>
            </w:r>
            <w:r w:rsidR="00DB32FF" w:rsidRPr="00705FD1">
              <w:rPr>
                <w:rFonts w:ascii="Times New Roman" w:hAnsi="Times New Roman"/>
              </w:rPr>
              <w:t>. К защитным сооружениям ГО относятся:</w:t>
            </w:r>
          </w:p>
          <w:p w14:paraId="09B1F101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а) </w:t>
            </w:r>
            <w:r w:rsidRPr="00705FD1">
              <w:rPr>
                <w:rFonts w:ascii="Times New Roman" w:hAnsi="Times New Roman"/>
                <w:b/>
                <w:i/>
              </w:rPr>
              <w:t>ПРУ 3 классов +</w:t>
            </w:r>
          </w:p>
          <w:p w14:paraId="0A77668B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овраги</w:t>
            </w:r>
          </w:p>
          <w:p w14:paraId="21A5984C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придорожные канавы</w:t>
            </w:r>
          </w:p>
          <w:p w14:paraId="68D05F1E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</w:p>
          <w:p w14:paraId="1CDDF4FE" w14:textId="77777777" w:rsidR="00DB32FF" w:rsidRPr="00705FD1" w:rsidRDefault="00B75C93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4</w:t>
            </w:r>
            <w:r w:rsidR="00DB32FF" w:rsidRPr="00705FD1">
              <w:rPr>
                <w:rFonts w:ascii="Times New Roman" w:hAnsi="Times New Roman"/>
              </w:rPr>
              <w:t>. Защита населения в чрезвычайных ситуациях представляет собой:</w:t>
            </w:r>
          </w:p>
          <w:p w14:paraId="0A0C67C1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обучение всех групп населения способом и средствами защиты</w:t>
            </w:r>
          </w:p>
          <w:p w14:paraId="18F5026D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б) </w:t>
            </w:r>
            <w:r w:rsidRPr="00705FD1">
              <w:rPr>
                <w:rFonts w:ascii="Times New Roman" w:hAnsi="Times New Roman"/>
                <w:b/>
                <w:i/>
              </w:rPr>
              <w:t>комплекс мероприятий, проводимых с целью не допустить поражение людей или максимально снизить степень воздействия поражающих факторов +</w:t>
            </w:r>
          </w:p>
          <w:p w14:paraId="0A6AC2A1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обучение населения правилами пользования средствами коллективной и индивидуальной защиты</w:t>
            </w:r>
          </w:p>
          <w:p w14:paraId="3CB9425A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</w:p>
          <w:p w14:paraId="2A334273" w14:textId="77777777" w:rsidR="00DB32FF" w:rsidRPr="00705FD1" w:rsidRDefault="00B75C93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5</w:t>
            </w:r>
            <w:r w:rsidR="00DB32FF" w:rsidRPr="00705FD1">
              <w:rPr>
                <w:rFonts w:ascii="Times New Roman" w:hAnsi="Times New Roman"/>
              </w:rPr>
              <w:t>. Противобактериологическая защита организуется и проводится в целях:</w:t>
            </w:r>
          </w:p>
          <w:p w14:paraId="0B8901C2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а) </w:t>
            </w:r>
            <w:r w:rsidRPr="00705FD1">
              <w:rPr>
                <w:rFonts w:ascii="Times New Roman" w:hAnsi="Times New Roman"/>
                <w:b/>
                <w:i/>
              </w:rPr>
              <w:t>предупреждения возникновения и распространения массовых инфекционных заболеваний +</w:t>
            </w:r>
          </w:p>
          <w:p w14:paraId="221529FF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б) создания гарантированных запасов медико-санитарного </w:t>
            </w:r>
            <w:r w:rsidRPr="00705FD1">
              <w:rPr>
                <w:rFonts w:ascii="Times New Roman" w:hAnsi="Times New Roman"/>
              </w:rPr>
              <w:lastRenderedPageBreak/>
              <w:t>имущества</w:t>
            </w:r>
          </w:p>
          <w:p w14:paraId="20F8F028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применения различных средств и способов защиты</w:t>
            </w:r>
          </w:p>
          <w:p w14:paraId="0922042E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</w:p>
          <w:p w14:paraId="7906FD6C" w14:textId="77777777" w:rsidR="00DB32FF" w:rsidRPr="00705FD1" w:rsidRDefault="00B75C93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6</w:t>
            </w:r>
            <w:r w:rsidR="00DB32FF" w:rsidRPr="00705FD1">
              <w:rPr>
                <w:rFonts w:ascii="Times New Roman" w:hAnsi="Times New Roman"/>
              </w:rPr>
              <w:t>. Средства индивидуальной защиты классифицируются по:</w:t>
            </w:r>
          </w:p>
          <w:p w14:paraId="1C351897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специализации</w:t>
            </w:r>
          </w:p>
          <w:p w14:paraId="3BFD122D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действию</w:t>
            </w:r>
          </w:p>
          <w:p w14:paraId="76AF2076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в) </w:t>
            </w:r>
            <w:r w:rsidRPr="00705FD1">
              <w:rPr>
                <w:rFonts w:ascii="Times New Roman" w:hAnsi="Times New Roman"/>
                <w:b/>
                <w:i/>
              </w:rPr>
              <w:t>принципу защиты +</w:t>
            </w:r>
          </w:p>
          <w:p w14:paraId="377D4016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</w:p>
          <w:p w14:paraId="5B105126" w14:textId="77777777" w:rsidR="00DB32FF" w:rsidRPr="00705FD1" w:rsidRDefault="00B75C93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7</w:t>
            </w:r>
            <w:r w:rsidR="00DB32FF" w:rsidRPr="00705FD1">
              <w:rPr>
                <w:rFonts w:ascii="Times New Roman" w:hAnsi="Times New Roman"/>
              </w:rPr>
              <w:t>. Средства индивидуальной защиты классифицируются по:</w:t>
            </w:r>
          </w:p>
          <w:p w14:paraId="1C0611BF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а) </w:t>
            </w:r>
            <w:r w:rsidRPr="00705FD1">
              <w:rPr>
                <w:rFonts w:ascii="Times New Roman" w:hAnsi="Times New Roman"/>
                <w:b/>
                <w:i/>
              </w:rPr>
              <w:t>способу изготовления +</w:t>
            </w:r>
          </w:p>
          <w:p w14:paraId="2FE3984A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специализации</w:t>
            </w:r>
          </w:p>
          <w:p w14:paraId="495628CC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способу изоляции</w:t>
            </w:r>
          </w:p>
          <w:p w14:paraId="0967F2C1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</w:p>
          <w:p w14:paraId="73D88504" w14:textId="77777777" w:rsidR="00DB32FF" w:rsidRPr="00705FD1" w:rsidRDefault="00B75C93" w:rsidP="00283872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8</w:t>
            </w:r>
            <w:r w:rsidR="00DB32FF" w:rsidRPr="00705FD1">
              <w:rPr>
                <w:rFonts w:ascii="Times New Roman" w:hAnsi="Times New Roman"/>
              </w:rPr>
              <w:t>. Заблаговременный вывоз или вывод населения из зоны чрезвычайной ситуации:</w:t>
            </w:r>
            <w:r w:rsidR="00283872" w:rsidRPr="00705FD1">
              <w:rPr>
                <w:rFonts w:ascii="Times New Roman" w:hAnsi="Times New Roman"/>
              </w:rPr>
              <w:t xml:space="preserve"> ____</w:t>
            </w:r>
            <w:r w:rsidR="00DB32FF" w:rsidRPr="00705FD1">
              <w:rPr>
                <w:rFonts w:ascii="Times New Roman" w:hAnsi="Times New Roman"/>
                <w:b/>
                <w:i/>
                <w:u w:val="single"/>
              </w:rPr>
              <w:t>основной</w:t>
            </w:r>
            <w:r w:rsidR="00283872" w:rsidRPr="00705FD1">
              <w:rPr>
                <w:rFonts w:ascii="Times New Roman" w:hAnsi="Times New Roman"/>
                <w:b/>
                <w:i/>
              </w:rPr>
              <w:t>_____</w:t>
            </w:r>
            <w:r w:rsidR="00DB32FF" w:rsidRPr="00705FD1">
              <w:rPr>
                <w:rFonts w:ascii="Times New Roman" w:hAnsi="Times New Roman"/>
                <w:b/>
                <w:i/>
              </w:rPr>
              <w:t xml:space="preserve"> </w:t>
            </w:r>
            <w:r w:rsidR="00283872" w:rsidRPr="00705FD1">
              <w:rPr>
                <w:rFonts w:ascii="Times New Roman" w:hAnsi="Times New Roman"/>
              </w:rPr>
              <w:t>способ защиты населения.  (</w:t>
            </w:r>
            <w:r w:rsidR="00DC3B45" w:rsidRPr="00705FD1">
              <w:rPr>
                <w:rFonts w:ascii="Times New Roman" w:hAnsi="Times New Roman"/>
              </w:rPr>
              <w:t>в</w:t>
            </w:r>
            <w:r w:rsidR="00283872" w:rsidRPr="00705FD1">
              <w:rPr>
                <w:rFonts w:ascii="Times New Roman" w:hAnsi="Times New Roman"/>
              </w:rPr>
              <w:t>пишите слово)</w:t>
            </w:r>
          </w:p>
          <w:p w14:paraId="5473DF6A" w14:textId="77777777" w:rsidR="00DB32FF" w:rsidRPr="00705FD1" w:rsidRDefault="00DB32FF" w:rsidP="00B75C93">
            <w:pPr>
              <w:rPr>
                <w:rFonts w:ascii="Times New Roman" w:hAnsi="Times New Roman"/>
              </w:rPr>
            </w:pPr>
          </w:p>
          <w:p w14:paraId="53CB7C5B" w14:textId="47C6144A" w:rsidR="00C00B55" w:rsidRPr="00705FD1" w:rsidRDefault="00B75C93" w:rsidP="00705FD1">
            <w:pPr>
              <w:ind w:right="-108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9</w:t>
            </w:r>
            <w:r w:rsidR="00DB32FF" w:rsidRPr="00705FD1">
              <w:rPr>
                <w:rFonts w:ascii="Times New Roman" w:hAnsi="Times New Roman"/>
              </w:rPr>
              <w:t>. Од</w:t>
            </w:r>
            <w:r w:rsidR="004772D3" w:rsidRPr="00705FD1">
              <w:rPr>
                <w:rFonts w:ascii="Times New Roman" w:hAnsi="Times New Roman"/>
              </w:rPr>
              <w:t>ним</w:t>
            </w:r>
            <w:r w:rsidR="00DB32FF" w:rsidRPr="00705FD1">
              <w:rPr>
                <w:rFonts w:ascii="Times New Roman" w:hAnsi="Times New Roman"/>
              </w:rPr>
              <w:t xml:space="preserve"> из основных </w:t>
            </w:r>
            <w:r w:rsidR="004772D3" w:rsidRPr="00705FD1">
              <w:rPr>
                <w:rFonts w:ascii="Times New Roman" w:hAnsi="Times New Roman"/>
              </w:rPr>
              <w:t>способов защиты населения от ЧС является использование</w:t>
            </w:r>
            <w:r w:rsidR="00DB32FF" w:rsidRPr="00705FD1">
              <w:rPr>
                <w:rFonts w:ascii="Times New Roman" w:hAnsi="Times New Roman"/>
              </w:rPr>
              <w:t xml:space="preserve"> </w:t>
            </w:r>
            <w:r w:rsidR="004772D3" w:rsidRPr="00705FD1">
              <w:rPr>
                <w:rFonts w:ascii="Times New Roman" w:hAnsi="Times New Roman"/>
              </w:rPr>
              <w:t>С</w:t>
            </w:r>
            <w:r w:rsidR="00903C43" w:rsidRPr="00705FD1">
              <w:rPr>
                <w:rFonts w:ascii="Times New Roman" w:hAnsi="Times New Roman"/>
              </w:rPr>
              <w:t>И</w:t>
            </w:r>
            <w:r w:rsidR="004772D3" w:rsidRPr="00705FD1">
              <w:rPr>
                <w:rFonts w:ascii="Times New Roman" w:hAnsi="Times New Roman"/>
              </w:rPr>
              <w:t>З.</w:t>
            </w:r>
            <w:r w:rsidR="004772D3" w:rsidRPr="00705FD1">
              <w:rPr>
                <w:rFonts w:ascii="Times New Roman" w:hAnsi="Times New Roman"/>
                <w:b/>
                <w:i/>
              </w:rPr>
              <w:t xml:space="preserve"> </w:t>
            </w:r>
            <w:r w:rsidR="004772D3" w:rsidRPr="00705FD1">
              <w:rPr>
                <w:rFonts w:ascii="Times New Roman" w:hAnsi="Times New Roman"/>
              </w:rPr>
              <w:t>С</w:t>
            </w:r>
            <w:r w:rsidR="00903C43" w:rsidRPr="00705FD1">
              <w:rPr>
                <w:rFonts w:ascii="Times New Roman" w:hAnsi="Times New Roman"/>
              </w:rPr>
              <w:t>И</w:t>
            </w:r>
            <w:r w:rsidR="004772D3" w:rsidRPr="00705FD1">
              <w:rPr>
                <w:rFonts w:ascii="Times New Roman" w:hAnsi="Times New Roman"/>
              </w:rPr>
              <w:t xml:space="preserve">З – это </w:t>
            </w:r>
            <w:r w:rsidR="004772D3" w:rsidRPr="00705FD1">
              <w:rPr>
                <w:rFonts w:ascii="Times New Roman" w:hAnsi="Times New Roman"/>
                <w:b/>
                <w:i/>
              </w:rPr>
              <w:t>___</w:t>
            </w:r>
            <w:r w:rsidR="004772D3" w:rsidRPr="00705FD1">
              <w:rPr>
                <w:rFonts w:ascii="Times New Roman" w:hAnsi="Times New Roman"/>
                <w:b/>
                <w:i/>
                <w:u w:val="single"/>
              </w:rPr>
              <w:t xml:space="preserve"> средства </w:t>
            </w:r>
            <w:r w:rsidR="00903C43" w:rsidRPr="00705FD1">
              <w:rPr>
                <w:rFonts w:ascii="Times New Roman" w:hAnsi="Times New Roman"/>
                <w:b/>
                <w:i/>
                <w:u w:val="single"/>
              </w:rPr>
              <w:t xml:space="preserve">индивидуальной </w:t>
            </w:r>
            <w:r w:rsidR="004772D3" w:rsidRPr="00705FD1">
              <w:rPr>
                <w:rFonts w:ascii="Times New Roman" w:hAnsi="Times New Roman"/>
                <w:b/>
                <w:i/>
                <w:u w:val="single"/>
              </w:rPr>
              <w:t>защиты</w:t>
            </w:r>
            <w:r w:rsidR="004772D3" w:rsidRPr="00705FD1">
              <w:rPr>
                <w:rFonts w:ascii="Times New Roman" w:hAnsi="Times New Roman"/>
                <w:b/>
                <w:i/>
              </w:rPr>
              <w:t xml:space="preserve">__ </w:t>
            </w:r>
            <w:r w:rsidR="004772D3" w:rsidRPr="00705FD1">
              <w:rPr>
                <w:rFonts w:ascii="Times New Roman" w:hAnsi="Times New Roman"/>
              </w:rPr>
              <w:t>(впишите 3 слова)</w:t>
            </w:r>
          </w:p>
        </w:tc>
        <w:tc>
          <w:tcPr>
            <w:tcW w:w="992" w:type="dxa"/>
          </w:tcPr>
          <w:p w14:paraId="406E98C8" w14:textId="77777777" w:rsidR="00C00B55" w:rsidRPr="00705FD1" w:rsidRDefault="00C00B55" w:rsidP="004772D3">
            <w:pPr>
              <w:jc w:val="center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lastRenderedPageBreak/>
              <w:t>УК-8</w:t>
            </w:r>
          </w:p>
        </w:tc>
      </w:tr>
      <w:tr w:rsidR="00C00B55" w:rsidRPr="00705FD1" w14:paraId="7C405FB9" w14:textId="77777777" w:rsidTr="00A14A47">
        <w:tc>
          <w:tcPr>
            <w:tcW w:w="438" w:type="dxa"/>
          </w:tcPr>
          <w:p w14:paraId="7B998847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6.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0327" w14:textId="77777777" w:rsidR="00C00B55" w:rsidRPr="00705FD1" w:rsidRDefault="00C00B55" w:rsidP="00B75C9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Основы социальной, медицинской и пожарной безопасности. </w:t>
            </w:r>
          </w:p>
        </w:tc>
        <w:tc>
          <w:tcPr>
            <w:tcW w:w="5812" w:type="dxa"/>
          </w:tcPr>
          <w:p w14:paraId="509BD6A5" w14:textId="77777777" w:rsidR="00283872" w:rsidRPr="00705FD1" w:rsidRDefault="004A6154" w:rsidP="00283872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1. Развивающийся стихийно и неконтролируемый процесс горения, который приводит к уничтожению материальных ценностей и представляет опасность для жизни людей</w:t>
            </w:r>
            <w:r w:rsidR="00283872" w:rsidRPr="00705FD1">
              <w:rPr>
                <w:rFonts w:ascii="Times New Roman" w:hAnsi="Times New Roman"/>
              </w:rPr>
              <w:t xml:space="preserve"> это</w:t>
            </w:r>
            <w:r w:rsidR="00283872" w:rsidRPr="00705FD1">
              <w:rPr>
                <w:rFonts w:ascii="Times New Roman" w:hAnsi="Times New Roman"/>
                <w:u w:val="single"/>
              </w:rPr>
              <w:t>___</w:t>
            </w:r>
            <w:r w:rsidR="00283872" w:rsidRPr="00705FD1">
              <w:rPr>
                <w:rFonts w:ascii="Times New Roman" w:hAnsi="Times New Roman"/>
                <w:b/>
                <w:i/>
                <w:u w:val="single"/>
              </w:rPr>
              <w:t xml:space="preserve"> пожар</w:t>
            </w:r>
            <w:r w:rsidR="00283872" w:rsidRPr="00705FD1">
              <w:rPr>
                <w:rFonts w:ascii="Times New Roman" w:hAnsi="Times New Roman"/>
                <w:b/>
                <w:i/>
              </w:rPr>
              <w:t xml:space="preserve">____ </w:t>
            </w:r>
            <w:r w:rsidR="00283872" w:rsidRPr="00705FD1">
              <w:rPr>
                <w:rFonts w:ascii="Times New Roman" w:hAnsi="Times New Roman"/>
              </w:rPr>
              <w:t>(впишите слово)</w:t>
            </w:r>
          </w:p>
          <w:p w14:paraId="05864BDD" w14:textId="77777777" w:rsidR="00C463BA" w:rsidRPr="00705FD1" w:rsidRDefault="00283872" w:rsidP="00283872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 </w:t>
            </w:r>
          </w:p>
          <w:p w14:paraId="0C19218C" w14:textId="77777777" w:rsidR="004A6154" w:rsidRPr="00705FD1" w:rsidRDefault="004A6154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2. Задачами пожарной профилактики являются:</w:t>
            </w:r>
          </w:p>
          <w:p w14:paraId="3B28BD8B" w14:textId="77777777" w:rsidR="004A6154" w:rsidRPr="00705FD1" w:rsidRDefault="004A6154" w:rsidP="00C463BA">
            <w:pPr>
              <w:pStyle w:val="a5"/>
              <w:numPr>
                <w:ilvl w:val="0"/>
                <w:numId w:val="71"/>
              </w:numPr>
              <w:ind w:left="-20" w:firstLine="0"/>
              <w:rPr>
                <w:rFonts w:ascii="Times New Roman" w:hAnsi="Times New Roman"/>
                <w:b/>
              </w:rPr>
            </w:pPr>
            <w:r w:rsidRPr="00705FD1">
              <w:rPr>
                <w:rFonts w:ascii="Times New Roman" w:hAnsi="Times New Roman"/>
                <w:b/>
              </w:rPr>
              <w:t>Создание превентивных мер, которые направлены на исключение возможности возникновения пожаров и минимизацию их последствий</w:t>
            </w:r>
          </w:p>
          <w:p w14:paraId="24FC547D" w14:textId="77777777" w:rsidR="004A6154" w:rsidRPr="00705FD1" w:rsidRDefault="004A6154" w:rsidP="00C463BA">
            <w:pPr>
              <w:pStyle w:val="a5"/>
              <w:numPr>
                <w:ilvl w:val="0"/>
                <w:numId w:val="71"/>
              </w:numPr>
              <w:ind w:left="-20" w:firstLine="0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- Организация мер по минимизации разрушительного воздействия огня на людей и материальные ценности</w:t>
            </w:r>
          </w:p>
          <w:p w14:paraId="7F4214D3" w14:textId="77777777" w:rsidR="004A6154" w:rsidRPr="00705FD1" w:rsidRDefault="004A6154" w:rsidP="00C463BA">
            <w:pPr>
              <w:pStyle w:val="a5"/>
              <w:numPr>
                <w:ilvl w:val="0"/>
                <w:numId w:val="71"/>
              </w:numPr>
              <w:ind w:left="-20" w:firstLine="0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- Ограничение распространения огня</w:t>
            </w:r>
          </w:p>
          <w:p w14:paraId="2525E58E" w14:textId="77777777" w:rsidR="00C463BA" w:rsidRPr="00705FD1" w:rsidRDefault="00C463BA" w:rsidP="00C463BA">
            <w:pPr>
              <w:pStyle w:val="a5"/>
              <w:ind w:left="-20"/>
              <w:rPr>
                <w:rFonts w:ascii="Times New Roman" w:hAnsi="Times New Roman"/>
              </w:rPr>
            </w:pPr>
          </w:p>
          <w:p w14:paraId="39E438A6" w14:textId="77777777" w:rsidR="004A6154" w:rsidRPr="00705FD1" w:rsidRDefault="004A6154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3. Какой вид противопожарного инструктажа проходят работники при устройстве на работу?</w:t>
            </w:r>
            <w:r w:rsidR="00C463BA" w:rsidRPr="00705FD1">
              <w:rPr>
                <w:rFonts w:ascii="Times New Roman" w:hAnsi="Times New Roman"/>
              </w:rPr>
              <w:t xml:space="preserve">  ___</w:t>
            </w:r>
            <w:r w:rsidRPr="00705FD1">
              <w:rPr>
                <w:rFonts w:ascii="Times New Roman" w:hAnsi="Times New Roman"/>
                <w:b/>
                <w:i/>
                <w:u w:val="single"/>
              </w:rPr>
              <w:t>Первичный</w:t>
            </w:r>
            <w:r w:rsidR="00C463BA" w:rsidRPr="00705FD1">
              <w:rPr>
                <w:rFonts w:ascii="Times New Roman" w:hAnsi="Times New Roman"/>
                <w:b/>
                <w:i/>
              </w:rPr>
              <w:t xml:space="preserve">___ </w:t>
            </w:r>
            <w:r w:rsidR="00C463BA" w:rsidRPr="00705FD1">
              <w:rPr>
                <w:rFonts w:ascii="Times New Roman" w:hAnsi="Times New Roman"/>
              </w:rPr>
              <w:t>(впишите слово)</w:t>
            </w:r>
          </w:p>
          <w:p w14:paraId="035E1DC3" w14:textId="77777777" w:rsidR="00C463BA" w:rsidRPr="00705FD1" w:rsidRDefault="00C463BA" w:rsidP="00B75C93">
            <w:pPr>
              <w:rPr>
                <w:rFonts w:ascii="Times New Roman" w:hAnsi="Times New Roman"/>
              </w:rPr>
            </w:pPr>
          </w:p>
          <w:p w14:paraId="4BD09FB1" w14:textId="167AAD43" w:rsidR="004A6154" w:rsidRPr="00705FD1" w:rsidRDefault="004A6154" w:rsidP="00705FD1">
            <w:pPr>
              <w:rPr>
                <w:rFonts w:ascii="Times New Roman" w:hAnsi="Times New Roman"/>
                <w:b/>
                <w:i/>
              </w:rPr>
            </w:pPr>
            <w:r w:rsidRPr="00705FD1">
              <w:rPr>
                <w:rFonts w:ascii="Times New Roman" w:hAnsi="Times New Roman"/>
              </w:rPr>
              <w:t>4. Покрывало для изоляции</w:t>
            </w:r>
            <w:r w:rsidR="00A5453A" w:rsidRPr="00705FD1">
              <w:rPr>
                <w:rFonts w:ascii="Times New Roman" w:hAnsi="Times New Roman"/>
              </w:rPr>
              <w:t xml:space="preserve"> очага возгорания имеет размеры м</w:t>
            </w:r>
            <w:r w:rsidRPr="00705FD1">
              <w:rPr>
                <w:rFonts w:ascii="Times New Roman" w:hAnsi="Times New Roman"/>
              </w:rPr>
              <w:t>инимум</w:t>
            </w:r>
            <w:r w:rsidRPr="00705FD1">
              <w:rPr>
                <w:rFonts w:ascii="Times New Roman" w:hAnsi="Times New Roman"/>
                <w:b/>
                <w:i/>
              </w:rPr>
              <w:t xml:space="preserve"> </w:t>
            </w:r>
            <w:r w:rsidR="00A5453A" w:rsidRPr="00705FD1">
              <w:rPr>
                <w:rFonts w:ascii="Times New Roman" w:hAnsi="Times New Roman"/>
                <w:b/>
                <w:i/>
              </w:rPr>
              <w:t>___</w:t>
            </w:r>
            <w:r w:rsidR="00A5453A" w:rsidRPr="00705FD1">
              <w:rPr>
                <w:rFonts w:ascii="Times New Roman" w:hAnsi="Times New Roman"/>
                <w:b/>
                <w:i/>
                <w:u w:val="single"/>
              </w:rPr>
              <w:t>100</w:t>
            </w:r>
            <w:r w:rsidR="00A5453A" w:rsidRPr="00705FD1">
              <w:rPr>
                <w:rFonts w:ascii="Times New Roman" w:hAnsi="Times New Roman"/>
                <w:b/>
                <w:i/>
              </w:rPr>
              <w:t>___</w:t>
            </w:r>
            <w:r w:rsidRPr="00705FD1">
              <w:rPr>
                <w:rFonts w:ascii="Times New Roman" w:hAnsi="Times New Roman"/>
                <w:i/>
              </w:rPr>
              <w:t>на</w:t>
            </w:r>
            <w:r w:rsidRPr="00705FD1">
              <w:rPr>
                <w:rFonts w:ascii="Times New Roman" w:hAnsi="Times New Roman"/>
                <w:b/>
                <w:i/>
              </w:rPr>
              <w:t xml:space="preserve"> </w:t>
            </w:r>
            <w:r w:rsidR="00DC3B45" w:rsidRPr="00705FD1">
              <w:rPr>
                <w:rFonts w:ascii="Times New Roman" w:hAnsi="Times New Roman"/>
                <w:b/>
                <w:i/>
              </w:rPr>
              <w:t>_</w:t>
            </w:r>
            <w:r w:rsidR="00A5453A" w:rsidRPr="00705FD1">
              <w:rPr>
                <w:rFonts w:ascii="Times New Roman" w:hAnsi="Times New Roman"/>
                <w:b/>
                <w:i/>
              </w:rPr>
              <w:t>__</w:t>
            </w:r>
            <w:r w:rsidRPr="00705FD1">
              <w:rPr>
                <w:rFonts w:ascii="Times New Roman" w:hAnsi="Times New Roman"/>
                <w:b/>
                <w:i/>
                <w:u w:val="single"/>
              </w:rPr>
              <w:t>100</w:t>
            </w:r>
            <w:r w:rsidR="00A5453A" w:rsidRPr="00705FD1">
              <w:rPr>
                <w:rFonts w:ascii="Times New Roman" w:hAnsi="Times New Roman"/>
                <w:b/>
                <w:i/>
              </w:rPr>
              <w:t>__</w:t>
            </w:r>
            <w:r w:rsidRPr="00705FD1">
              <w:rPr>
                <w:rFonts w:ascii="Times New Roman" w:hAnsi="Times New Roman"/>
                <w:b/>
                <w:i/>
              </w:rPr>
              <w:t xml:space="preserve"> </w:t>
            </w:r>
            <w:r w:rsidRPr="00705FD1">
              <w:rPr>
                <w:rFonts w:ascii="Times New Roman" w:hAnsi="Times New Roman"/>
              </w:rPr>
              <w:t>см</w:t>
            </w:r>
            <w:r w:rsidR="00A5453A" w:rsidRPr="00705FD1">
              <w:rPr>
                <w:rFonts w:ascii="Times New Roman" w:hAnsi="Times New Roman"/>
              </w:rPr>
              <w:t xml:space="preserve"> (впишите две цифры)</w:t>
            </w:r>
          </w:p>
        </w:tc>
        <w:tc>
          <w:tcPr>
            <w:tcW w:w="992" w:type="dxa"/>
          </w:tcPr>
          <w:p w14:paraId="1D8B18BA" w14:textId="77777777" w:rsidR="00C00B55" w:rsidRPr="00705FD1" w:rsidRDefault="00C00B55" w:rsidP="004772D3">
            <w:pPr>
              <w:jc w:val="center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УК-8</w:t>
            </w:r>
          </w:p>
        </w:tc>
      </w:tr>
      <w:tr w:rsidR="00C00B55" w:rsidRPr="00705FD1" w14:paraId="7BCBEDDF" w14:textId="77777777" w:rsidTr="00A14A47">
        <w:tc>
          <w:tcPr>
            <w:tcW w:w="438" w:type="dxa"/>
          </w:tcPr>
          <w:p w14:paraId="4CA53956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7.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7F44" w14:textId="77777777" w:rsidR="00C00B55" w:rsidRPr="00705FD1" w:rsidRDefault="00C00B55" w:rsidP="00B75C9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Основы безопасности жизнедеятельности в городских условиях.</w:t>
            </w:r>
          </w:p>
        </w:tc>
        <w:tc>
          <w:tcPr>
            <w:tcW w:w="5812" w:type="dxa"/>
          </w:tcPr>
          <w:p w14:paraId="77404A89" w14:textId="77777777" w:rsidR="005678DA" w:rsidRPr="00705FD1" w:rsidRDefault="00A5453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1</w:t>
            </w:r>
            <w:r w:rsidR="005678DA" w:rsidRPr="00705FD1">
              <w:rPr>
                <w:rFonts w:ascii="Times New Roman" w:hAnsi="Times New Roman"/>
              </w:rPr>
              <w:t>. Выберите правильное утверждение:</w:t>
            </w:r>
          </w:p>
          <w:p w14:paraId="78786D44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механическая вентиляция бывает: общей и специализированной</w:t>
            </w:r>
          </w:p>
          <w:p w14:paraId="3F04C184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механическая вентиляция бывает: вытяжной и смешанной</w:t>
            </w:r>
          </w:p>
          <w:p w14:paraId="3480A983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  <w:b/>
                <w:i/>
              </w:rPr>
              <w:t>в) механическая вентиляция бывает: вытяжной и приточной</w:t>
            </w:r>
            <w:r w:rsidRPr="00705FD1">
              <w:rPr>
                <w:rFonts w:ascii="Times New Roman" w:hAnsi="Times New Roman"/>
              </w:rPr>
              <w:t xml:space="preserve"> +</w:t>
            </w:r>
          </w:p>
          <w:p w14:paraId="46F3E825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</w:p>
          <w:p w14:paraId="161DC051" w14:textId="77777777" w:rsidR="005678DA" w:rsidRPr="00705FD1" w:rsidRDefault="00A5453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2</w:t>
            </w:r>
            <w:r w:rsidR="005678DA" w:rsidRPr="00705FD1">
              <w:rPr>
                <w:rFonts w:ascii="Times New Roman" w:hAnsi="Times New Roman"/>
              </w:rPr>
              <w:t>. Что такое критерии комфортности:</w:t>
            </w:r>
          </w:p>
          <w:p w14:paraId="0E6793FC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естественная среда обитания человека</w:t>
            </w:r>
          </w:p>
          <w:p w14:paraId="36A4D2A2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параметры нормальной среды обитания человека +</w:t>
            </w:r>
          </w:p>
          <w:p w14:paraId="6C317182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возможность жизнедеятельности человека</w:t>
            </w:r>
          </w:p>
          <w:p w14:paraId="3FDC6E34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</w:p>
          <w:p w14:paraId="067CA2FA" w14:textId="77777777" w:rsidR="005678DA" w:rsidRPr="00705FD1" w:rsidRDefault="00A5453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3</w:t>
            </w:r>
            <w:r w:rsidR="005678DA" w:rsidRPr="00705FD1">
              <w:rPr>
                <w:rFonts w:ascii="Times New Roman" w:hAnsi="Times New Roman"/>
              </w:rPr>
              <w:t xml:space="preserve">. Относительно безопасным для человека в сырых </w:t>
            </w:r>
            <w:r w:rsidR="005678DA" w:rsidRPr="00705FD1">
              <w:rPr>
                <w:rFonts w:ascii="Times New Roman" w:hAnsi="Times New Roman"/>
              </w:rPr>
              <w:lastRenderedPageBreak/>
              <w:t>помещениях принято считать напряжение</w:t>
            </w:r>
            <w:r w:rsidRPr="00705FD1">
              <w:rPr>
                <w:rFonts w:ascii="Times New Roman" w:hAnsi="Times New Roman"/>
              </w:rPr>
              <w:t xml:space="preserve"> до ____</w:t>
            </w:r>
            <w:r w:rsidRPr="00705FD1">
              <w:rPr>
                <w:rFonts w:ascii="Times New Roman" w:hAnsi="Times New Roman"/>
                <w:b/>
                <w:i/>
                <w:u w:val="single"/>
              </w:rPr>
              <w:t>12</w:t>
            </w:r>
            <w:r w:rsidRPr="00705FD1">
              <w:rPr>
                <w:rFonts w:ascii="Times New Roman" w:hAnsi="Times New Roman"/>
              </w:rPr>
              <w:t>_____ вольт (впишите цифру)</w:t>
            </w:r>
          </w:p>
          <w:p w14:paraId="7684FB60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</w:p>
          <w:p w14:paraId="66AC98AB" w14:textId="77777777" w:rsidR="005678DA" w:rsidRPr="00705FD1" w:rsidRDefault="00A5453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4</w:t>
            </w:r>
            <w:r w:rsidR="005678DA" w:rsidRPr="00705FD1">
              <w:rPr>
                <w:rFonts w:ascii="Times New Roman" w:hAnsi="Times New Roman"/>
              </w:rPr>
              <w:t>. Относительно безопасным для человека в сухих помещениях принято считать напряжение</w:t>
            </w:r>
            <w:r w:rsidRPr="00705FD1">
              <w:rPr>
                <w:rFonts w:ascii="Times New Roman" w:hAnsi="Times New Roman"/>
              </w:rPr>
              <w:t xml:space="preserve"> до ____</w:t>
            </w:r>
            <w:r w:rsidRPr="00705FD1">
              <w:rPr>
                <w:rFonts w:ascii="Times New Roman" w:hAnsi="Times New Roman"/>
                <w:b/>
                <w:i/>
                <w:u w:val="single"/>
              </w:rPr>
              <w:t>36</w:t>
            </w:r>
            <w:r w:rsidRPr="00705FD1">
              <w:rPr>
                <w:rFonts w:ascii="Times New Roman" w:hAnsi="Times New Roman"/>
              </w:rPr>
              <w:t>_____ вольт (впишите цифру)</w:t>
            </w:r>
          </w:p>
          <w:p w14:paraId="0669CFA3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</w:p>
          <w:p w14:paraId="244F48D4" w14:textId="77777777" w:rsidR="005678DA" w:rsidRPr="00705FD1" w:rsidRDefault="00A5453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5</w:t>
            </w:r>
            <w:r w:rsidR="005678DA" w:rsidRPr="00705FD1">
              <w:rPr>
                <w:rFonts w:ascii="Times New Roman" w:hAnsi="Times New Roman"/>
              </w:rPr>
              <w:t>. Смертельно опасным может быть электрический ток:</w:t>
            </w:r>
          </w:p>
          <w:p w14:paraId="10A9B1BA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более 0,5 А в течение 0,1 секунды</w:t>
            </w:r>
          </w:p>
          <w:p w14:paraId="5913F5B3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более 0,01 А в течение 0,1 секунды</w:t>
            </w:r>
          </w:p>
          <w:p w14:paraId="6DC5B8A7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</w:t>
            </w:r>
            <w:r w:rsidRPr="00705FD1">
              <w:rPr>
                <w:rFonts w:ascii="Times New Roman" w:hAnsi="Times New Roman"/>
                <w:b/>
                <w:i/>
              </w:rPr>
              <w:t>) более 0,05 А в течение 0,1 секунды</w:t>
            </w:r>
            <w:r w:rsidRPr="00705FD1">
              <w:rPr>
                <w:rFonts w:ascii="Times New Roman" w:hAnsi="Times New Roman"/>
              </w:rPr>
              <w:t xml:space="preserve"> +</w:t>
            </w:r>
          </w:p>
          <w:p w14:paraId="5549DCB2" w14:textId="77777777" w:rsidR="00C00B55" w:rsidRPr="00705FD1" w:rsidRDefault="00C00B55" w:rsidP="00B75C93">
            <w:pPr>
              <w:ind w:firstLine="122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0DA48696" w14:textId="77777777" w:rsidR="00C00B55" w:rsidRPr="00705FD1" w:rsidRDefault="00C00B55" w:rsidP="004772D3">
            <w:pPr>
              <w:jc w:val="center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lastRenderedPageBreak/>
              <w:t>УК-8</w:t>
            </w:r>
          </w:p>
        </w:tc>
      </w:tr>
      <w:tr w:rsidR="00C00B55" w:rsidRPr="00705FD1" w14:paraId="7BCEAD64" w14:textId="77777777" w:rsidTr="00A14A47">
        <w:tc>
          <w:tcPr>
            <w:tcW w:w="438" w:type="dxa"/>
          </w:tcPr>
          <w:p w14:paraId="59718BDB" w14:textId="77777777" w:rsidR="00C00B55" w:rsidRPr="00705FD1" w:rsidRDefault="00C00B55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8.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3688" w14:textId="77777777" w:rsidR="00C00B55" w:rsidRPr="00705FD1" w:rsidRDefault="00C00B55" w:rsidP="00B75C9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Обучение навыкам оказания первой помощи, наблюдение за состоянием здоровья окружающих лиц.</w:t>
            </w:r>
          </w:p>
        </w:tc>
        <w:tc>
          <w:tcPr>
            <w:tcW w:w="5812" w:type="dxa"/>
          </w:tcPr>
          <w:p w14:paraId="06AC07C8" w14:textId="77777777" w:rsidR="005678DA" w:rsidRPr="00705FD1" w:rsidRDefault="00A5453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1</w:t>
            </w:r>
            <w:r w:rsidR="005678DA" w:rsidRPr="00705FD1">
              <w:rPr>
                <w:rFonts w:ascii="Times New Roman" w:hAnsi="Times New Roman"/>
              </w:rPr>
              <w:t>. Как называется повреждение кожи и тканей вследствие воздействия высокой температуры:</w:t>
            </w:r>
          </w:p>
          <w:p w14:paraId="10B32740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  <w:b/>
                <w:i/>
              </w:rPr>
              <w:t>а) термическим ожогом</w:t>
            </w:r>
            <w:r w:rsidRPr="00705FD1">
              <w:rPr>
                <w:rFonts w:ascii="Times New Roman" w:hAnsi="Times New Roman"/>
              </w:rPr>
              <w:t xml:space="preserve"> +</w:t>
            </w:r>
          </w:p>
          <w:p w14:paraId="43F58071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отравлением газом</w:t>
            </w:r>
          </w:p>
          <w:p w14:paraId="3C4D3FC0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тепловым ударом</w:t>
            </w:r>
          </w:p>
          <w:p w14:paraId="7A937446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</w:p>
          <w:p w14:paraId="05E0A53C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2. При укусах змей не запрещается:</w:t>
            </w:r>
          </w:p>
          <w:p w14:paraId="162F8F65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накладывать жгут выше места укуса</w:t>
            </w:r>
          </w:p>
          <w:p w14:paraId="399CC9B1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  <w:b/>
                <w:i/>
              </w:rPr>
            </w:pPr>
            <w:r w:rsidRPr="00705FD1">
              <w:rPr>
                <w:rFonts w:ascii="Times New Roman" w:hAnsi="Times New Roman"/>
                <w:b/>
                <w:i/>
              </w:rPr>
              <w:t xml:space="preserve">б) обрабатывать рану 5% </w:t>
            </w:r>
            <w:r w:rsidR="00A5453A" w:rsidRPr="00705FD1">
              <w:rPr>
                <w:rFonts w:ascii="Times New Roman" w:hAnsi="Times New Roman"/>
                <w:b/>
                <w:i/>
              </w:rPr>
              <w:t>–</w:t>
            </w:r>
            <w:r w:rsidRPr="00705FD1">
              <w:rPr>
                <w:rFonts w:ascii="Times New Roman" w:hAnsi="Times New Roman"/>
                <w:b/>
                <w:i/>
              </w:rPr>
              <w:t xml:space="preserve"> м раствором йода, спиртом одеколоном +</w:t>
            </w:r>
          </w:p>
          <w:p w14:paraId="4EF26763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прижигать место укуса огнем</w:t>
            </w:r>
          </w:p>
          <w:p w14:paraId="447523DF" w14:textId="77777777" w:rsidR="005678DA" w:rsidRPr="00705FD1" w:rsidRDefault="005678DA" w:rsidP="00B75C93">
            <w:pPr>
              <w:ind w:firstLine="122"/>
              <w:rPr>
                <w:rFonts w:ascii="Times New Roman" w:hAnsi="Times New Roman"/>
              </w:rPr>
            </w:pPr>
          </w:p>
          <w:p w14:paraId="5CEDF2DC" w14:textId="77777777" w:rsidR="005678DA" w:rsidRPr="00705FD1" w:rsidRDefault="00A5453A" w:rsidP="00B75C93">
            <w:pPr>
              <w:ind w:firstLine="122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3</w:t>
            </w:r>
            <w:r w:rsidR="005678DA" w:rsidRPr="00705FD1">
              <w:rPr>
                <w:rFonts w:ascii="Times New Roman" w:hAnsi="Times New Roman"/>
              </w:rPr>
              <w:t>. Четвертой степенью обморожения является:</w:t>
            </w:r>
            <w:r w:rsidRPr="00705FD1">
              <w:rPr>
                <w:rFonts w:ascii="Times New Roman" w:hAnsi="Times New Roman"/>
              </w:rPr>
              <w:t xml:space="preserve"> __</w:t>
            </w:r>
            <w:r w:rsidRPr="00705FD1">
              <w:rPr>
                <w:rFonts w:ascii="Times New Roman" w:hAnsi="Times New Roman"/>
                <w:b/>
                <w:i/>
              </w:rPr>
              <w:t xml:space="preserve"> </w:t>
            </w:r>
            <w:r w:rsidRPr="00705FD1">
              <w:rPr>
                <w:rFonts w:ascii="Times New Roman" w:hAnsi="Times New Roman"/>
                <w:b/>
                <w:i/>
                <w:u w:val="single"/>
              </w:rPr>
              <w:t>некроз</w:t>
            </w:r>
            <w:r w:rsidRPr="00705FD1">
              <w:rPr>
                <w:rFonts w:ascii="Times New Roman" w:hAnsi="Times New Roman"/>
                <w:u w:val="single"/>
              </w:rPr>
              <w:t xml:space="preserve"> </w:t>
            </w:r>
            <w:r w:rsidRPr="00705FD1">
              <w:rPr>
                <w:rFonts w:ascii="Times New Roman" w:hAnsi="Times New Roman"/>
              </w:rPr>
              <w:t>_ тканей (впишите слово)</w:t>
            </w:r>
          </w:p>
          <w:p w14:paraId="78439A28" w14:textId="2A7A0329" w:rsidR="00C00B55" w:rsidRPr="00705FD1" w:rsidRDefault="00C00B55" w:rsidP="00A5453A">
            <w:pPr>
              <w:ind w:firstLine="122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547DDE86" w14:textId="77777777" w:rsidR="00C00B55" w:rsidRPr="00705FD1" w:rsidRDefault="00C00B55" w:rsidP="004772D3">
            <w:pPr>
              <w:jc w:val="center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УК-8</w:t>
            </w:r>
          </w:p>
        </w:tc>
      </w:tr>
      <w:tr w:rsidR="00705FD1" w:rsidRPr="00705FD1" w14:paraId="7AF5DDD5" w14:textId="77777777" w:rsidTr="00A14A47">
        <w:tc>
          <w:tcPr>
            <w:tcW w:w="438" w:type="dxa"/>
          </w:tcPr>
          <w:p w14:paraId="42DED90D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9.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AE25" w14:textId="77777777" w:rsidR="00705FD1" w:rsidRPr="00705FD1" w:rsidRDefault="00705FD1" w:rsidP="00B75C93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Основы личной безопасности от преступлений террористического характера.</w:t>
            </w:r>
          </w:p>
        </w:tc>
        <w:tc>
          <w:tcPr>
            <w:tcW w:w="5812" w:type="dxa"/>
          </w:tcPr>
          <w:p w14:paraId="11DACD43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1. Терроризм относится к ___</w:t>
            </w:r>
            <w:r w:rsidRPr="00705FD1">
              <w:rPr>
                <w:rFonts w:ascii="Times New Roman" w:hAnsi="Times New Roman"/>
                <w:u w:val="single"/>
              </w:rPr>
              <w:t xml:space="preserve"> </w:t>
            </w:r>
            <w:r w:rsidRPr="00705FD1">
              <w:rPr>
                <w:rFonts w:ascii="Times New Roman" w:hAnsi="Times New Roman"/>
                <w:b/>
                <w:i/>
                <w:u w:val="single"/>
              </w:rPr>
              <w:t>глобальным</w:t>
            </w:r>
            <w:r w:rsidRPr="00705FD1">
              <w:rPr>
                <w:rFonts w:ascii="Times New Roman" w:hAnsi="Times New Roman"/>
                <w:b/>
                <w:i/>
              </w:rPr>
              <w:t xml:space="preserve">___ </w:t>
            </w:r>
            <w:r w:rsidRPr="00705FD1">
              <w:rPr>
                <w:rFonts w:ascii="Times New Roman" w:hAnsi="Times New Roman"/>
              </w:rPr>
              <w:t>проблемам человечества. Впишите слово.</w:t>
            </w:r>
          </w:p>
          <w:p w14:paraId="120134B9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</w:p>
          <w:p w14:paraId="53504538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2. Один из методов террористов:</w:t>
            </w:r>
          </w:p>
          <w:p w14:paraId="497C4F08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правовое урегулирование проблемных ситуаций</w:t>
            </w:r>
          </w:p>
          <w:p w14:paraId="40F0D001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обещание материальных льгот населению</w:t>
            </w:r>
          </w:p>
          <w:p w14:paraId="716897FE" w14:textId="77777777" w:rsidR="00705FD1" w:rsidRPr="00705FD1" w:rsidRDefault="00705FD1" w:rsidP="00B75C93">
            <w:pPr>
              <w:rPr>
                <w:rFonts w:ascii="Times New Roman" w:hAnsi="Times New Roman"/>
                <w:b/>
                <w:i/>
              </w:rPr>
            </w:pPr>
            <w:r w:rsidRPr="00705FD1">
              <w:rPr>
                <w:rFonts w:ascii="Times New Roman" w:hAnsi="Times New Roman"/>
                <w:b/>
                <w:i/>
              </w:rPr>
              <w:t>в) демонстрация катастрофических результатов террора +</w:t>
            </w:r>
          </w:p>
          <w:p w14:paraId="549BDF1D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</w:p>
          <w:p w14:paraId="7ACB2E7A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3. Самолет захватили террористы, в салоне только террористы и заложники. Где лучше стараться расположиться:</w:t>
            </w:r>
          </w:p>
          <w:p w14:paraId="5FC30171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  <w:b/>
                <w:i/>
              </w:rPr>
              <w:t>а) около прохода, легче будет выходить</w:t>
            </w:r>
            <w:r w:rsidRPr="00705FD1">
              <w:rPr>
                <w:rFonts w:ascii="Times New Roman" w:hAnsi="Times New Roman"/>
              </w:rPr>
              <w:t xml:space="preserve"> +</w:t>
            </w:r>
          </w:p>
          <w:p w14:paraId="571B4775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ближе к террористам, для привлечения внимания</w:t>
            </w:r>
          </w:p>
          <w:p w14:paraId="4C913390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в середине, там все лучше видно</w:t>
            </w:r>
          </w:p>
          <w:p w14:paraId="7973EFE7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</w:p>
          <w:p w14:paraId="6FC773E4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4. Один из методов террористов:</w:t>
            </w:r>
          </w:p>
          <w:p w14:paraId="51B5DF26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правовое урегулирование проблемных ситуаций</w:t>
            </w:r>
          </w:p>
          <w:p w14:paraId="493E8F3E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б) обещание материальных благ населению</w:t>
            </w:r>
          </w:p>
          <w:p w14:paraId="000A2095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</w:t>
            </w:r>
            <w:r w:rsidRPr="00705FD1">
              <w:rPr>
                <w:rFonts w:ascii="Times New Roman" w:hAnsi="Times New Roman"/>
                <w:b/>
                <w:i/>
              </w:rPr>
              <w:t>) использование бактериальных, химических и радиоактивных средств поражения населения +</w:t>
            </w:r>
          </w:p>
          <w:p w14:paraId="1F90AC8D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</w:p>
          <w:p w14:paraId="0C386E73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5. Вы оказались в заложниках, на что нужно обратить внимание:</w:t>
            </w:r>
          </w:p>
          <w:p w14:paraId="6BF1EEFE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а) только на действия преступников</w:t>
            </w:r>
          </w:p>
          <w:p w14:paraId="3B6A6F79" w14:textId="77777777" w:rsidR="00705FD1" w:rsidRPr="00705FD1" w:rsidRDefault="00705FD1" w:rsidP="00B75C93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  <w:b/>
                <w:i/>
              </w:rPr>
              <w:t>б) действия преступников и свое месторасположение</w:t>
            </w:r>
            <w:r w:rsidRPr="00705FD1">
              <w:rPr>
                <w:rFonts w:ascii="Times New Roman" w:hAnsi="Times New Roman"/>
              </w:rPr>
              <w:t xml:space="preserve"> +</w:t>
            </w:r>
          </w:p>
          <w:p w14:paraId="0D4F3909" w14:textId="6890DAF9" w:rsidR="00705FD1" w:rsidRPr="00705FD1" w:rsidRDefault="00705FD1" w:rsidP="00705FD1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в) только на свое удобное месторасположение</w:t>
            </w:r>
          </w:p>
        </w:tc>
        <w:tc>
          <w:tcPr>
            <w:tcW w:w="992" w:type="dxa"/>
          </w:tcPr>
          <w:p w14:paraId="334BB89B" w14:textId="71188526" w:rsidR="00705FD1" w:rsidRPr="00705FD1" w:rsidRDefault="00705FD1" w:rsidP="004772D3">
            <w:pPr>
              <w:jc w:val="center"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>УК-8</w:t>
            </w:r>
          </w:p>
        </w:tc>
      </w:tr>
    </w:tbl>
    <w:p w14:paraId="2CAD5437" w14:textId="10847A41" w:rsidR="00705FD1" w:rsidRDefault="00705FD1" w:rsidP="00A14A47">
      <w:pPr>
        <w:spacing w:after="0" w:line="240" w:lineRule="auto"/>
        <w:rPr>
          <w:rFonts w:ascii="Times New Roman" w:hAnsi="Times New Roman"/>
          <w:b/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shd w:val="clear" w:color="auto" w:fill="FFFFFF"/>
        </w:rPr>
        <w:t>Правильные ответы выделены в тексте теста</w:t>
      </w:r>
    </w:p>
    <w:p w14:paraId="0787E4DB" w14:textId="77777777" w:rsidR="00A14A47" w:rsidRDefault="00A14A47">
      <w:pPr>
        <w:rPr>
          <w:rFonts w:ascii="Times New Roman" w:hAnsi="Times New Roman"/>
          <w:b/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shd w:val="clear" w:color="auto" w:fill="FFFFFF"/>
        </w:rPr>
        <w:br w:type="page"/>
      </w:r>
    </w:p>
    <w:p w14:paraId="0267C776" w14:textId="77777777" w:rsidR="00253096" w:rsidRPr="00DF4D1D" w:rsidRDefault="00253096" w:rsidP="002530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F4D1D">
        <w:rPr>
          <w:rFonts w:ascii="Times New Roman" w:hAnsi="Times New Roman"/>
          <w:b/>
          <w:sz w:val="28"/>
          <w:szCs w:val="28"/>
        </w:rPr>
        <w:lastRenderedPageBreak/>
        <w:t>ЗАДАНИЯ ОТКРЫТОГО ТИПА, ПРЕДУСМАТРИВАЮЩИЕ РАЗВЕРНУТЫЙ ОТВЕТ ОБУЧАЮЩЕГОСЯ</w:t>
      </w:r>
    </w:p>
    <w:p w14:paraId="4D7E0068" w14:textId="77777777" w:rsidR="00237BCC" w:rsidRPr="00237BCC" w:rsidRDefault="00237BCC" w:rsidP="00237BC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hd w:val="clear" w:color="auto" w:fill="FFFFFF"/>
        </w:rPr>
      </w:pP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567"/>
        <w:gridCol w:w="2617"/>
        <w:gridCol w:w="6172"/>
      </w:tblGrid>
      <w:tr w:rsidR="00237BCC" w:rsidRPr="00237BCC" w14:paraId="2F15C4CE" w14:textId="77777777" w:rsidTr="00817766">
        <w:tc>
          <w:tcPr>
            <w:tcW w:w="567" w:type="dxa"/>
          </w:tcPr>
          <w:p w14:paraId="75E26AE6" w14:textId="77777777" w:rsidR="00237BCC" w:rsidRPr="00237BCC" w:rsidRDefault="00237BCC" w:rsidP="00237BCC">
            <w:pPr>
              <w:jc w:val="center"/>
              <w:rPr>
                <w:rFonts w:ascii="Times New Roman" w:hAnsi="Times New Roman"/>
                <w:b/>
              </w:rPr>
            </w:pPr>
            <w:r w:rsidRPr="00237BCC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617" w:type="dxa"/>
          </w:tcPr>
          <w:p w14:paraId="0A2BE096" w14:textId="71101DD5" w:rsidR="00237BCC" w:rsidRPr="00237BCC" w:rsidRDefault="00705FD1" w:rsidP="00237BC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Вопрос</w:t>
            </w:r>
            <w:r w:rsidR="00237BCC" w:rsidRPr="00237BCC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172" w:type="dxa"/>
          </w:tcPr>
          <w:p w14:paraId="505384AD" w14:textId="12555856" w:rsidR="00237BCC" w:rsidRPr="00237BCC" w:rsidRDefault="00237BCC" w:rsidP="00705FD1">
            <w:pPr>
              <w:jc w:val="center"/>
              <w:rPr>
                <w:rFonts w:ascii="Times New Roman" w:hAnsi="Times New Roman"/>
                <w:b/>
              </w:rPr>
            </w:pPr>
            <w:r w:rsidRPr="00237BCC">
              <w:rPr>
                <w:rFonts w:ascii="Times New Roman" w:hAnsi="Times New Roman"/>
                <w:b/>
              </w:rPr>
              <w:t xml:space="preserve">Примерный ответ </w:t>
            </w:r>
          </w:p>
        </w:tc>
      </w:tr>
      <w:tr w:rsidR="00237BCC" w:rsidRPr="00237BCC" w14:paraId="7C001B32" w14:textId="77777777" w:rsidTr="00817766">
        <w:tc>
          <w:tcPr>
            <w:tcW w:w="567" w:type="dxa"/>
          </w:tcPr>
          <w:p w14:paraId="712BD226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3929E84D" w14:textId="77777777" w:rsidR="00237BCC" w:rsidRPr="00237BCC" w:rsidRDefault="00237BCC" w:rsidP="00237BCC">
            <w:pPr>
              <w:rPr>
                <w:rFonts w:ascii="Times New Roman" w:hAnsi="Times New Roman"/>
                <w:b/>
              </w:rPr>
            </w:pPr>
            <w:r w:rsidRPr="00237BCC">
              <w:rPr>
                <w:rFonts w:ascii="Times New Roman" w:hAnsi="Times New Roman"/>
              </w:rPr>
              <w:t xml:space="preserve">Что понимают под общей культурой в области безопасности жизнедеятельности </w:t>
            </w:r>
          </w:p>
        </w:tc>
        <w:tc>
          <w:tcPr>
            <w:tcW w:w="6172" w:type="dxa"/>
          </w:tcPr>
          <w:p w14:paraId="17C1AC6A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Под общей культурой в области безопасности жизнедеятельности понимают умение вести себя безопасно в различных опасных и чрезвычайных ситуациях, защитить себя и окружающих от отрицательного воздействия фактора риска окружающей среды</w:t>
            </w:r>
          </w:p>
        </w:tc>
      </w:tr>
      <w:tr w:rsidR="00237BCC" w:rsidRPr="00237BCC" w14:paraId="27F6B439" w14:textId="77777777" w:rsidTr="00817766">
        <w:tc>
          <w:tcPr>
            <w:tcW w:w="567" w:type="dxa"/>
          </w:tcPr>
          <w:p w14:paraId="2B205250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1202985D" w14:textId="77777777" w:rsidR="00237BCC" w:rsidRPr="00237BCC" w:rsidRDefault="00237BCC" w:rsidP="00237BC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7BC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Что относится к основным принципам обеспечения безопасности. </w:t>
            </w:r>
          </w:p>
        </w:tc>
        <w:tc>
          <w:tcPr>
            <w:tcW w:w="6172" w:type="dxa"/>
          </w:tcPr>
          <w:p w14:paraId="089BDE56" w14:textId="77777777" w:rsidR="00237BCC" w:rsidRPr="00237BCC" w:rsidRDefault="00237BCC" w:rsidP="00237BC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7BCC">
              <w:rPr>
                <w:rFonts w:ascii="Times New Roman" w:eastAsia="Times New Roman" w:hAnsi="Times New Roman"/>
                <w:color w:val="000000"/>
                <w:lang w:eastAsia="ru-RU"/>
              </w:rPr>
              <w:t>К основным принципам обеспечения безопасности относится:</w:t>
            </w:r>
          </w:p>
          <w:p w14:paraId="385820FF" w14:textId="011DF7A5" w:rsidR="00237BCC" w:rsidRPr="00237BCC" w:rsidRDefault="00237BCC" w:rsidP="00237BC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7BCC">
              <w:rPr>
                <w:rFonts w:ascii="Times New Roman" w:eastAsia="Times New Roman" w:hAnsi="Times New Roman"/>
                <w:color w:val="000000"/>
                <w:lang w:eastAsia="ru-RU"/>
              </w:rPr>
              <w:t>Законность;</w:t>
            </w:r>
            <w:r w:rsidRPr="00705FD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237BC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Соблюдение баланса жизненно важных интересов личности, общества и государства; </w:t>
            </w:r>
            <w:r w:rsidRPr="00705FD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Взаимная </w:t>
            </w:r>
            <w:r w:rsidRPr="00237BC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ответственность личности, общества и государства по обеспечению безопасности; </w:t>
            </w:r>
            <w:r w:rsidRPr="00705FD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Интеграция </w:t>
            </w:r>
            <w:r w:rsidRPr="00237BCC">
              <w:rPr>
                <w:rFonts w:ascii="Times New Roman" w:eastAsia="Times New Roman" w:hAnsi="Times New Roman"/>
                <w:color w:val="000000"/>
                <w:lang w:eastAsia="ru-RU"/>
              </w:rPr>
              <w:t>с международными системами</w:t>
            </w:r>
            <w:r w:rsidRPr="00237BCC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237BCC">
              <w:rPr>
                <w:rFonts w:ascii="Times New Roman" w:eastAsia="Times New Roman" w:hAnsi="Times New Roman"/>
                <w:color w:val="000000"/>
                <w:lang w:eastAsia="ru-RU"/>
              </w:rPr>
              <w:t>безопасности.</w:t>
            </w:r>
          </w:p>
        </w:tc>
      </w:tr>
      <w:tr w:rsidR="00237BCC" w:rsidRPr="00237BCC" w14:paraId="096588C1" w14:textId="77777777" w:rsidTr="00817766">
        <w:tc>
          <w:tcPr>
            <w:tcW w:w="567" w:type="dxa"/>
          </w:tcPr>
          <w:p w14:paraId="3E6CC387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6D95DD32" w14:textId="32F3856C" w:rsidR="00237BCC" w:rsidRPr="00237BCC" w:rsidRDefault="00237BCC" w:rsidP="00237BCC">
            <w:pPr>
              <w:shd w:val="clear" w:color="auto" w:fill="FFFFFF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237BCC">
              <w:rPr>
                <w:rFonts w:ascii="Times New Roman" w:eastAsia="Times New Roman" w:hAnsi="Times New Roman"/>
                <w:color w:val="000000"/>
                <w:lang w:eastAsia="ru-RU"/>
              </w:rPr>
              <w:t>Перечислите основные симптомы утомлени</w:t>
            </w:r>
            <w:r w:rsidRPr="00705FD1">
              <w:rPr>
                <w:rFonts w:ascii="Times New Roman" w:eastAsia="Times New Roman" w:hAnsi="Times New Roman"/>
                <w:color w:val="000000"/>
                <w:lang w:eastAsia="ru-RU"/>
              </w:rPr>
              <w:t>я</w:t>
            </w:r>
            <w:r w:rsidRPr="00237BC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6172" w:type="dxa"/>
          </w:tcPr>
          <w:p w14:paraId="2953A81F" w14:textId="77777777" w:rsidR="00237BCC" w:rsidRPr="00237BCC" w:rsidRDefault="00237BCC" w:rsidP="00237BCC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000000"/>
                <w:shd w:val="clear" w:color="auto" w:fill="FFFFFF"/>
              </w:rPr>
            </w:pPr>
            <w:r w:rsidRPr="00237BCC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К основным симптомам утомления относятся снижение работоспособности, появление сильной усталости, эмоциональные сдвиги, медлительность, апатия, раздражительность, нервозность, нарушение режима сна, снижение или повышение аппетита, головная боль.</w:t>
            </w:r>
          </w:p>
        </w:tc>
      </w:tr>
      <w:tr w:rsidR="00237BCC" w:rsidRPr="00237BCC" w14:paraId="4606E004" w14:textId="77777777" w:rsidTr="00817766">
        <w:tc>
          <w:tcPr>
            <w:tcW w:w="567" w:type="dxa"/>
          </w:tcPr>
          <w:p w14:paraId="173BFF46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31B21392" w14:textId="786AA791" w:rsidR="00237BCC" w:rsidRPr="00237BCC" w:rsidRDefault="00237BCC" w:rsidP="00237BC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hd w:val="clear" w:color="auto" w:fill="FFFFFF"/>
              </w:rPr>
            </w:pPr>
            <w:r w:rsidRPr="00237BCC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 xml:space="preserve">Что такое </w:t>
            </w:r>
            <w:r w:rsidRPr="00705FD1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 xml:space="preserve"> Эпидемия</w:t>
            </w:r>
            <w:r w:rsidRPr="00237BCC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6172" w:type="dxa"/>
          </w:tcPr>
          <w:p w14:paraId="17A5930C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  <w:bCs/>
              </w:rPr>
            </w:pPr>
            <w:r w:rsidRPr="00237BCC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 xml:space="preserve">Эпидемия – это </w:t>
            </w:r>
            <w:r w:rsidRPr="00237BCC">
              <w:rPr>
                <w:rFonts w:ascii="Times New Roman" w:hAnsi="Times New Roman"/>
                <w:bCs/>
              </w:rPr>
              <w:t>массовое распространение инфекционного заболевания, вызванного общим источником инфекции</w:t>
            </w:r>
          </w:p>
        </w:tc>
      </w:tr>
      <w:tr w:rsidR="00237BCC" w:rsidRPr="00237BCC" w14:paraId="0D6A4ED5" w14:textId="77777777" w:rsidTr="00817766">
        <w:tc>
          <w:tcPr>
            <w:tcW w:w="567" w:type="dxa"/>
          </w:tcPr>
          <w:p w14:paraId="10CCDD30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1E4E24D9" w14:textId="77777777" w:rsidR="00237BCC" w:rsidRPr="00237BCC" w:rsidRDefault="00237BCC" w:rsidP="00237BC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hd w:val="clear" w:color="auto" w:fill="FFFFFF"/>
              </w:rPr>
            </w:pPr>
            <w:r w:rsidRPr="00237BCC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 xml:space="preserve">Что такое Иммунитет </w:t>
            </w:r>
          </w:p>
        </w:tc>
        <w:tc>
          <w:tcPr>
            <w:tcW w:w="6172" w:type="dxa"/>
          </w:tcPr>
          <w:p w14:paraId="36E86B54" w14:textId="77777777" w:rsidR="00237BCC" w:rsidRPr="00237BCC" w:rsidRDefault="00237BCC" w:rsidP="00237BCC">
            <w:pPr>
              <w:rPr>
                <w:rFonts w:ascii="Times New Roman" w:hAnsi="Times New Roman"/>
                <w:bCs/>
              </w:rPr>
            </w:pPr>
            <w:r w:rsidRPr="00237BCC">
              <w:rPr>
                <w:rFonts w:ascii="Times New Roman" w:hAnsi="Times New Roman"/>
                <w:bCs/>
              </w:rPr>
              <w:t xml:space="preserve">Иммунитет – это невосприимчивость организма к действию болезнетворного микроба называют </w:t>
            </w:r>
          </w:p>
        </w:tc>
      </w:tr>
      <w:tr w:rsidR="00237BCC" w:rsidRPr="00237BCC" w14:paraId="4C86D168" w14:textId="77777777" w:rsidTr="00817766">
        <w:tc>
          <w:tcPr>
            <w:tcW w:w="567" w:type="dxa"/>
          </w:tcPr>
          <w:p w14:paraId="425F08A3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52DB2516" w14:textId="77777777" w:rsidR="00237BCC" w:rsidRPr="00237BCC" w:rsidRDefault="00237BCC" w:rsidP="00237BCC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hd w:val="clear" w:color="auto" w:fill="FFFFFF"/>
              </w:rPr>
            </w:pPr>
            <w:r w:rsidRPr="00237BCC">
              <w:rPr>
                <w:rFonts w:ascii="Times New Roman" w:hAnsi="Times New Roman"/>
              </w:rPr>
              <w:t>Каковы Ваши действия если при угрозе и во время урагана, если Вы оказались в здании.</w:t>
            </w:r>
          </w:p>
        </w:tc>
        <w:tc>
          <w:tcPr>
            <w:tcW w:w="6172" w:type="dxa"/>
          </w:tcPr>
          <w:p w14:paraId="3C2AAEF5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Если вы оказались в здании при угрозе урагана необходимо закрыть окна, двери, чердачные люки и вентиляционные отверстия, отойти от окон и занять безопасное место (ниша, дверной проем, угол, образованный капитальными стенами), дождавшись снижения порывов ветра, перейти в более надежное укрытие (убежище, подвал, погреб). </w:t>
            </w:r>
          </w:p>
        </w:tc>
      </w:tr>
      <w:tr w:rsidR="00237BCC" w:rsidRPr="00237BCC" w14:paraId="55C6479C" w14:textId="77777777" w:rsidTr="00817766">
        <w:tc>
          <w:tcPr>
            <w:tcW w:w="567" w:type="dxa"/>
          </w:tcPr>
          <w:p w14:paraId="6B1C6BE7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75380A68" w14:textId="2EAB5D7D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Перечислите основные причины техногенных аварий и катастроф.</w:t>
            </w:r>
          </w:p>
        </w:tc>
        <w:tc>
          <w:tcPr>
            <w:tcW w:w="6172" w:type="dxa"/>
          </w:tcPr>
          <w:p w14:paraId="01F42C13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К причинам техногенных аварий и катастроф относят: рост сложности производства </w:t>
            </w:r>
          </w:p>
          <w:p w14:paraId="0F4B84C9" w14:textId="77777777" w:rsidR="00237BCC" w:rsidRPr="00237BCC" w:rsidRDefault="00237BCC" w:rsidP="00237BCC">
            <w:pPr>
              <w:numPr>
                <w:ilvl w:val="0"/>
                <w:numId w:val="75"/>
              </w:numPr>
              <w:ind w:left="0" w:firstLine="0"/>
              <w:contextualSpacing/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снижение надежности производственного оборудования</w:t>
            </w:r>
          </w:p>
          <w:p w14:paraId="5F31C91E" w14:textId="77777777" w:rsidR="00237BCC" w:rsidRPr="00237BCC" w:rsidRDefault="00237BCC" w:rsidP="00237BCC">
            <w:pPr>
              <w:numPr>
                <w:ilvl w:val="0"/>
                <w:numId w:val="75"/>
              </w:numPr>
              <w:ind w:left="0" w:firstLine="0"/>
              <w:contextualSpacing/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несовершенство и устарелость производственных технологий</w:t>
            </w:r>
          </w:p>
          <w:p w14:paraId="13FD7A4A" w14:textId="77777777" w:rsidR="00237BCC" w:rsidRPr="00237BCC" w:rsidRDefault="00237BCC" w:rsidP="00237BCC">
            <w:pPr>
              <w:numPr>
                <w:ilvl w:val="0"/>
                <w:numId w:val="75"/>
              </w:numPr>
              <w:ind w:left="0" w:firstLine="0"/>
              <w:contextualSpacing/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нарушение технологии производства, трудовой дисциплины,</w:t>
            </w:r>
          </w:p>
          <w:p w14:paraId="7E491C0E" w14:textId="77777777" w:rsidR="00237BCC" w:rsidRPr="00237BCC" w:rsidRDefault="00237BCC" w:rsidP="00237BCC">
            <w:pPr>
              <w:numPr>
                <w:ilvl w:val="0"/>
                <w:numId w:val="75"/>
              </w:numPr>
              <w:ind w:left="0" w:firstLine="0"/>
              <w:contextualSpacing/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низкий уровень профессиональной подготовки.</w:t>
            </w:r>
          </w:p>
        </w:tc>
      </w:tr>
      <w:tr w:rsidR="00237BCC" w:rsidRPr="00237BCC" w14:paraId="78CDBA8C" w14:textId="77777777" w:rsidTr="00817766">
        <w:tc>
          <w:tcPr>
            <w:tcW w:w="567" w:type="dxa"/>
          </w:tcPr>
          <w:p w14:paraId="32B6158C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0E656897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Каковы Ваши действия во время внезапного наводнения.</w:t>
            </w:r>
          </w:p>
        </w:tc>
        <w:tc>
          <w:tcPr>
            <w:tcW w:w="6172" w:type="dxa"/>
          </w:tcPr>
          <w:p w14:paraId="636A1C54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При внезапном наводнении необходимо быстро занять безопасное возвышенное место (крыша, верхние этажи, деревья, различные конструкции) и ожидать помощи спасателей, подавая ночью световые сигналы, а днем — вывесив цветное или белое полотнище. И только если есть реальная угроза жизни, и нет надежды на спасателей проводится самостоятельная эвакуация. Для </w:t>
            </w:r>
            <w:proofErr w:type="spellStart"/>
            <w:r w:rsidRPr="00237BCC">
              <w:rPr>
                <w:rFonts w:ascii="Times New Roman" w:hAnsi="Times New Roman"/>
              </w:rPr>
              <w:t>самоэвакуации</w:t>
            </w:r>
            <w:proofErr w:type="spellEnd"/>
            <w:r w:rsidRPr="00237BCC">
              <w:rPr>
                <w:rFonts w:ascii="Times New Roman" w:hAnsi="Times New Roman"/>
              </w:rPr>
              <w:t xml:space="preserve"> можно применять лодки, катера, плоты из досок, бревен и других материалов.</w:t>
            </w:r>
          </w:p>
        </w:tc>
      </w:tr>
      <w:tr w:rsidR="00237BCC" w:rsidRPr="00237BCC" w14:paraId="18730597" w14:textId="77777777" w:rsidTr="00817766">
        <w:tc>
          <w:tcPr>
            <w:tcW w:w="567" w:type="dxa"/>
          </w:tcPr>
          <w:p w14:paraId="077A8C9E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03713157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Перечислите основные действия при внезапном землетрясении, если оно застало Вас дома.</w:t>
            </w:r>
          </w:p>
        </w:tc>
        <w:tc>
          <w:tcPr>
            <w:tcW w:w="6172" w:type="dxa"/>
          </w:tcPr>
          <w:p w14:paraId="287E82F7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При внезапном землетрясении быстро нужно или покинуть здание, или занять в нем относительно безопасное </w:t>
            </w:r>
            <w:proofErr w:type="gramStart"/>
            <w:r w:rsidRPr="00237BCC">
              <w:rPr>
                <w:rFonts w:ascii="Times New Roman" w:hAnsi="Times New Roman"/>
              </w:rPr>
              <w:t>место..</w:t>
            </w:r>
            <w:proofErr w:type="gramEnd"/>
          </w:p>
        </w:tc>
      </w:tr>
      <w:tr w:rsidR="00237BCC" w:rsidRPr="00237BCC" w14:paraId="193C6256" w14:textId="77777777" w:rsidTr="00817766">
        <w:tc>
          <w:tcPr>
            <w:tcW w:w="567" w:type="dxa"/>
          </w:tcPr>
          <w:p w14:paraId="0FAA2CC1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0E8392C0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Ваши действия при заблаговременном оповещении о землетрясении</w:t>
            </w:r>
          </w:p>
        </w:tc>
        <w:tc>
          <w:tcPr>
            <w:tcW w:w="6172" w:type="dxa"/>
          </w:tcPr>
          <w:p w14:paraId="68A190C9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При заблаговременном оповещении о землетрясении следует: включить телевизор (радио) и выслушать сообщение; закрепить мебель, тяжелые вещи переместить на пол; Отключить газ, воду, электричество, погасить огонь в печах; взять документы, необходимые вещи и следовать в указанное </w:t>
            </w:r>
            <w:r w:rsidRPr="00237BCC">
              <w:rPr>
                <w:rFonts w:ascii="Times New Roman" w:hAnsi="Times New Roman"/>
              </w:rPr>
              <w:lastRenderedPageBreak/>
              <w:t>место.</w:t>
            </w:r>
          </w:p>
        </w:tc>
      </w:tr>
      <w:tr w:rsidR="00237BCC" w:rsidRPr="00237BCC" w14:paraId="72FA57C3" w14:textId="77777777" w:rsidTr="00817766">
        <w:tc>
          <w:tcPr>
            <w:tcW w:w="567" w:type="dxa"/>
          </w:tcPr>
          <w:p w14:paraId="3C9545A0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459CD06F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Перечислите основные мероприятия по химической защите населения. </w:t>
            </w:r>
          </w:p>
        </w:tc>
        <w:tc>
          <w:tcPr>
            <w:tcW w:w="6172" w:type="dxa"/>
          </w:tcPr>
          <w:p w14:paraId="2BF50CD7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Своевременное обнаружение химической аварии и оповещение о ней, обеспечение населения средствами индивидуальной защиты органов дыхания и кожи, укрытие населения в убежищах, обеспечивающих защиту от АХОВ (аварийно-химически опасные вещества)</w:t>
            </w:r>
          </w:p>
        </w:tc>
      </w:tr>
      <w:tr w:rsidR="00237BCC" w:rsidRPr="00237BCC" w14:paraId="2E3019BD" w14:textId="77777777" w:rsidTr="00817766">
        <w:tc>
          <w:tcPr>
            <w:tcW w:w="567" w:type="dxa"/>
          </w:tcPr>
          <w:p w14:paraId="0905D4DF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3FC41A3F" w14:textId="11CE1945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Дайте определение</w:t>
            </w:r>
            <w:r w:rsidRPr="00705FD1">
              <w:rPr>
                <w:rFonts w:ascii="Times New Roman" w:hAnsi="Times New Roman"/>
              </w:rPr>
              <w:t>:</w:t>
            </w:r>
          </w:p>
          <w:p w14:paraId="612FB54E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Эвакуация – это </w:t>
            </w:r>
          </w:p>
        </w:tc>
        <w:tc>
          <w:tcPr>
            <w:tcW w:w="6172" w:type="dxa"/>
          </w:tcPr>
          <w:p w14:paraId="7E4B6A0B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Эвакуация – это организованное перемещение населения, материальных и культурных ценностей в безопасные районы называется</w:t>
            </w:r>
          </w:p>
        </w:tc>
      </w:tr>
      <w:tr w:rsidR="00237BCC" w:rsidRPr="00237BCC" w14:paraId="5D8CC48A" w14:textId="77777777" w:rsidTr="00817766">
        <w:tc>
          <w:tcPr>
            <w:tcW w:w="567" w:type="dxa"/>
          </w:tcPr>
          <w:p w14:paraId="0658372A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0148EF06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В районе Вашего проживания произошла авария на химически опасном объекте с выбросом в атмосферу аварийно-химически опасного вещества (аммиака). Ваши действия при сложившейся ситуации.</w:t>
            </w:r>
          </w:p>
        </w:tc>
        <w:tc>
          <w:tcPr>
            <w:tcW w:w="6172" w:type="dxa"/>
          </w:tcPr>
          <w:p w14:paraId="66066576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При отсутствии средств защиты и убежища:</w:t>
            </w:r>
          </w:p>
          <w:p w14:paraId="1E6F471F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-</w:t>
            </w:r>
            <w:r w:rsidRPr="00237BCC">
              <w:rPr>
                <w:rFonts w:ascii="Times New Roman" w:hAnsi="Times New Roman"/>
              </w:rPr>
              <w:tab/>
              <w:t>закрыть окна и двери;</w:t>
            </w:r>
          </w:p>
          <w:p w14:paraId="2E083ABE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-</w:t>
            </w:r>
            <w:r w:rsidRPr="00237BCC">
              <w:rPr>
                <w:rFonts w:ascii="Times New Roman" w:hAnsi="Times New Roman"/>
              </w:rPr>
              <w:tab/>
              <w:t>зашторить входные двери плотной тканью;</w:t>
            </w:r>
          </w:p>
          <w:p w14:paraId="0CC253A2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-</w:t>
            </w:r>
            <w:r w:rsidRPr="00237BCC">
              <w:rPr>
                <w:rFonts w:ascii="Times New Roman" w:hAnsi="Times New Roman"/>
              </w:rPr>
              <w:tab/>
              <w:t>провести герметизацию жилища;</w:t>
            </w:r>
          </w:p>
          <w:p w14:paraId="160F21B4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-</w:t>
            </w:r>
            <w:r w:rsidRPr="00237BCC">
              <w:rPr>
                <w:rFonts w:ascii="Times New Roman" w:hAnsi="Times New Roman"/>
              </w:rPr>
              <w:tab/>
              <w:t>держать включенным радио (телевизор) и ждать указаний.</w:t>
            </w:r>
          </w:p>
        </w:tc>
      </w:tr>
      <w:tr w:rsidR="00237BCC" w:rsidRPr="00237BCC" w14:paraId="4AF1AE2C" w14:textId="77777777" w:rsidTr="00817766">
        <w:tc>
          <w:tcPr>
            <w:tcW w:w="567" w:type="dxa"/>
          </w:tcPr>
          <w:p w14:paraId="7C5CCD47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0F3C1342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Перечислите основные факторы пожара</w:t>
            </w:r>
          </w:p>
        </w:tc>
        <w:tc>
          <w:tcPr>
            <w:tcW w:w="6172" w:type="dxa"/>
          </w:tcPr>
          <w:p w14:paraId="2AAC1428" w14:textId="77777777" w:rsidR="00237BCC" w:rsidRPr="00705FD1" w:rsidRDefault="00237BCC" w:rsidP="00237BCC">
            <w:pPr>
              <w:contextualSpacing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К основным факторам пожара относятся</w:t>
            </w:r>
            <w:r w:rsidRPr="00705FD1">
              <w:rPr>
                <w:rFonts w:ascii="Times New Roman" w:hAnsi="Times New Roman"/>
              </w:rPr>
              <w:t>:</w:t>
            </w:r>
          </w:p>
          <w:p w14:paraId="0EBB8533" w14:textId="103B32CA" w:rsidR="00237BCC" w:rsidRPr="00237BCC" w:rsidRDefault="00237BCC" w:rsidP="00237BCC">
            <w:pPr>
              <w:contextualSpacing/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Повышенная </w:t>
            </w:r>
            <w:r w:rsidRPr="00237BCC">
              <w:rPr>
                <w:rFonts w:ascii="Times New Roman" w:hAnsi="Times New Roman"/>
              </w:rPr>
              <w:t xml:space="preserve">концентрация отравляющих продуктов горения и термического разложения; </w:t>
            </w:r>
            <w:r w:rsidRPr="00705FD1">
              <w:rPr>
                <w:rFonts w:ascii="Times New Roman" w:hAnsi="Times New Roman"/>
              </w:rPr>
              <w:t>Пламя</w:t>
            </w:r>
            <w:r w:rsidRPr="00237BCC">
              <w:rPr>
                <w:rFonts w:ascii="Times New Roman" w:hAnsi="Times New Roman"/>
              </w:rPr>
              <w:t xml:space="preserve">, искры и тепловой поток; снижение видимости в дыму; </w:t>
            </w:r>
            <w:r w:rsidRPr="00705FD1">
              <w:rPr>
                <w:rFonts w:ascii="Times New Roman" w:hAnsi="Times New Roman"/>
              </w:rPr>
              <w:t xml:space="preserve">Снижение </w:t>
            </w:r>
            <w:r w:rsidRPr="00237BCC">
              <w:rPr>
                <w:rFonts w:ascii="Times New Roman" w:hAnsi="Times New Roman"/>
              </w:rPr>
              <w:t>концентрации кислорода в воздухе</w:t>
            </w:r>
          </w:p>
        </w:tc>
      </w:tr>
      <w:tr w:rsidR="00237BCC" w:rsidRPr="00237BCC" w14:paraId="0C98BC0E" w14:textId="77777777" w:rsidTr="00817766">
        <w:tc>
          <w:tcPr>
            <w:tcW w:w="567" w:type="dxa"/>
          </w:tcPr>
          <w:p w14:paraId="34B3B41D" w14:textId="268DFCD4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6D11861D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Во время прогулки в лесу в пожароопасный период (сухая погода и ветер) Вы уловили запах дыма, и определили, что попали в зону лесного пожара. Ваши действия.</w:t>
            </w:r>
          </w:p>
        </w:tc>
        <w:tc>
          <w:tcPr>
            <w:tcW w:w="6172" w:type="dxa"/>
          </w:tcPr>
          <w:p w14:paraId="5452EE9C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Попав в зону лесного пожара, следует: определить направление ветра и распространения очага; быстро выходить из зоны пожара навстречу ветру по возможности параллельно фронту распространения огня; идти, пригибаясь к земле и не стараясь обогнать пожар; если поблизости есть водоем, окунуться в него или, смочив одежду, накрыть ею голову и верхнюю часть тела; выйдя из опасной зоны, сообщить о пожаре в пожарную охрану.</w:t>
            </w:r>
          </w:p>
        </w:tc>
      </w:tr>
      <w:tr w:rsidR="00237BCC" w:rsidRPr="00237BCC" w14:paraId="6EA2AD78" w14:textId="77777777" w:rsidTr="00817766">
        <w:tc>
          <w:tcPr>
            <w:tcW w:w="567" w:type="dxa"/>
          </w:tcPr>
          <w:p w14:paraId="5A730F58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0B208DE5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Вы возвращаетесь домой поздно вечером. Ваши действия по обеспечению личной безопасности в подъезде дома, если сзади идет незнакомый человек</w:t>
            </w:r>
          </w:p>
        </w:tc>
        <w:tc>
          <w:tcPr>
            <w:tcW w:w="6172" w:type="dxa"/>
          </w:tcPr>
          <w:p w14:paraId="7AF04562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Чтобы обеспечить личную безопасность в подъезде дома не следует заходить в подъезд, если сзади идет незнакомый человек, не надо подходить к дверям квартиры и открывать ее, если на площадке находится неизвестное вам лицо; лучше выйти из подъезда и подождать, при угрозах или нападении, привлекая внимание соседей (кричать: «Пожар!», «Помогите!», стучать и звонить в двери), постараться выбраться на улицу, оказавшись в безопасности, сообщить в полицию.</w:t>
            </w:r>
          </w:p>
        </w:tc>
      </w:tr>
      <w:tr w:rsidR="00237BCC" w:rsidRPr="00237BCC" w14:paraId="2AC7DF51" w14:textId="77777777" w:rsidTr="00817766">
        <w:tc>
          <w:tcPr>
            <w:tcW w:w="567" w:type="dxa"/>
          </w:tcPr>
          <w:p w14:paraId="71E5D1F2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18B42CC6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Вы находитесь дома один (одна). Ваши действия, если незнакомый человек звонит в дверь.</w:t>
            </w:r>
          </w:p>
        </w:tc>
        <w:tc>
          <w:tcPr>
            <w:tcW w:w="6172" w:type="dxa"/>
          </w:tcPr>
          <w:p w14:paraId="53266525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Если незнакомый человек звонит в квартиру (дом): не открывайте ему дверь, не вступайте с ним в разговор.</w:t>
            </w:r>
          </w:p>
          <w:p w14:paraId="030325A5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При попытке незнакомого человека открыть (взломать) дверь звоните в полицию, с балкона или из окна зовите на помощь соседей и прохожих.</w:t>
            </w:r>
          </w:p>
        </w:tc>
      </w:tr>
      <w:tr w:rsidR="00237BCC" w:rsidRPr="00237BCC" w14:paraId="70C4C330" w14:textId="77777777" w:rsidTr="00817766">
        <w:tc>
          <w:tcPr>
            <w:tcW w:w="567" w:type="dxa"/>
          </w:tcPr>
          <w:p w14:paraId="50CEFEFE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30193B94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Какие действия НЕ допустимы при ожогах.</w:t>
            </w:r>
          </w:p>
        </w:tc>
        <w:tc>
          <w:tcPr>
            <w:tcW w:w="6172" w:type="dxa"/>
          </w:tcPr>
          <w:p w14:paraId="530F666B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При ожогах </w:t>
            </w:r>
            <w:r w:rsidRPr="00237BCC">
              <w:rPr>
                <w:rFonts w:ascii="Times New Roman" w:hAnsi="Times New Roman"/>
                <w:u w:val="single"/>
              </w:rPr>
              <w:t>нельзя</w:t>
            </w:r>
            <w:r w:rsidRPr="00237BCC">
              <w:rPr>
                <w:rFonts w:ascii="Times New Roman" w:hAnsi="Times New Roman"/>
              </w:rPr>
              <w:t xml:space="preserve"> обрабатывать кожу спиртом или одеколоном, прокалывать образовавшиеся пузыри, смазывать кожу жиром, зеленкой, крепким раствором марганцовки, засыпать порошками, срывать прилипшие к месту ожога части одежды, прикасаться к нему руками, поливать пузыри и обугленную кожу водой, накладывать тугие повязки.</w:t>
            </w:r>
          </w:p>
          <w:p w14:paraId="10D905EB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Если ожог сильный не допускать пострадавшему двигаться самостоятельно. </w:t>
            </w:r>
          </w:p>
        </w:tc>
      </w:tr>
      <w:tr w:rsidR="00237BCC" w:rsidRPr="00237BCC" w14:paraId="3B14D5CE" w14:textId="77777777" w:rsidTr="00817766">
        <w:tc>
          <w:tcPr>
            <w:tcW w:w="567" w:type="dxa"/>
          </w:tcPr>
          <w:p w14:paraId="4780F8D4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7FD822B5" w14:textId="5D3BB45D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705FD1">
              <w:rPr>
                <w:rFonts w:ascii="Times New Roman" w:hAnsi="Times New Roman"/>
              </w:rPr>
              <w:t xml:space="preserve">Дайте определение: </w:t>
            </w:r>
            <w:r w:rsidRPr="00237BCC">
              <w:rPr>
                <w:rFonts w:ascii="Times New Roman" w:hAnsi="Times New Roman"/>
              </w:rPr>
              <w:t>Карантин - это</w:t>
            </w:r>
          </w:p>
        </w:tc>
        <w:tc>
          <w:tcPr>
            <w:tcW w:w="6172" w:type="dxa"/>
          </w:tcPr>
          <w:p w14:paraId="21B86C06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  <w:color w:val="000000"/>
              </w:rPr>
              <w:t>Карантин – это система мер, направленных на полную изоляцию очага инфекционного заболевания.</w:t>
            </w:r>
          </w:p>
        </w:tc>
      </w:tr>
      <w:tr w:rsidR="00237BCC" w:rsidRPr="00237BCC" w14:paraId="148F0398" w14:textId="77777777" w:rsidTr="00817766">
        <w:tc>
          <w:tcPr>
            <w:tcW w:w="567" w:type="dxa"/>
          </w:tcPr>
          <w:p w14:paraId="295B1F72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27D22990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Перечислите действия </w:t>
            </w:r>
            <w:r w:rsidRPr="00237BCC">
              <w:rPr>
                <w:rFonts w:ascii="Times New Roman" w:hAnsi="Times New Roman"/>
              </w:rPr>
              <w:lastRenderedPageBreak/>
              <w:t>оказания первой помощи при обморожении конечности</w:t>
            </w:r>
          </w:p>
        </w:tc>
        <w:tc>
          <w:tcPr>
            <w:tcW w:w="6172" w:type="dxa"/>
          </w:tcPr>
          <w:p w14:paraId="44914849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  <w:color w:val="000000"/>
              </w:rPr>
            </w:pPr>
            <w:r w:rsidRPr="00237BCC">
              <w:rPr>
                <w:rFonts w:ascii="Times New Roman" w:hAnsi="Times New Roman"/>
                <w:color w:val="000000"/>
              </w:rPr>
              <w:lastRenderedPageBreak/>
              <w:t xml:space="preserve">при обморожении пострадавшего необходимо увести с холода </w:t>
            </w:r>
            <w:r w:rsidRPr="00237BCC">
              <w:rPr>
                <w:rFonts w:ascii="Times New Roman" w:hAnsi="Times New Roman"/>
                <w:color w:val="000000"/>
              </w:rPr>
              <w:lastRenderedPageBreak/>
              <w:t xml:space="preserve">(переместить в теплое помещение), на пораженную поверхность наложить теплоизоляционную повязку (толстый слой ваты и марли), прорезиненную ткань, обернуть шерстяной тканью. Обмороженную конечность можно согреть в ванне, постепенно повышая температуру воды до 40 градусов и массируя в течение 40 минут. Выпить теплый, сладкий чай. </w:t>
            </w:r>
          </w:p>
        </w:tc>
      </w:tr>
      <w:tr w:rsidR="00237BCC" w:rsidRPr="00237BCC" w14:paraId="021600BD" w14:textId="77777777" w:rsidTr="00817766">
        <w:tc>
          <w:tcPr>
            <w:tcW w:w="567" w:type="dxa"/>
          </w:tcPr>
          <w:p w14:paraId="4D89A759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34E5E5F6" w14:textId="77777777" w:rsidR="00237BCC" w:rsidRPr="00237BCC" w:rsidRDefault="00237BCC" w:rsidP="00237BCC">
            <w:pPr>
              <w:rPr>
                <w:rFonts w:ascii="Times New Roman" w:hAnsi="Times New Roman"/>
                <w:bCs/>
                <w:iCs/>
              </w:rPr>
            </w:pPr>
            <w:r w:rsidRPr="00237BCC">
              <w:rPr>
                <w:rFonts w:ascii="Times New Roman" w:hAnsi="Times New Roman"/>
                <w:bCs/>
                <w:iCs/>
              </w:rPr>
              <w:t>Дайте определение понятию.</w:t>
            </w:r>
          </w:p>
          <w:p w14:paraId="72B3E608" w14:textId="77777777" w:rsidR="00237BCC" w:rsidRPr="00237BCC" w:rsidRDefault="00237BCC" w:rsidP="00237BCC">
            <w:pPr>
              <w:rPr>
                <w:rFonts w:ascii="Times New Roman" w:hAnsi="Times New Roman"/>
                <w:bCs/>
                <w:iCs/>
              </w:rPr>
            </w:pPr>
            <w:r w:rsidRPr="00237BCC">
              <w:rPr>
                <w:rFonts w:ascii="Times New Roman" w:hAnsi="Times New Roman"/>
                <w:bCs/>
                <w:iCs/>
              </w:rPr>
              <w:t>Антитеррористическая защищенность объекта - это</w:t>
            </w:r>
          </w:p>
        </w:tc>
        <w:tc>
          <w:tcPr>
            <w:tcW w:w="6172" w:type="dxa"/>
          </w:tcPr>
          <w:p w14:paraId="7A8CAEAC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  <w:color w:val="000000"/>
              </w:rPr>
            </w:pPr>
            <w:r w:rsidRPr="00237BCC">
              <w:rPr>
                <w:rFonts w:ascii="Times New Roman" w:hAnsi="Times New Roman"/>
                <w:bCs/>
                <w:iCs/>
                <w:color w:val="000000"/>
              </w:rPr>
              <w:t>Антитеррористическая защищенность объекта – это с</w:t>
            </w:r>
            <w:r w:rsidRPr="00237BCC">
              <w:rPr>
                <w:rFonts w:ascii="Times New Roman" w:hAnsi="Times New Roman"/>
                <w:color w:val="000000"/>
              </w:rPr>
              <w:t>остояние защищенности здания, строения, сооружения, иного объекта, места массового пребывания людей, препятствующее совершению террористического акта</w:t>
            </w:r>
          </w:p>
        </w:tc>
      </w:tr>
      <w:tr w:rsidR="00237BCC" w:rsidRPr="00237BCC" w14:paraId="079EA0D1" w14:textId="77777777" w:rsidTr="00817766">
        <w:tc>
          <w:tcPr>
            <w:tcW w:w="567" w:type="dxa"/>
          </w:tcPr>
          <w:p w14:paraId="2126F6B4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6ED31907" w14:textId="77777777" w:rsidR="00237BCC" w:rsidRPr="00237BCC" w:rsidRDefault="00237BCC" w:rsidP="00237BCC">
            <w:pPr>
              <w:rPr>
                <w:rFonts w:ascii="Times New Roman" w:hAnsi="Times New Roman"/>
                <w:bCs/>
                <w:iCs/>
              </w:rPr>
            </w:pPr>
            <w:r w:rsidRPr="00237BCC">
              <w:rPr>
                <w:rFonts w:ascii="Times New Roman" w:hAnsi="Times New Roman"/>
                <w:bCs/>
                <w:iCs/>
              </w:rPr>
              <w:t xml:space="preserve">Перечислите основные правила поведения при захвате в заложники </w:t>
            </w:r>
          </w:p>
        </w:tc>
        <w:tc>
          <w:tcPr>
            <w:tcW w:w="6172" w:type="dxa"/>
          </w:tcPr>
          <w:p w14:paraId="337416E2" w14:textId="77777777" w:rsidR="00237BCC" w:rsidRPr="00237BCC" w:rsidRDefault="00237BCC" w:rsidP="00237BCC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7BCC">
              <w:rPr>
                <w:rFonts w:ascii="Times New Roman" w:eastAsia="Times New Roman" w:hAnsi="Times New Roman"/>
                <w:color w:val="000000"/>
                <w:lang w:eastAsia="ru-RU"/>
              </w:rPr>
              <w:t>При захвате в заложники нельзя допускать действия, которые могут спровоцировать нападающих к применению оружия и привести к человеческим жертвам; переносить лишения, оскорбления и унижения, не смотреть в глаза преступникам, спокойно себя вести. При необходимости выполнять требования преступников, не противоречить им, не рисковать жизнью окружающих и своей собственной. Стараться не допускать истерик и паники, на совершение любых действий (сесть, встать, попить, сходить в туалет) спрашивать разрешение, если Вы ранены, постараться не двигаться.</w:t>
            </w:r>
          </w:p>
        </w:tc>
      </w:tr>
      <w:tr w:rsidR="00237BCC" w:rsidRPr="00237BCC" w14:paraId="4D12AB51" w14:textId="77777777" w:rsidTr="00817766">
        <w:tc>
          <w:tcPr>
            <w:tcW w:w="567" w:type="dxa"/>
          </w:tcPr>
          <w:p w14:paraId="6B8C14B1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7802AEED" w14:textId="3844D942" w:rsidR="00237BCC" w:rsidRPr="00237BCC" w:rsidRDefault="00237BCC" w:rsidP="00237BCC">
            <w:pPr>
              <w:rPr>
                <w:rFonts w:ascii="Times New Roman" w:hAnsi="Times New Roman"/>
                <w:bCs/>
                <w:iCs/>
              </w:rPr>
            </w:pPr>
            <w:r w:rsidRPr="00705FD1">
              <w:rPr>
                <w:rFonts w:ascii="Times New Roman" w:hAnsi="Times New Roman"/>
                <w:bCs/>
                <w:iCs/>
              </w:rPr>
              <w:t>Дайте определение:</w:t>
            </w:r>
          </w:p>
          <w:p w14:paraId="19FDB834" w14:textId="77777777" w:rsidR="00237BCC" w:rsidRPr="00237BCC" w:rsidRDefault="00237BCC" w:rsidP="00237BCC">
            <w:pPr>
              <w:rPr>
                <w:rFonts w:ascii="Times New Roman" w:hAnsi="Times New Roman"/>
                <w:bCs/>
                <w:iCs/>
              </w:rPr>
            </w:pPr>
            <w:r w:rsidRPr="00237BCC">
              <w:rPr>
                <w:rFonts w:ascii="Times New Roman" w:hAnsi="Times New Roman"/>
                <w:bCs/>
                <w:iCs/>
              </w:rPr>
              <w:t xml:space="preserve">Терроризм – это </w:t>
            </w:r>
          </w:p>
        </w:tc>
        <w:tc>
          <w:tcPr>
            <w:tcW w:w="6172" w:type="dxa"/>
          </w:tcPr>
          <w:p w14:paraId="35907157" w14:textId="77777777" w:rsidR="00237BCC" w:rsidRPr="00237BCC" w:rsidRDefault="00237BCC" w:rsidP="00237BCC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37BCC">
              <w:rPr>
                <w:rFonts w:ascii="Times New Roman" w:eastAsia="Times New Roman" w:hAnsi="Times New Roman"/>
                <w:lang w:eastAsia="ru-RU"/>
              </w:rPr>
              <w:t xml:space="preserve">Терроризм - 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 (или) иными формами противоправных насильственных действий; </w:t>
            </w:r>
          </w:p>
          <w:p w14:paraId="0158F744" w14:textId="77777777" w:rsidR="00237BCC" w:rsidRPr="00237BCC" w:rsidRDefault="00237BCC" w:rsidP="00237BCC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7BCC">
              <w:rPr>
                <w:rFonts w:ascii="Times New Roman" w:eastAsia="Times New Roman" w:hAnsi="Times New Roman"/>
                <w:color w:val="000000"/>
                <w:lang w:eastAsia="ru-RU"/>
              </w:rPr>
              <w:t>(Федеральный закон "О противодействии терроризму")</w:t>
            </w:r>
          </w:p>
        </w:tc>
      </w:tr>
      <w:tr w:rsidR="00237BCC" w:rsidRPr="00237BCC" w14:paraId="0D156076" w14:textId="77777777" w:rsidTr="00817766">
        <w:tc>
          <w:tcPr>
            <w:tcW w:w="567" w:type="dxa"/>
          </w:tcPr>
          <w:p w14:paraId="6043246E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0AD98BBF" w14:textId="77777777" w:rsidR="00237BCC" w:rsidRPr="00237BCC" w:rsidRDefault="00237BCC" w:rsidP="00237BCC">
            <w:pPr>
              <w:keepNext/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 w:rsidRPr="00237BCC">
              <w:rPr>
                <w:rFonts w:ascii="Times New Roman" w:eastAsia="Times New Roman" w:hAnsi="Times New Roman"/>
                <w:bCs/>
                <w:iCs/>
                <w:lang w:eastAsia="ru-RU"/>
              </w:rPr>
              <w:t>Полина собиралась снять наличные деньги с карты в банкомате. В какой-то момент она обратила внимание, что молодой человек, который стоял в очереди за ней, подошел очень близко и внимательно следит за тем, что она будет набирать при снятии денег.</w:t>
            </w:r>
          </w:p>
          <w:p w14:paraId="56D2D48F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Как правильно поступить Полине в данной ситуации?</w:t>
            </w:r>
          </w:p>
        </w:tc>
        <w:tc>
          <w:tcPr>
            <w:tcW w:w="6172" w:type="dxa"/>
          </w:tcPr>
          <w:p w14:paraId="7131584C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  <w:color w:val="000000"/>
              </w:rPr>
            </w:pPr>
            <w:r w:rsidRPr="00237BCC">
              <w:rPr>
                <w:rFonts w:ascii="Times New Roman" w:hAnsi="Times New Roman"/>
              </w:rPr>
              <w:t xml:space="preserve">В данной ситуации Полине следует прикрыть второй рукой клавиатуру, на которой вводится PIN− код, чтобы не было видно цифр; но лучше прервать операцию, вытащить </w:t>
            </w:r>
            <w:proofErr w:type="gramStart"/>
            <w:r w:rsidRPr="00237BCC">
              <w:rPr>
                <w:rFonts w:ascii="Times New Roman" w:hAnsi="Times New Roman"/>
              </w:rPr>
              <w:t>карту</w:t>
            </w:r>
            <w:proofErr w:type="gramEnd"/>
            <w:r w:rsidRPr="00237BCC">
              <w:rPr>
                <w:rFonts w:ascii="Times New Roman" w:hAnsi="Times New Roman"/>
              </w:rPr>
              <w:t xml:space="preserve"> не вводя PIN−код и снять деньги когда молодой человек уйдет.</w:t>
            </w:r>
          </w:p>
        </w:tc>
      </w:tr>
      <w:tr w:rsidR="00237BCC" w:rsidRPr="00237BCC" w14:paraId="7053C022" w14:textId="77777777" w:rsidTr="00817766">
        <w:tc>
          <w:tcPr>
            <w:tcW w:w="567" w:type="dxa"/>
          </w:tcPr>
          <w:p w14:paraId="0822444B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17" w:type="dxa"/>
          </w:tcPr>
          <w:p w14:paraId="6E845D1F" w14:textId="444F8FAA" w:rsidR="00237BCC" w:rsidRPr="00237BCC" w:rsidRDefault="00237BCC" w:rsidP="00237BCC">
            <w:pPr>
              <w:keepNext/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 w:rsidRPr="00237BCC">
              <w:rPr>
                <w:rFonts w:ascii="Times New Roman" w:eastAsia="Times New Roman" w:hAnsi="Times New Roman"/>
                <w:bCs/>
                <w:iCs/>
                <w:lang w:eastAsia="ru-RU"/>
              </w:rPr>
              <w:t>Назовите меры безопасности при разговоре по телефону с незнакомым человеком.</w:t>
            </w:r>
          </w:p>
        </w:tc>
        <w:tc>
          <w:tcPr>
            <w:tcW w:w="6172" w:type="dxa"/>
          </w:tcPr>
          <w:p w14:paraId="66F56C97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При разговоре по телефону с незнакомым человеком не называйте свое имя, фамилию, адрес, номер телефона. На вопрос: «Какой у вас номер телефона?» следует ответить: «А какой номер вам нужен?» Если собеседник называет не ваш номер, положите трубку.</w:t>
            </w:r>
          </w:p>
        </w:tc>
      </w:tr>
      <w:tr w:rsidR="00237BCC" w:rsidRPr="00237BCC" w14:paraId="25981483" w14:textId="77777777" w:rsidTr="00817766">
        <w:tc>
          <w:tcPr>
            <w:tcW w:w="567" w:type="dxa"/>
          </w:tcPr>
          <w:p w14:paraId="57FECC0A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64E686DA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Во время похода в лес за грибами или ягодами Вы отстали от группы и заблудились. Какими должны быть предприняты действия.</w:t>
            </w:r>
          </w:p>
        </w:tc>
        <w:tc>
          <w:tcPr>
            <w:tcW w:w="6172" w:type="dxa"/>
          </w:tcPr>
          <w:p w14:paraId="7AD0569F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Если во время похода за грибами или ягодами, Вы отстали от группы, следует: попытаться догнать группу; попытаться привлечь внимание товарищей криками; остановиться и ждать, когда за вами вернутся; при необходимости (травме, плохом самочувствии, ухудшении погоды) развести костер и построить временное жилище.</w:t>
            </w:r>
          </w:p>
        </w:tc>
      </w:tr>
      <w:tr w:rsidR="00237BCC" w:rsidRPr="00237BCC" w14:paraId="47BE452C" w14:textId="77777777" w:rsidTr="00817766">
        <w:tc>
          <w:tcPr>
            <w:tcW w:w="567" w:type="dxa"/>
          </w:tcPr>
          <w:p w14:paraId="5657BE14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7F23F2F5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Вы отправились в лес за грибами один и заблудились. Ваши действия. </w:t>
            </w:r>
          </w:p>
        </w:tc>
        <w:tc>
          <w:tcPr>
            <w:tcW w:w="6172" w:type="dxa"/>
          </w:tcPr>
          <w:p w14:paraId="212C9E36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Заблудившись в лесу, следует остановиться и оценить ситуацию. Прислушаться к звукам, осмотреться вокруг (по возможности с возвышенного места), искать дорогу, тропу, ручей или реку. Найдя их, следует определить направление </w:t>
            </w:r>
            <w:r w:rsidRPr="00237BCC">
              <w:rPr>
                <w:rFonts w:ascii="Times New Roman" w:hAnsi="Times New Roman"/>
              </w:rPr>
              <w:lastRenderedPageBreak/>
              <w:t>выхода и двигаться в этом направлении.</w:t>
            </w:r>
          </w:p>
        </w:tc>
      </w:tr>
      <w:tr w:rsidR="00237BCC" w:rsidRPr="00237BCC" w14:paraId="17BC822F" w14:textId="77777777" w:rsidTr="00817766">
        <w:tc>
          <w:tcPr>
            <w:tcW w:w="567" w:type="dxa"/>
          </w:tcPr>
          <w:p w14:paraId="697094BB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1F06AB6B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Во время отдыха на природе Вас застала гроза. Ваши действия.</w:t>
            </w:r>
          </w:p>
        </w:tc>
        <w:tc>
          <w:tcPr>
            <w:tcW w:w="6172" w:type="dxa"/>
          </w:tcPr>
          <w:p w14:paraId="5DEAE769" w14:textId="77777777" w:rsidR="00237BCC" w:rsidRPr="00237BCC" w:rsidRDefault="00237BCC" w:rsidP="00237BCC">
            <w:pPr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Если во время отдыха на природе застала гроза, следует: отойти подальше от высоких предметов (отдельно стоящих деревьев, вышек, опор); находясь на возвышении (холм, сопка, скала), спуститься вниз; не укрываться в камнях и скалах; постараться разместиться на сухом месте (колода, пень) и убрать ноги с земли; отойти подальше от воды (река, озеро, пруд); можно укрыться в машине (ее металлический корпус защитит вас).</w:t>
            </w:r>
          </w:p>
        </w:tc>
      </w:tr>
      <w:tr w:rsidR="00237BCC" w:rsidRPr="00237BCC" w14:paraId="00AC7657" w14:textId="77777777" w:rsidTr="00817766">
        <w:tc>
          <w:tcPr>
            <w:tcW w:w="567" w:type="dxa"/>
          </w:tcPr>
          <w:p w14:paraId="35DB1327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307A7CFC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Если Вы провалились под лед, как нужно действовать?</w:t>
            </w:r>
          </w:p>
        </w:tc>
        <w:tc>
          <w:tcPr>
            <w:tcW w:w="6172" w:type="dxa"/>
          </w:tcPr>
          <w:p w14:paraId="6619A3C4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Если провалились под лед не следует барахтаться и наваливаться всей тяжестью тела на кромку льда, постараться опереться локтем на лед и переместить тело в горизонтальное положение, осторожно вытащить на лед одну ногу, затем другую, постараться выкатиться на лед и без резких движений, не вставая, переместитесь подальше от опасного места (ползите в ту сторону, откуда вы шли). На твердом льду встать и постараться быстро добраться до жилья. </w:t>
            </w:r>
          </w:p>
        </w:tc>
      </w:tr>
      <w:tr w:rsidR="00237BCC" w:rsidRPr="00237BCC" w14:paraId="01E0B09B" w14:textId="77777777" w:rsidTr="00237BCC">
        <w:tc>
          <w:tcPr>
            <w:tcW w:w="567" w:type="dxa"/>
          </w:tcPr>
          <w:p w14:paraId="73449CCD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2A406354" w14:textId="77777777" w:rsidR="00237BCC" w:rsidRPr="00237BCC" w:rsidRDefault="00237BCC" w:rsidP="00237BCC">
            <w:pPr>
              <w:keepNext/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 w:rsidRPr="00237BCC">
              <w:rPr>
                <w:rFonts w:ascii="Times New Roman" w:eastAsia="Times New Roman" w:hAnsi="Times New Roman"/>
                <w:bCs/>
                <w:iCs/>
                <w:lang w:eastAsia="ru-RU"/>
              </w:rPr>
              <w:t>Семену пришло сообщение в социальной сети от его друга Петра: «Привет, Семен! Не выручишь деньгами до вторника? А то баланс на телефоне отрицательный, а срочно надо связаться с родителями. Скинь 500 рублей на номер ***».</w:t>
            </w:r>
          </w:p>
          <w:p w14:paraId="032F6051" w14:textId="77777777" w:rsidR="00237BCC" w:rsidRPr="00237BCC" w:rsidRDefault="00237BCC" w:rsidP="00237BCC">
            <w:pPr>
              <w:keepNext/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 w:rsidRPr="00237BCC">
              <w:rPr>
                <w:rFonts w:ascii="Times New Roman" w:eastAsia="Times New Roman" w:hAnsi="Times New Roman"/>
                <w:bCs/>
                <w:iCs/>
                <w:lang w:eastAsia="ru-RU"/>
              </w:rPr>
              <w:t>Как ему правильно поступить в данной ситуации?</w:t>
            </w:r>
          </w:p>
        </w:tc>
        <w:tc>
          <w:tcPr>
            <w:tcW w:w="6172" w:type="dxa"/>
          </w:tcPr>
          <w:p w14:paraId="4B8EABE3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1.  Скорее всего это мошенники, которые взломали аккаунт Петра в социальной сети и рассылают сообщения от его имени с целью наживы.</w:t>
            </w:r>
          </w:p>
          <w:p w14:paraId="3B65009B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2.  Не отсылать деньги на указанный номер; обратиться на «горячую линию» для клиентов и/или в службу социальной сети;</w:t>
            </w:r>
          </w:p>
          <w:p w14:paraId="2CD4FC52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3. Позвонить Петру и сообщить ему о полученном сообщении.</w:t>
            </w:r>
          </w:p>
        </w:tc>
      </w:tr>
      <w:tr w:rsidR="00237BCC" w:rsidRPr="00237BCC" w14:paraId="0AD27FE4" w14:textId="77777777" w:rsidTr="00817766">
        <w:trPr>
          <w:trHeight w:val="557"/>
        </w:trPr>
        <w:tc>
          <w:tcPr>
            <w:tcW w:w="567" w:type="dxa"/>
          </w:tcPr>
          <w:p w14:paraId="23E3E37B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789AAFDD" w14:textId="77777777" w:rsidR="00237BCC" w:rsidRPr="00237BCC" w:rsidRDefault="00237BCC" w:rsidP="00237BCC">
            <w:pPr>
              <w:tabs>
                <w:tab w:val="left" w:pos="184"/>
              </w:tabs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Вы возвращаетесь домой и услышали взрыв и увидели метнувшееся вверх облако желто-зеленого цвета, которое плавно опустилось вниз и стало распространяться по направлению ветра вдоль улицы, увеличиваясь в размере.</w:t>
            </w:r>
          </w:p>
          <w:p w14:paraId="61599B62" w14:textId="77777777" w:rsidR="00237BCC" w:rsidRPr="00237BCC" w:rsidRDefault="00237BCC" w:rsidP="00237BCC">
            <w:pPr>
              <w:tabs>
                <w:tab w:val="left" w:pos="184"/>
              </w:tabs>
              <w:rPr>
                <w:rFonts w:ascii="Times New Roman" w:hAnsi="Times New Roman"/>
                <w:b/>
                <w:i/>
              </w:rPr>
            </w:pPr>
            <w:r w:rsidRPr="00237BCC">
              <w:rPr>
                <w:rFonts w:ascii="Times New Roman" w:hAnsi="Times New Roman"/>
              </w:rPr>
              <w:t>Определить характер заражения. Принять решение о дальнейших действиях.</w:t>
            </w:r>
          </w:p>
        </w:tc>
        <w:tc>
          <w:tcPr>
            <w:tcW w:w="6172" w:type="dxa"/>
          </w:tcPr>
          <w:p w14:paraId="45AAE03C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Произошла авария с выбросом в атмосферу хлора. Необходимо:</w:t>
            </w:r>
          </w:p>
          <w:p w14:paraId="47692B46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− срочно закрыть дыхательные пути любым подручным средством (шарфом, платком и т.п.), смоченным водой или любой другой жидкостью (сок, квас, пиво – кроме крепких спиртных напитков);</w:t>
            </w:r>
          </w:p>
          <w:p w14:paraId="28ADEF3A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− убегать – перпендикулярно направлению ветра или на верхние этажи зданий;</w:t>
            </w:r>
          </w:p>
          <w:p w14:paraId="33BF52E5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− переждать 3–4 часа (время поражающего действия хлора);</w:t>
            </w:r>
          </w:p>
          <w:p w14:paraId="4DDBF854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− дома – промыть кожные покровы, рот, нос 2%-</w:t>
            </w:r>
            <w:proofErr w:type="spellStart"/>
            <w:r w:rsidRPr="00237BCC">
              <w:rPr>
                <w:rFonts w:ascii="Times New Roman" w:hAnsi="Times New Roman"/>
              </w:rPr>
              <w:t>ным</w:t>
            </w:r>
            <w:proofErr w:type="spellEnd"/>
            <w:r w:rsidRPr="00237BCC">
              <w:rPr>
                <w:rFonts w:ascii="Times New Roman" w:hAnsi="Times New Roman"/>
              </w:rPr>
              <w:t xml:space="preserve"> раствором соды.</w:t>
            </w:r>
          </w:p>
        </w:tc>
      </w:tr>
      <w:tr w:rsidR="00237BCC" w:rsidRPr="00237BCC" w14:paraId="504A77C1" w14:textId="77777777" w:rsidTr="00817766">
        <w:tc>
          <w:tcPr>
            <w:tcW w:w="567" w:type="dxa"/>
          </w:tcPr>
          <w:p w14:paraId="48810B58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199D0DAE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После сигнала «Внимание всем!», Вы узнали из сообщений по радио, что есть угроза радиационной опасности, что необходимо сделать</w:t>
            </w:r>
          </w:p>
        </w:tc>
        <w:tc>
          <w:tcPr>
            <w:tcW w:w="6172" w:type="dxa"/>
          </w:tcPr>
          <w:p w14:paraId="39229677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1. Надеть противогаз, ватно-марлевую или </w:t>
            </w:r>
            <w:proofErr w:type="spellStart"/>
            <w:r w:rsidRPr="00237BCC">
              <w:rPr>
                <w:rFonts w:ascii="Times New Roman" w:hAnsi="Times New Roman"/>
              </w:rPr>
              <w:t>противопылевую</w:t>
            </w:r>
            <w:proofErr w:type="spellEnd"/>
            <w:r w:rsidRPr="00237BCC">
              <w:rPr>
                <w:rFonts w:ascii="Times New Roman" w:hAnsi="Times New Roman"/>
              </w:rPr>
              <w:t xml:space="preserve"> тканевую маску.</w:t>
            </w:r>
          </w:p>
          <w:p w14:paraId="7EF32D4A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2. Взять запас продуктов питания, документы, предметы первой необходимости.</w:t>
            </w:r>
          </w:p>
          <w:p w14:paraId="521D7CD2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3. Укрыться в ближайшем убежище или противорадиационном  укрытии.</w:t>
            </w:r>
          </w:p>
        </w:tc>
      </w:tr>
      <w:tr w:rsidR="00237BCC" w:rsidRPr="00237BCC" w14:paraId="606A26D6" w14:textId="77777777" w:rsidTr="00817766">
        <w:tc>
          <w:tcPr>
            <w:tcW w:w="567" w:type="dxa"/>
          </w:tcPr>
          <w:p w14:paraId="53E0FD6E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79674863" w14:textId="77777777" w:rsidR="00237BCC" w:rsidRPr="00237BCC" w:rsidRDefault="00237BCC" w:rsidP="00237BCC">
            <w:pPr>
              <w:tabs>
                <w:tab w:val="left" w:pos="184"/>
              </w:tabs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Что такое ударная волна при ядерном взрыве</w:t>
            </w:r>
          </w:p>
        </w:tc>
        <w:tc>
          <w:tcPr>
            <w:tcW w:w="6172" w:type="dxa"/>
          </w:tcPr>
          <w:p w14:paraId="0A50FF98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  <w:color w:val="000000"/>
                <w:shd w:val="clear" w:color="auto" w:fill="FFFFFF"/>
              </w:rPr>
              <w:t>Это резкое сжатие воздуха, возникающее при ядерном взрыве, распространяющееся во все стороны со сверхзвуковой скоростью.</w:t>
            </w:r>
          </w:p>
        </w:tc>
      </w:tr>
      <w:tr w:rsidR="00237BCC" w:rsidRPr="00237BCC" w14:paraId="70CFCE08" w14:textId="77777777" w:rsidTr="00817766">
        <w:tc>
          <w:tcPr>
            <w:tcW w:w="567" w:type="dxa"/>
          </w:tcPr>
          <w:p w14:paraId="6360B78E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106EBE4C" w14:textId="77777777" w:rsidR="00237BCC" w:rsidRPr="00237BCC" w:rsidRDefault="00237BCC" w:rsidP="00237BCC">
            <w:pPr>
              <w:tabs>
                <w:tab w:val="left" w:pos="184"/>
              </w:tabs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 xml:space="preserve">Что такое </w:t>
            </w:r>
            <w:r w:rsidRPr="00237BCC">
              <w:rPr>
                <w:rFonts w:ascii="Times New Roman" w:hAnsi="Times New Roman"/>
                <w:color w:val="000000"/>
                <w:shd w:val="clear" w:color="auto" w:fill="FFFFFF"/>
              </w:rPr>
              <w:t>очаг ядерного взрыва</w:t>
            </w:r>
          </w:p>
        </w:tc>
        <w:tc>
          <w:tcPr>
            <w:tcW w:w="6172" w:type="dxa"/>
          </w:tcPr>
          <w:p w14:paraId="038718D1" w14:textId="77777777" w:rsidR="00237BCC" w:rsidRPr="00237BCC" w:rsidRDefault="00237BCC" w:rsidP="00237BCC">
            <w:pPr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  <w:color w:val="000000"/>
                <w:shd w:val="clear" w:color="auto" w:fill="FFFFFF"/>
              </w:rPr>
              <w:t>Это территория, на которой под действием ядерного взрыва возникают разрушения зданий, пожары, радиоактивное заражение местности и поражение населения.</w:t>
            </w:r>
          </w:p>
        </w:tc>
      </w:tr>
      <w:tr w:rsidR="00237BCC" w:rsidRPr="00237BCC" w14:paraId="17000494" w14:textId="77777777" w:rsidTr="00817766">
        <w:tc>
          <w:tcPr>
            <w:tcW w:w="567" w:type="dxa"/>
          </w:tcPr>
          <w:p w14:paraId="6F200D60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3BAE2179" w14:textId="77777777" w:rsidR="00237BCC" w:rsidRPr="00237BCC" w:rsidRDefault="00237BCC" w:rsidP="00237BCC">
            <w:pPr>
              <w:tabs>
                <w:tab w:val="left" w:pos="184"/>
              </w:tabs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Что определяют по шкале Рихтера</w:t>
            </w:r>
          </w:p>
        </w:tc>
        <w:tc>
          <w:tcPr>
            <w:tcW w:w="6172" w:type="dxa"/>
          </w:tcPr>
          <w:p w14:paraId="2246F3B4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</w:rPr>
              <w:t>Силу колебаний земной поверхности при землетрясении определяют по шкале оценки магнитуд, названной шкалой Ч. Рихтера;</w:t>
            </w:r>
          </w:p>
        </w:tc>
      </w:tr>
      <w:tr w:rsidR="00237BCC" w:rsidRPr="00237BCC" w14:paraId="4F6009AA" w14:textId="77777777" w:rsidTr="00817766">
        <w:tc>
          <w:tcPr>
            <w:tcW w:w="567" w:type="dxa"/>
          </w:tcPr>
          <w:p w14:paraId="76BC607A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33CE29CC" w14:textId="77777777" w:rsidR="00237BCC" w:rsidRPr="00237BCC" w:rsidRDefault="00237BCC" w:rsidP="00237BCC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37BC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Что относят к оружию массового поражения. </w:t>
            </w:r>
          </w:p>
        </w:tc>
        <w:tc>
          <w:tcPr>
            <w:tcW w:w="6172" w:type="dxa"/>
          </w:tcPr>
          <w:p w14:paraId="07264C28" w14:textId="77777777" w:rsidR="00237BCC" w:rsidRPr="00237BCC" w:rsidRDefault="00237BCC" w:rsidP="00237BC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7B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 оружию массового поражения относят ядерное, химическое и биологическое оружие.</w:t>
            </w:r>
          </w:p>
          <w:p w14:paraId="63445439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</w:p>
        </w:tc>
      </w:tr>
      <w:tr w:rsidR="00237BCC" w:rsidRPr="00237BCC" w14:paraId="6D655617" w14:textId="77777777" w:rsidTr="00817766">
        <w:tc>
          <w:tcPr>
            <w:tcW w:w="567" w:type="dxa"/>
          </w:tcPr>
          <w:p w14:paraId="325F9B5F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18D85279" w14:textId="77777777" w:rsidR="00237BCC" w:rsidRPr="00237BCC" w:rsidRDefault="00237BCC" w:rsidP="00237BCC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37BC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Перечислите организационные причины возникновения производственного травматизма. </w:t>
            </w:r>
          </w:p>
        </w:tc>
        <w:tc>
          <w:tcPr>
            <w:tcW w:w="6172" w:type="dxa"/>
          </w:tcPr>
          <w:p w14:paraId="3DE09FF5" w14:textId="77777777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К организационным причинам возникновения травматизма относится несоблюдение требований безопасности труда администрацией, некачественные обучение и инструктажи сотрудников</w:t>
            </w:r>
            <w:r w:rsidRPr="00237B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37BCC" w:rsidRPr="00237BCC" w14:paraId="22A2E71D" w14:textId="77777777" w:rsidTr="00817766">
        <w:tc>
          <w:tcPr>
            <w:tcW w:w="567" w:type="dxa"/>
          </w:tcPr>
          <w:p w14:paraId="63A49342" w14:textId="77777777" w:rsidR="00237BCC" w:rsidRPr="00237BCC" w:rsidRDefault="00237BCC" w:rsidP="00237BCC">
            <w:pPr>
              <w:numPr>
                <w:ilvl w:val="0"/>
                <w:numId w:val="74"/>
              </w:numPr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3BB24230" w14:textId="77777777" w:rsidR="00237BCC" w:rsidRPr="00237BCC" w:rsidRDefault="00237BCC" w:rsidP="00237BCC">
            <w:pPr>
              <w:tabs>
                <w:tab w:val="left" w:pos="184"/>
              </w:tabs>
              <w:rPr>
                <w:rFonts w:ascii="Times New Roman" w:hAnsi="Times New Roman"/>
              </w:rPr>
            </w:pPr>
            <w:r w:rsidRPr="00237BC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Перечислите действия </w:t>
            </w:r>
            <w:proofErr w:type="gramStart"/>
            <w:r w:rsidRPr="00237BC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при получения</w:t>
            </w:r>
            <w:proofErr w:type="gramEnd"/>
            <w:r w:rsidRPr="00237BC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извещения об эвакуации. </w:t>
            </w:r>
          </w:p>
        </w:tc>
        <w:tc>
          <w:tcPr>
            <w:tcW w:w="6172" w:type="dxa"/>
          </w:tcPr>
          <w:p w14:paraId="40A204E7" w14:textId="7ACB2F9C" w:rsidR="00237BCC" w:rsidRPr="00237BCC" w:rsidRDefault="00237BCC" w:rsidP="00237BCC">
            <w:pPr>
              <w:tabs>
                <w:tab w:val="left" w:pos="184"/>
              </w:tabs>
              <w:jc w:val="both"/>
              <w:rPr>
                <w:rFonts w:ascii="Times New Roman" w:hAnsi="Times New Roman"/>
              </w:rPr>
            </w:pPr>
            <w:r w:rsidRPr="00237B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квартире выключить все осветительные и нагревательные приборы, закрыть краны водопроводных и газовых сетей, окна и форточки, взять с собой документы, деньги, обувь, одежду, постельное балье и туалетные принадлежности, медикаменты, индивидуальные средства защиты, продукты питания (консервы, сухари и др.) на 2-3 дня, нож, спички, термос или бут</w:t>
            </w:r>
            <w:r w:rsidRPr="00705F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ылку с водой, но не более 50 кг</w:t>
            </w:r>
            <w:r w:rsidRPr="00237B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общего веса на человека; детям дошкольного возраста вложить в карманы или пришить к одежде записки с указанием фамилий, имен, отчеств и местом жительства или работы родителей;</w:t>
            </w:r>
          </w:p>
        </w:tc>
      </w:tr>
    </w:tbl>
    <w:p w14:paraId="5E890B2A" w14:textId="77777777" w:rsidR="00237BCC" w:rsidRPr="00237BCC" w:rsidRDefault="00237BCC" w:rsidP="00237BCC">
      <w:pPr>
        <w:spacing w:after="0" w:line="240" w:lineRule="auto"/>
        <w:jc w:val="center"/>
        <w:rPr>
          <w:rFonts w:ascii="Times New Roman" w:hAnsi="Times New Roman"/>
          <w:b/>
          <w:color w:val="000000"/>
          <w:shd w:val="clear" w:color="auto" w:fill="FFFFFF"/>
        </w:rPr>
      </w:pPr>
    </w:p>
    <w:p w14:paraId="62A513CB" w14:textId="77777777" w:rsidR="00FB6D27" w:rsidRPr="00705FD1" w:rsidRDefault="00FB6D27" w:rsidP="00FB6D27">
      <w:pPr>
        <w:spacing w:after="0" w:line="240" w:lineRule="auto"/>
        <w:jc w:val="center"/>
        <w:rPr>
          <w:rFonts w:ascii="Times New Roman" w:hAnsi="Times New Roman"/>
          <w:b/>
          <w:color w:val="000000"/>
          <w:shd w:val="clear" w:color="auto" w:fill="FFFFFF"/>
        </w:rPr>
      </w:pPr>
    </w:p>
    <w:p w14:paraId="71F52BE8" w14:textId="77777777" w:rsidR="00FB6D27" w:rsidRPr="00705FD1" w:rsidRDefault="00FB6D27" w:rsidP="00FB6D27">
      <w:pPr>
        <w:spacing w:after="0" w:line="240" w:lineRule="auto"/>
        <w:jc w:val="center"/>
        <w:rPr>
          <w:rFonts w:ascii="Times New Roman" w:hAnsi="Times New Roman"/>
          <w:b/>
          <w:color w:val="000000"/>
          <w:shd w:val="clear" w:color="auto" w:fill="FFFFFF"/>
        </w:rPr>
      </w:pPr>
    </w:p>
    <w:p w14:paraId="181403AC" w14:textId="77777777" w:rsidR="00DC68D7" w:rsidRPr="00705FD1" w:rsidRDefault="00DC68D7" w:rsidP="00EC031E">
      <w:pPr>
        <w:keepNext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2DD917C" w14:textId="77777777" w:rsidR="00C00B55" w:rsidRPr="00705FD1" w:rsidRDefault="00C00B55" w:rsidP="00EC031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5FD1">
        <w:rPr>
          <w:rFonts w:ascii="Times New Roman" w:hAnsi="Times New Roman"/>
          <w:b/>
          <w:sz w:val="24"/>
          <w:szCs w:val="24"/>
        </w:rPr>
        <w:br w:type="page"/>
      </w:r>
    </w:p>
    <w:p w14:paraId="19231E23" w14:textId="77777777" w:rsidR="00DC68D7" w:rsidRPr="00705FD1" w:rsidRDefault="00DC68D7" w:rsidP="00EC031E">
      <w:pPr>
        <w:keepNext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347E141" w14:textId="2F468C33" w:rsidR="0026090E" w:rsidRPr="00705FD1" w:rsidRDefault="0026090E" w:rsidP="00EC031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sz w:val="24"/>
          <w:szCs w:val="24"/>
        </w:rPr>
        <w:t>Разработчик</w:t>
      </w:r>
      <w:r w:rsidR="00237BCC" w:rsidRPr="00705FD1">
        <w:rPr>
          <w:rFonts w:ascii="Times New Roman" w:hAnsi="Times New Roman"/>
          <w:sz w:val="24"/>
          <w:szCs w:val="24"/>
        </w:rPr>
        <w:t>:</w:t>
      </w:r>
    </w:p>
    <w:p w14:paraId="279971D3" w14:textId="77777777" w:rsidR="0026090E" w:rsidRPr="00705FD1" w:rsidRDefault="00A04730" w:rsidP="00EC031E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2BF17E5" wp14:editId="08047C5F">
            <wp:simplePos x="0" y="0"/>
            <wp:positionH relativeFrom="column">
              <wp:posOffset>3828689</wp:posOffset>
            </wp:positionH>
            <wp:positionV relativeFrom="paragraph">
              <wp:posOffset>98442</wp:posOffset>
            </wp:positionV>
            <wp:extent cx="880745" cy="7327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8531" w14:textId="77777777" w:rsidR="00A04730" w:rsidRPr="00705FD1" w:rsidRDefault="00A04730" w:rsidP="00EC031E">
      <w:pPr>
        <w:tabs>
          <w:tab w:val="left" w:pos="0"/>
          <w:tab w:val="right" w:leader="underscore" w:pos="9355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Доцент </w:t>
      </w:r>
      <w:r w:rsidR="0026090E"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кафедры </w:t>
      </w:r>
      <w:r w:rsidR="00374A57" w:rsidRPr="00705FD1">
        <w:rPr>
          <w:rFonts w:ascii="Times New Roman" w:eastAsia="Times New Roman" w:hAnsi="Times New Roman"/>
          <w:sz w:val="24"/>
          <w:szCs w:val="24"/>
          <w:lang w:eastAsia="ru-RU"/>
        </w:rPr>
        <w:t>Автомобильный транспорт,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42F284F6" w14:textId="54D3C6AC" w:rsidR="0026090E" w:rsidRPr="00705FD1" w:rsidRDefault="00374A57" w:rsidP="00237BCC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>безопасность и управление качеством</w:t>
      </w:r>
      <w:r w:rsidR="00237BCC"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</w:t>
      </w:r>
      <w:r w:rsidR="00A04730" w:rsidRPr="00705FD1">
        <w:rPr>
          <w:rFonts w:ascii="Times New Roman" w:eastAsia="Times New Roman" w:hAnsi="Times New Roman"/>
          <w:sz w:val="24"/>
          <w:szCs w:val="24"/>
          <w:lang w:eastAsia="ru-RU"/>
        </w:rPr>
        <w:t>Е.О. Худякова</w:t>
      </w:r>
    </w:p>
    <w:p w14:paraId="6CE3BB3D" w14:textId="77777777" w:rsidR="00374A57" w:rsidRPr="00705FD1" w:rsidRDefault="00374A57" w:rsidP="00EC031E">
      <w:pPr>
        <w:tabs>
          <w:tab w:val="left" w:pos="0"/>
          <w:tab w:val="right" w:leader="underscore" w:pos="9355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93063F" w14:textId="77777777" w:rsidR="0026090E" w:rsidRPr="00705FD1" w:rsidRDefault="0026090E" w:rsidP="00EC031E">
      <w:pPr>
        <w:tabs>
          <w:tab w:val="left" w:pos="1134"/>
          <w:tab w:val="right" w:leader="underscore" w:pos="9072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639F16" w14:textId="77777777" w:rsidR="00374A57" w:rsidRPr="00705FD1" w:rsidRDefault="0026090E" w:rsidP="00EC031E">
      <w:pPr>
        <w:tabs>
          <w:tab w:val="left" w:pos="0"/>
          <w:tab w:val="right" w:leader="underscore" w:pos="9355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</w:rPr>
        <w:t xml:space="preserve">Фонд оценочных материалов (средств) рассмотрен и одобрена на заседании кафедры </w:t>
      </w:r>
      <w:r w:rsidR="00374A57" w:rsidRPr="00705FD1">
        <w:rPr>
          <w:rFonts w:ascii="Times New Roman" w:eastAsia="Times New Roman" w:hAnsi="Times New Roman"/>
          <w:sz w:val="24"/>
          <w:szCs w:val="24"/>
          <w:lang w:eastAsia="ru-RU"/>
        </w:rPr>
        <w:t>Автомобильный транспорт, безопасность и управление качеством</w:t>
      </w:r>
    </w:p>
    <w:p w14:paraId="2EDB071B" w14:textId="77777777" w:rsidR="0026090E" w:rsidRPr="00705FD1" w:rsidRDefault="0026090E" w:rsidP="00EC031E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sz w:val="24"/>
          <w:szCs w:val="24"/>
        </w:rPr>
        <w:t>Протокол № _</w:t>
      </w:r>
      <w:r w:rsidR="00643C3C" w:rsidRPr="00705FD1">
        <w:rPr>
          <w:rFonts w:ascii="Times New Roman" w:hAnsi="Times New Roman"/>
          <w:sz w:val="24"/>
          <w:szCs w:val="24"/>
        </w:rPr>
        <w:t>17</w:t>
      </w:r>
      <w:r w:rsidRPr="00705FD1">
        <w:rPr>
          <w:rFonts w:ascii="Times New Roman" w:hAnsi="Times New Roman"/>
          <w:sz w:val="24"/>
          <w:szCs w:val="24"/>
        </w:rPr>
        <w:t>_ от «_</w:t>
      </w:r>
      <w:r w:rsidR="00643C3C" w:rsidRPr="00705FD1">
        <w:rPr>
          <w:rFonts w:ascii="Times New Roman" w:hAnsi="Times New Roman"/>
          <w:sz w:val="24"/>
          <w:szCs w:val="24"/>
        </w:rPr>
        <w:t>29</w:t>
      </w:r>
      <w:r w:rsidRPr="00705FD1">
        <w:rPr>
          <w:rFonts w:ascii="Times New Roman" w:hAnsi="Times New Roman"/>
          <w:sz w:val="24"/>
          <w:szCs w:val="24"/>
        </w:rPr>
        <w:t>_» _</w:t>
      </w:r>
      <w:r w:rsidR="00643C3C" w:rsidRPr="00705FD1">
        <w:rPr>
          <w:rFonts w:ascii="Times New Roman" w:hAnsi="Times New Roman"/>
          <w:sz w:val="24"/>
          <w:szCs w:val="24"/>
        </w:rPr>
        <w:t>июня</w:t>
      </w:r>
      <w:r w:rsidRPr="00705FD1">
        <w:rPr>
          <w:rFonts w:ascii="Times New Roman" w:hAnsi="Times New Roman"/>
          <w:sz w:val="24"/>
          <w:szCs w:val="24"/>
        </w:rPr>
        <w:t>_2022 года</w:t>
      </w:r>
    </w:p>
    <w:p w14:paraId="23AC50CE" w14:textId="77777777" w:rsidR="0026090E" w:rsidRPr="00705FD1" w:rsidRDefault="00A04730" w:rsidP="00EC031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F23FA44" wp14:editId="1244CD8F">
            <wp:simplePos x="0" y="0"/>
            <wp:positionH relativeFrom="margin">
              <wp:posOffset>3260764</wp:posOffset>
            </wp:positionH>
            <wp:positionV relativeFrom="paragraph">
              <wp:posOffset>74707</wp:posOffset>
            </wp:positionV>
            <wp:extent cx="1449859" cy="44219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59" cy="4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4B8F1" w14:textId="6183D5C1" w:rsidR="0026090E" w:rsidRPr="00705FD1" w:rsidRDefault="0026090E" w:rsidP="00EC031E">
      <w:pPr>
        <w:tabs>
          <w:tab w:val="left" w:pos="1134"/>
          <w:tab w:val="right" w:leader="underscore" w:pos="9072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5FD1">
        <w:rPr>
          <w:rFonts w:ascii="Times New Roman" w:hAnsi="Times New Roman"/>
          <w:sz w:val="24"/>
          <w:szCs w:val="24"/>
        </w:rPr>
        <w:t xml:space="preserve">Заведующий кафедрой </w:t>
      </w:r>
      <w:r w:rsidRPr="00705FD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</w:t>
      </w:r>
      <w:r w:rsidR="00374A57" w:rsidRPr="00705FD1">
        <w:rPr>
          <w:rFonts w:ascii="Times New Roman" w:eastAsia="Times New Roman" w:hAnsi="Times New Roman"/>
          <w:sz w:val="24"/>
          <w:szCs w:val="24"/>
          <w:lang w:eastAsia="ru-RU"/>
        </w:rPr>
        <w:t>Ш.А.</w:t>
      </w:r>
      <w:r w:rsidR="00374A57" w:rsidRPr="00705FD1">
        <w:t xml:space="preserve"> </w:t>
      </w:r>
      <w:proofErr w:type="spellStart"/>
      <w:r w:rsidR="00374A57" w:rsidRPr="00705FD1">
        <w:rPr>
          <w:rFonts w:ascii="Times New Roman" w:eastAsia="Times New Roman" w:hAnsi="Times New Roman"/>
          <w:sz w:val="24"/>
          <w:szCs w:val="24"/>
          <w:lang w:eastAsia="ru-RU"/>
        </w:rPr>
        <w:t>Амирсейидов</w:t>
      </w:r>
      <w:proofErr w:type="spellEnd"/>
      <w:r w:rsidR="00374A57" w:rsidRPr="00705F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E57C1AD" w14:textId="77777777" w:rsidR="0026090E" w:rsidRPr="00705FD1" w:rsidRDefault="0026090E" w:rsidP="00EC031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ADF8AA" w14:textId="77777777" w:rsidR="0026090E" w:rsidRPr="00705FD1" w:rsidRDefault="0026090E" w:rsidP="00EC031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8298467" w14:textId="77777777" w:rsidR="0026090E" w:rsidRPr="00705FD1" w:rsidRDefault="0026090E" w:rsidP="00EC031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BC91373" w14:textId="77777777" w:rsidR="0026090E" w:rsidRPr="00705FD1" w:rsidRDefault="0026090E" w:rsidP="00EC031E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sz w:val="24"/>
          <w:szCs w:val="24"/>
        </w:rPr>
        <w:t xml:space="preserve">Фонд оценочных материалов (средств) рассмотрен и одобрена на заседании учебно-методической комиссии направления </w:t>
      </w:r>
      <w:r w:rsidR="00523528" w:rsidRPr="00705FD1">
        <w:rPr>
          <w:rFonts w:ascii="Times New Roman" w:hAnsi="Times New Roman"/>
          <w:sz w:val="24"/>
          <w:szCs w:val="24"/>
        </w:rPr>
        <w:t>40.05.04 Судебная и прокурорская деятельность</w:t>
      </w:r>
    </w:p>
    <w:p w14:paraId="3BFBE6D0" w14:textId="77777777" w:rsidR="00374A57" w:rsidRPr="00705FD1" w:rsidRDefault="00374A57" w:rsidP="00EC031E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9D290B4" w14:textId="77777777" w:rsidR="0026090E" w:rsidRPr="00705FD1" w:rsidRDefault="0026090E" w:rsidP="00EC031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sz w:val="24"/>
          <w:szCs w:val="24"/>
        </w:rPr>
        <w:t>Протокол № _</w:t>
      </w:r>
      <w:r w:rsidR="00374A57" w:rsidRPr="00705FD1">
        <w:rPr>
          <w:rFonts w:ascii="Times New Roman" w:hAnsi="Times New Roman"/>
          <w:sz w:val="24"/>
          <w:szCs w:val="24"/>
          <w:u w:val="single"/>
        </w:rPr>
        <w:t>4</w:t>
      </w:r>
      <w:r w:rsidRPr="00705FD1">
        <w:rPr>
          <w:rFonts w:ascii="Times New Roman" w:hAnsi="Times New Roman"/>
          <w:sz w:val="24"/>
          <w:szCs w:val="24"/>
        </w:rPr>
        <w:t>_ от «_</w:t>
      </w:r>
      <w:r w:rsidR="00374A57" w:rsidRPr="00705FD1">
        <w:rPr>
          <w:rFonts w:ascii="Times New Roman" w:hAnsi="Times New Roman"/>
          <w:sz w:val="24"/>
          <w:szCs w:val="24"/>
          <w:u w:val="single"/>
        </w:rPr>
        <w:t>30</w:t>
      </w:r>
      <w:r w:rsidRPr="00705FD1">
        <w:rPr>
          <w:rFonts w:ascii="Times New Roman" w:hAnsi="Times New Roman"/>
          <w:sz w:val="24"/>
          <w:szCs w:val="24"/>
        </w:rPr>
        <w:t>_» __</w:t>
      </w:r>
      <w:r w:rsidR="00374A57" w:rsidRPr="00705FD1">
        <w:rPr>
          <w:rFonts w:ascii="Times New Roman" w:hAnsi="Times New Roman"/>
          <w:sz w:val="24"/>
          <w:szCs w:val="24"/>
          <w:u w:val="single"/>
        </w:rPr>
        <w:t>июня</w:t>
      </w:r>
      <w:r w:rsidRPr="00705FD1">
        <w:rPr>
          <w:rFonts w:ascii="Times New Roman" w:hAnsi="Times New Roman"/>
          <w:sz w:val="24"/>
          <w:szCs w:val="24"/>
        </w:rPr>
        <w:t>__2022 года</w:t>
      </w:r>
    </w:p>
    <w:p w14:paraId="2E062CBF" w14:textId="77777777" w:rsidR="0026090E" w:rsidRPr="00705FD1" w:rsidRDefault="0026090E" w:rsidP="00EC031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EF6FAE" w14:textId="77777777" w:rsidR="0026090E" w:rsidRPr="00705FD1" w:rsidRDefault="00A04730" w:rsidP="00EC031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48EAC08" wp14:editId="206A9AE1">
            <wp:simplePos x="0" y="0"/>
            <wp:positionH relativeFrom="margin">
              <wp:posOffset>3591062</wp:posOffset>
            </wp:positionH>
            <wp:positionV relativeFrom="paragraph">
              <wp:posOffset>108431</wp:posOffset>
            </wp:positionV>
            <wp:extent cx="889635" cy="426720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90E" w:rsidRPr="00705FD1">
        <w:rPr>
          <w:rFonts w:ascii="Times New Roman" w:hAnsi="Times New Roman"/>
          <w:sz w:val="24"/>
          <w:szCs w:val="24"/>
        </w:rPr>
        <w:t xml:space="preserve">Председатель комиссии: </w:t>
      </w:r>
    </w:p>
    <w:p w14:paraId="259C4D50" w14:textId="77777777" w:rsidR="0026090E" w:rsidRPr="00705FD1" w:rsidRDefault="0026090E" w:rsidP="00EC031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4ECD80" w14:textId="77777777" w:rsidR="00147764" w:rsidRDefault="0026090E" w:rsidP="00EC031E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705FD1">
        <w:rPr>
          <w:rFonts w:ascii="Times New Roman" w:hAnsi="Times New Roman"/>
          <w:sz w:val="24"/>
          <w:szCs w:val="24"/>
        </w:rPr>
        <w:t>_______________________________________________</w:t>
      </w:r>
      <w:r w:rsidR="00B80C58" w:rsidRPr="00705FD1">
        <w:rPr>
          <w:rFonts w:ascii="Times New Roman" w:hAnsi="Times New Roman"/>
          <w:sz w:val="24"/>
          <w:szCs w:val="24"/>
        </w:rPr>
        <w:t>___________________К.Н. Курысев</w:t>
      </w:r>
    </w:p>
    <w:sectPr w:rsidR="00147764" w:rsidSect="00237BCC">
      <w:headerReference w:type="default" r:id="rId15"/>
      <w:footerReference w:type="default" r:id="rId16"/>
      <w:type w:val="continuous"/>
      <w:pgSz w:w="11906" w:h="16838"/>
      <w:pgMar w:top="1134" w:right="84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32A78D" w14:textId="77777777" w:rsidR="007C2032" w:rsidRDefault="007C2032" w:rsidP="00AD7117">
      <w:pPr>
        <w:spacing w:after="0" w:line="240" w:lineRule="auto"/>
      </w:pPr>
      <w:r>
        <w:separator/>
      </w:r>
    </w:p>
  </w:endnote>
  <w:endnote w:type="continuationSeparator" w:id="0">
    <w:p w14:paraId="40A48CEA" w14:textId="77777777" w:rsidR="007C2032" w:rsidRDefault="007C2032" w:rsidP="00AD7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F38AA" w14:textId="77777777" w:rsidR="00FB6D27" w:rsidRPr="00AD7117" w:rsidRDefault="00FB6D27">
    <w:pPr>
      <w:pStyle w:val="ad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F58505" w14:textId="77777777" w:rsidR="007C2032" w:rsidRDefault="007C2032" w:rsidP="00AD7117">
      <w:pPr>
        <w:spacing w:after="0" w:line="240" w:lineRule="auto"/>
      </w:pPr>
      <w:r>
        <w:separator/>
      </w:r>
    </w:p>
  </w:footnote>
  <w:footnote w:type="continuationSeparator" w:id="0">
    <w:p w14:paraId="4A3EC6A7" w14:textId="77777777" w:rsidR="007C2032" w:rsidRDefault="007C2032" w:rsidP="00AD7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3F5B2" w14:textId="77777777" w:rsidR="00FB6D27" w:rsidRDefault="00FB6D27">
    <w:pPr>
      <w:pStyle w:val="ab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E6E44"/>
    <w:multiLevelType w:val="hybridMultilevel"/>
    <w:tmpl w:val="8E9432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3372FA"/>
    <w:multiLevelType w:val="hybridMultilevel"/>
    <w:tmpl w:val="0B867DBE"/>
    <w:lvl w:ilvl="0" w:tplc="9EEC6A94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D654F"/>
    <w:multiLevelType w:val="hybridMultilevel"/>
    <w:tmpl w:val="9D4AB2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D2D5C"/>
    <w:multiLevelType w:val="hybridMultilevel"/>
    <w:tmpl w:val="CC3008E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81416F1"/>
    <w:multiLevelType w:val="hybridMultilevel"/>
    <w:tmpl w:val="845E8A02"/>
    <w:lvl w:ilvl="0" w:tplc="D0C261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F1FF4"/>
    <w:multiLevelType w:val="hybridMultilevel"/>
    <w:tmpl w:val="B8BA62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5F6742"/>
    <w:multiLevelType w:val="hybridMultilevel"/>
    <w:tmpl w:val="48D6BDEA"/>
    <w:lvl w:ilvl="0" w:tplc="66EE408C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241330"/>
    <w:multiLevelType w:val="hybridMultilevel"/>
    <w:tmpl w:val="ED86C6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C06385"/>
    <w:multiLevelType w:val="hybridMultilevel"/>
    <w:tmpl w:val="796816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637F23"/>
    <w:multiLevelType w:val="hybridMultilevel"/>
    <w:tmpl w:val="54024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57A0D"/>
    <w:multiLevelType w:val="hybridMultilevel"/>
    <w:tmpl w:val="032894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4C274F"/>
    <w:multiLevelType w:val="hybridMultilevel"/>
    <w:tmpl w:val="57000F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6569F1"/>
    <w:multiLevelType w:val="hybridMultilevel"/>
    <w:tmpl w:val="266A04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D7F20"/>
    <w:multiLevelType w:val="hybridMultilevel"/>
    <w:tmpl w:val="4B22D500"/>
    <w:lvl w:ilvl="0" w:tplc="ECCE1F2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AA55FE"/>
    <w:multiLevelType w:val="hybridMultilevel"/>
    <w:tmpl w:val="696E35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CF5185D"/>
    <w:multiLevelType w:val="hybridMultilevel"/>
    <w:tmpl w:val="9B1AC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A61546"/>
    <w:multiLevelType w:val="hybridMultilevel"/>
    <w:tmpl w:val="51CEBC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C00C4C"/>
    <w:multiLevelType w:val="hybridMultilevel"/>
    <w:tmpl w:val="DB2CC6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401425"/>
    <w:multiLevelType w:val="hybridMultilevel"/>
    <w:tmpl w:val="26C4B4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A7697E"/>
    <w:multiLevelType w:val="hybridMultilevel"/>
    <w:tmpl w:val="4DB44A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5B13C41"/>
    <w:multiLevelType w:val="hybridMultilevel"/>
    <w:tmpl w:val="395E1BC2"/>
    <w:lvl w:ilvl="0" w:tplc="3EDA9E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25E27E81"/>
    <w:multiLevelType w:val="hybridMultilevel"/>
    <w:tmpl w:val="F676C4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152907"/>
    <w:multiLevelType w:val="hybridMultilevel"/>
    <w:tmpl w:val="41BACE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1F47CA"/>
    <w:multiLevelType w:val="hybridMultilevel"/>
    <w:tmpl w:val="AEB022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AB4335"/>
    <w:multiLevelType w:val="hybridMultilevel"/>
    <w:tmpl w:val="133070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B406DD"/>
    <w:multiLevelType w:val="hybridMultilevel"/>
    <w:tmpl w:val="3086CFE4"/>
    <w:lvl w:ilvl="0" w:tplc="36B04B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A065B20"/>
    <w:multiLevelType w:val="hybridMultilevel"/>
    <w:tmpl w:val="47DAF884"/>
    <w:lvl w:ilvl="0" w:tplc="857C78E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352FC9"/>
    <w:multiLevelType w:val="hybridMultilevel"/>
    <w:tmpl w:val="C5B896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9058B8"/>
    <w:multiLevelType w:val="hybridMultilevel"/>
    <w:tmpl w:val="E49CBAA6"/>
    <w:lvl w:ilvl="0" w:tplc="FF5E422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2372573"/>
    <w:multiLevelType w:val="hybridMultilevel"/>
    <w:tmpl w:val="ED5C79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985B66"/>
    <w:multiLevelType w:val="hybridMultilevel"/>
    <w:tmpl w:val="487C35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F72B58"/>
    <w:multiLevelType w:val="hybridMultilevel"/>
    <w:tmpl w:val="5F444826"/>
    <w:lvl w:ilvl="0" w:tplc="E6AE22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9E844A7"/>
    <w:multiLevelType w:val="hybridMultilevel"/>
    <w:tmpl w:val="EB76A2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ACB49B6"/>
    <w:multiLevelType w:val="hybridMultilevel"/>
    <w:tmpl w:val="6BE6DF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3457AB4"/>
    <w:multiLevelType w:val="hybridMultilevel"/>
    <w:tmpl w:val="9EAA86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37E0C65"/>
    <w:multiLevelType w:val="hybridMultilevel"/>
    <w:tmpl w:val="628E72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FB13DF"/>
    <w:multiLevelType w:val="hybridMultilevel"/>
    <w:tmpl w:val="11AE84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59C47A2"/>
    <w:multiLevelType w:val="hybridMultilevel"/>
    <w:tmpl w:val="A6DE03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CB3E2D"/>
    <w:multiLevelType w:val="hybridMultilevel"/>
    <w:tmpl w:val="E66E9B86"/>
    <w:lvl w:ilvl="0" w:tplc="9EEC6A94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D1030F"/>
    <w:multiLevelType w:val="hybridMultilevel"/>
    <w:tmpl w:val="83AA8C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8DE39F9"/>
    <w:multiLevelType w:val="hybridMultilevel"/>
    <w:tmpl w:val="8E9A279A"/>
    <w:lvl w:ilvl="0" w:tplc="857C78E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4164FD"/>
    <w:multiLevelType w:val="hybridMultilevel"/>
    <w:tmpl w:val="19D0AA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BC921C1"/>
    <w:multiLevelType w:val="hybridMultilevel"/>
    <w:tmpl w:val="324CEE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993961"/>
    <w:multiLevelType w:val="hybridMultilevel"/>
    <w:tmpl w:val="0DBA12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460936"/>
    <w:multiLevelType w:val="hybridMultilevel"/>
    <w:tmpl w:val="4CD28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0742D56"/>
    <w:multiLevelType w:val="multilevel"/>
    <w:tmpl w:val="0AAA7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309534C"/>
    <w:multiLevelType w:val="hybridMultilevel"/>
    <w:tmpl w:val="5E788A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54521296"/>
    <w:multiLevelType w:val="hybridMultilevel"/>
    <w:tmpl w:val="795AD5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5ED3FC5"/>
    <w:multiLevelType w:val="hybridMultilevel"/>
    <w:tmpl w:val="7870E40A"/>
    <w:lvl w:ilvl="0" w:tplc="09D44E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63036D6"/>
    <w:multiLevelType w:val="hybridMultilevel"/>
    <w:tmpl w:val="DD42BB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14389E"/>
    <w:multiLevelType w:val="hybridMultilevel"/>
    <w:tmpl w:val="883248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867006"/>
    <w:multiLevelType w:val="hybridMultilevel"/>
    <w:tmpl w:val="8D906B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3766FA8"/>
    <w:multiLevelType w:val="hybridMultilevel"/>
    <w:tmpl w:val="BE2AF9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43B7AC9"/>
    <w:multiLevelType w:val="hybridMultilevel"/>
    <w:tmpl w:val="E0969254"/>
    <w:lvl w:ilvl="0" w:tplc="9EEC6A94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68B310E"/>
    <w:multiLevelType w:val="hybridMultilevel"/>
    <w:tmpl w:val="44CCAD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6A80022"/>
    <w:multiLevelType w:val="hybridMultilevel"/>
    <w:tmpl w:val="B9E401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6AE6551"/>
    <w:multiLevelType w:val="hybridMultilevel"/>
    <w:tmpl w:val="CCFC90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68792515"/>
    <w:multiLevelType w:val="hybridMultilevel"/>
    <w:tmpl w:val="8E5618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986161"/>
    <w:multiLevelType w:val="hybridMultilevel"/>
    <w:tmpl w:val="276813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9426449"/>
    <w:multiLevelType w:val="hybridMultilevel"/>
    <w:tmpl w:val="EC96B4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6BA55DA0"/>
    <w:multiLevelType w:val="hybridMultilevel"/>
    <w:tmpl w:val="E0969254"/>
    <w:lvl w:ilvl="0" w:tplc="9EEC6A94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BCD76BB"/>
    <w:multiLevelType w:val="hybridMultilevel"/>
    <w:tmpl w:val="E6C2416E"/>
    <w:lvl w:ilvl="0" w:tplc="F97E17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C147BC7"/>
    <w:multiLevelType w:val="hybridMultilevel"/>
    <w:tmpl w:val="6C624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FB55021"/>
    <w:multiLevelType w:val="hybridMultilevel"/>
    <w:tmpl w:val="66A66A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1592E9D"/>
    <w:multiLevelType w:val="hybridMultilevel"/>
    <w:tmpl w:val="DE2E27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1713926"/>
    <w:multiLevelType w:val="hybridMultilevel"/>
    <w:tmpl w:val="3DCE5D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42D2C42"/>
    <w:multiLevelType w:val="hybridMultilevel"/>
    <w:tmpl w:val="490CC7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B040F8"/>
    <w:multiLevelType w:val="hybridMultilevel"/>
    <w:tmpl w:val="7AF450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5F92C16"/>
    <w:multiLevelType w:val="hybridMultilevel"/>
    <w:tmpl w:val="1E923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7E909D1"/>
    <w:multiLevelType w:val="hybridMultilevel"/>
    <w:tmpl w:val="4D3A3752"/>
    <w:lvl w:ilvl="0" w:tplc="B0A88E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79FF0AC8"/>
    <w:multiLevelType w:val="hybridMultilevel"/>
    <w:tmpl w:val="C72C5A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7A0A2E6E"/>
    <w:multiLevelType w:val="hybridMultilevel"/>
    <w:tmpl w:val="FBBABC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A8E6851"/>
    <w:multiLevelType w:val="hybridMultilevel"/>
    <w:tmpl w:val="D56886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7B331631"/>
    <w:multiLevelType w:val="hybridMultilevel"/>
    <w:tmpl w:val="1564010A"/>
    <w:lvl w:ilvl="0" w:tplc="C574A3A8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7E073964"/>
    <w:multiLevelType w:val="hybridMultilevel"/>
    <w:tmpl w:val="BCB4D4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2"/>
  </w:num>
  <w:num w:numId="3">
    <w:abstractNumId w:val="73"/>
  </w:num>
  <w:num w:numId="4">
    <w:abstractNumId w:val="55"/>
  </w:num>
  <w:num w:numId="5">
    <w:abstractNumId w:val="34"/>
  </w:num>
  <w:num w:numId="6">
    <w:abstractNumId w:val="19"/>
  </w:num>
  <w:num w:numId="7">
    <w:abstractNumId w:val="16"/>
  </w:num>
  <w:num w:numId="8">
    <w:abstractNumId w:val="0"/>
  </w:num>
  <w:num w:numId="9">
    <w:abstractNumId w:val="33"/>
  </w:num>
  <w:num w:numId="10">
    <w:abstractNumId w:val="14"/>
  </w:num>
  <w:num w:numId="11">
    <w:abstractNumId w:val="59"/>
  </w:num>
  <w:num w:numId="12">
    <w:abstractNumId w:val="56"/>
  </w:num>
  <w:num w:numId="13">
    <w:abstractNumId w:val="5"/>
  </w:num>
  <w:num w:numId="14">
    <w:abstractNumId w:val="70"/>
  </w:num>
  <w:num w:numId="15">
    <w:abstractNumId w:val="63"/>
  </w:num>
  <w:num w:numId="16">
    <w:abstractNumId w:val="7"/>
  </w:num>
  <w:num w:numId="17">
    <w:abstractNumId w:val="41"/>
  </w:num>
  <w:num w:numId="18">
    <w:abstractNumId w:val="51"/>
  </w:num>
  <w:num w:numId="19">
    <w:abstractNumId w:val="36"/>
  </w:num>
  <w:num w:numId="20">
    <w:abstractNumId w:val="10"/>
  </w:num>
  <w:num w:numId="21">
    <w:abstractNumId w:val="39"/>
  </w:num>
  <w:num w:numId="22">
    <w:abstractNumId w:val="46"/>
  </w:num>
  <w:num w:numId="23">
    <w:abstractNumId w:val="61"/>
  </w:num>
  <w:num w:numId="24">
    <w:abstractNumId w:val="31"/>
  </w:num>
  <w:num w:numId="25">
    <w:abstractNumId w:val="25"/>
  </w:num>
  <w:num w:numId="26">
    <w:abstractNumId w:val="69"/>
  </w:num>
  <w:num w:numId="27">
    <w:abstractNumId w:val="48"/>
  </w:num>
  <w:num w:numId="28">
    <w:abstractNumId w:val="67"/>
  </w:num>
  <w:num w:numId="29">
    <w:abstractNumId w:val="32"/>
  </w:num>
  <w:num w:numId="30">
    <w:abstractNumId w:val="2"/>
  </w:num>
  <w:num w:numId="31">
    <w:abstractNumId w:val="11"/>
  </w:num>
  <w:num w:numId="32">
    <w:abstractNumId w:val="66"/>
  </w:num>
  <w:num w:numId="33">
    <w:abstractNumId w:val="49"/>
  </w:num>
  <w:num w:numId="34">
    <w:abstractNumId w:val="64"/>
  </w:num>
  <w:num w:numId="35">
    <w:abstractNumId w:val="12"/>
  </w:num>
  <w:num w:numId="36">
    <w:abstractNumId w:val="52"/>
  </w:num>
  <w:num w:numId="37">
    <w:abstractNumId w:val="54"/>
  </w:num>
  <w:num w:numId="38">
    <w:abstractNumId w:val="18"/>
  </w:num>
  <w:num w:numId="39">
    <w:abstractNumId w:val="22"/>
  </w:num>
  <w:num w:numId="40">
    <w:abstractNumId w:val="43"/>
  </w:num>
  <w:num w:numId="41">
    <w:abstractNumId w:val="29"/>
  </w:num>
  <w:num w:numId="42">
    <w:abstractNumId w:val="71"/>
  </w:num>
  <w:num w:numId="43">
    <w:abstractNumId w:val="8"/>
  </w:num>
  <w:num w:numId="44">
    <w:abstractNumId w:val="42"/>
  </w:num>
  <w:num w:numId="45">
    <w:abstractNumId w:val="35"/>
  </w:num>
  <w:num w:numId="46">
    <w:abstractNumId w:val="47"/>
  </w:num>
  <w:num w:numId="47">
    <w:abstractNumId w:val="57"/>
  </w:num>
  <w:num w:numId="48">
    <w:abstractNumId w:val="65"/>
  </w:num>
  <w:num w:numId="49">
    <w:abstractNumId w:val="58"/>
  </w:num>
  <w:num w:numId="50">
    <w:abstractNumId w:val="74"/>
  </w:num>
  <w:num w:numId="51">
    <w:abstractNumId w:val="21"/>
  </w:num>
  <w:num w:numId="52">
    <w:abstractNumId w:val="30"/>
  </w:num>
  <w:num w:numId="53">
    <w:abstractNumId w:val="17"/>
  </w:num>
  <w:num w:numId="54">
    <w:abstractNumId w:val="27"/>
  </w:num>
  <w:num w:numId="55">
    <w:abstractNumId w:val="23"/>
  </w:num>
  <w:num w:numId="56">
    <w:abstractNumId w:val="37"/>
  </w:num>
  <w:num w:numId="57">
    <w:abstractNumId w:val="50"/>
  </w:num>
  <w:num w:numId="58">
    <w:abstractNumId w:val="28"/>
  </w:num>
  <w:num w:numId="59">
    <w:abstractNumId w:val="40"/>
  </w:num>
  <w:num w:numId="60">
    <w:abstractNumId w:val="26"/>
  </w:num>
  <w:num w:numId="61">
    <w:abstractNumId w:val="4"/>
  </w:num>
  <w:num w:numId="62">
    <w:abstractNumId w:val="45"/>
  </w:num>
  <w:num w:numId="63">
    <w:abstractNumId w:val="3"/>
  </w:num>
  <w:num w:numId="64">
    <w:abstractNumId w:val="15"/>
  </w:num>
  <w:num w:numId="65">
    <w:abstractNumId w:val="44"/>
  </w:num>
  <w:num w:numId="66">
    <w:abstractNumId w:val="9"/>
  </w:num>
  <w:num w:numId="67">
    <w:abstractNumId w:val="20"/>
  </w:num>
  <w:num w:numId="68">
    <w:abstractNumId w:val="62"/>
  </w:num>
  <w:num w:numId="69">
    <w:abstractNumId w:val="6"/>
  </w:num>
  <w:num w:numId="70">
    <w:abstractNumId w:val="1"/>
  </w:num>
  <w:num w:numId="71">
    <w:abstractNumId w:val="38"/>
  </w:num>
  <w:num w:numId="72">
    <w:abstractNumId w:val="60"/>
  </w:num>
  <w:num w:numId="73">
    <w:abstractNumId w:val="53"/>
  </w:num>
  <w:num w:numId="74">
    <w:abstractNumId w:val="13"/>
  </w:num>
  <w:num w:numId="75">
    <w:abstractNumId w:val="68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CB8"/>
    <w:rsid w:val="000058BF"/>
    <w:rsid w:val="0000747E"/>
    <w:rsid w:val="000074BE"/>
    <w:rsid w:val="00025804"/>
    <w:rsid w:val="00026CCB"/>
    <w:rsid w:val="00030EC9"/>
    <w:rsid w:val="00031181"/>
    <w:rsid w:val="00036CCD"/>
    <w:rsid w:val="000467AD"/>
    <w:rsid w:val="00063169"/>
    <w:rsid w:val="00064B86"/>
    <w:rsid w:val="00070FBE"/>
    <w:rsid w:val="00075F3A"/>
    <w:rsid w:val="00077C60"/>
    <w:rsid w:val="00083EC4"/>
    <w:rsid w:val="000866E8"/>
    <w:rsid w:val="00092654"/>
    <w:rsid w:val="000927D2"/>
    <w:rsid w:val="000A6C1B"/>
    <w:rsid w:val="000B487A"/>
    <w:rsid w:val="000B67D9"/>
    <w:rsid w:val="000C5305"/>
    <w:rsid w:val="000C7FE0"/>
    <w:rsid w:val="000F2F13"/>
    <w:rsid w:val="00104E5E"/>
    <w:rsid w:val="00115229"/>
    <w:rsid w:val="001206CB"/>
    <w:rsid w:val="0013027F"/>
    <w:rsid w:val="00133603"/>
    <w:rsid w:val="001367B3"/>
    <w:rsid w:val="0014029A"/>
    <w:rsid w:val="001476AA"/>
    <w:rsid w:val="00147764"/>
    <w:rsid w:val="00151BB2"/>
    <w:rsid w:val="00152CEC"/>
    <w:rsid w:val="00152FF2"/>
    <w:rsid w:val="0015678C"/>
    <w:rsid w:val="00164CE3"/>
    <w:rsid w:val="001672C4"/>
    <w:rsid w:val="00186A1F"/>
    <w:rsid w:val="00193757"/>
    <w:rsid w:val="001B01B2"/>
    <w:rsid w:val="001B5F40"/>
    <w:rsid w:val="001D3429"/>
    <w:rsid w:val="001D57F6"/>
    <w:rsid w:val="001E1159"/>
    <w:rsid w:val="001E44D0"/>
    <w:rsid w:val="002043C5"/>
    <w:rsid w:val="00205E44"/>
    <w:rsid w:val="00206281"/>
    <w:rsid w:val="00220C40"/>
    <w:rsid w:val="0023686E"/>
    <w:rsid w:val="00237BCC"/>
    <w:rsid w:val="00253096"/>
    <w:rsid w:val="0025474F"/>
    <w:rsid w:val="0026090E"/>
    <w:rsid w:val="002751F8"/>
    <w:rsid w:val="002823A3"/>
    <w:rsid w:val="00283872"/>
    <w:rsid w:val="00285C51"/>
    <w:rsid w:val="002900E5"/>
    <w:rsid w:val="00297211"/>
    <w:rsid w:val="00297FA5"/>
    <w:rsid w:val="002B19E4"/>
    <w:rsid w:val="002C06A8"/>
    <w:rsid w:val="002E06DF"/>
    <w:rsid w:val="002F39CC"/>
    <w:rsid w:val="002F594F"/>
    <w:rsid w:val="00303E87"/>
    <w:rsid w:val="003062F8"/>
    <w:rsid w:val="0031469C"/>
    <w:rsid w:val="00321327"/>
    <w:rsid w:val="003363E6"/>
    <w:rsid w:val="0034574D"/>
    <w:rsid w:val="003504AA"/>
    <w:rsid w:val="00350AB1"/>
    <w:rsid w:val="00353335"/>
    <w:rsid w:val="00354669"/>
    <w:rsid w:val="00354CDF"/>
    <w:rsid w:val="00356B80"/>
    <w:rsid w:val="00374A57"/>
    <w:rsid w:val="00396B72"/>
    <w:rsid w:val="003A0AD8"/>
    <w:rsid w:val="003B5F58"/>
    <w:rsid w:val="003D6A72"/>
    <w:rsid w:val="003E241A"/>
    <w:rsid w:val="003F0367"/>
    <w:rsid w:val="004008D3"/>
    <w:rsid w:val="00416BD8"/>
    <w:rsid w:val="004247C7"/>
    <w:rsid w:val="00424BCA"/>
    <w:rsid w:val="004275F7"/>
    <w:rsid w:val="00435695"/>
    <w:rsid w:val="00453718"/>
    <w:rsid w:val="00453A58"/>
    <w:rsid w:val="00455C0C"/>
    <w:rsid w:val="00456913"/>
    <w:rsid w:val="00462023"/>
    <w:rsid w:val="004772D3"/>
    <w:rsid w:val="004A089E"/>
    <w:rsid w:val="004A3A16"/>
    <w:rsid w:val="004A6154"/>
    <w:rsid w:val="004D1232"/>
    <w:rsid w:val="004D1E24"/>
    <w:rsid w:val="004E34BC"/>
    <w:rsid w:val="004E4D76"/>
    <w:rsid w:val="004F3428"/>
    <w:rsid w:val="005025A7"/>
    <w:rsid w:val="0050771E"/>
    <w:rsid w:val="005158B4"/>
    <w:rsid w:val="00517C5A"/>
    <w:rsid w:val="00523528"/>
    <w:rsid w:val="005246BE"/>
    <w:rsid w:val="00527AB3"/>
    <w:rsid w:val="00531D6D"/>
    <w:rsid w:val="00555DD4"/>
    <w:rsid w:val="005661D7"/>
    <w:rsid w:val="005678DA"/>
    <w:rsid w:val="00574E9F"/>
    <w:rsid w:val="00576CBF"/>
    <w:rsid w:val="00582B3C"/>
    <w:rsid w:val="00583518"/>
    <w:rsid w:val="005837A2"/>
    <w:rsid w:val="00586B2A"/>
    <w:rsid w:val="00592ABE"/>
    <w:rsid w:val="005B338F"/>
    <w:rsid w:val="005C08D7"/>
    <w:rsid w:val="005C0A77"/>
    <w:rsid w:val="005D3494"/>
    <w:rsid w:val="005E207F"/>
    <w:rsid w:val="005E5C1E"/>
    <w:rsid w:val="005E5DF2"/>
    <w:rsid w:val="005E626D"/>
    <w:rsid w:val="005F74B1"/>
    <w:rsid w:val="006232E9"/>
    <w:rsid w:val="0062799A"/>
    <w:rsid w:val="00632A7F"/>
    <w:rsid w:val="00643C3C"/>
    <w:rsid w:val="00666D2C"/>
    <w:rsid w:val="00691DE7"/>
    <w:rsid w:val="00696A29"/>
    <w:rsid w:val="006C527D"/>
    <w:rsid w:val="006C577E"/>
    <w:rsid w:val="006F6A9A"/>
    <w:rsid w:val="00705FD1"/>
    <w:rsid w:val="00723C50"/>
    <w:rsid w:val="007346E4"/>
    <w:rsid w:val="00741807"/>
    <w:rsid w:val="00741877"/>
    <w:rsid w:val="00755882"/>
    <w:rsid w:val="00764472"/>
    <w:rsid w:val="00774D27"/>
    <w:rsid w:val="00777996"/>
    <w:rsid w:val="007A7806"/>
    <w:rsid w:val="007A79C3"/>
    <w:rsid w:val="007C1B3F"/>
    <w:rsid w:val="007C2032"/>
    <w:rsid w:val="007C7C8D"/>
    <w:rsid w:val="007D45BC"/>
    <w:rsid w:val="007D5A68"/>
    <w:rsid w:val="007D7363"/>
    <w:rsid w:val="007E3670"/>
    <w:rsid w:val="007E3C7A"/>
    <w:rsid w:val="007E3E44"/>
    <w:rsid w:val="007E7041"/>
    <w:rsid w:val="00815302"/>
    <w:rsid w:val="00816129"/>
    <w:rsid w:val="008219A2"/>
    <w:rsid w:val="008262A9"/>
    <w:rsid w:val="008352B6"/>
    <w:rsid w:val="00835EDB"/>
    <w:rsid w:val="0084423B"/>
    <w:rsid w:val="0084455C"/>
    <w:rsid w:val="00844CD5"/>
    <w:rsid w:val="00847B4A"/>
    <w:rsid w:val="0085063A"/>
    <w:rsid w:val="00850B80"/>
    <w:rsid w:val="00861F1A"/>
    <w:rsid w:val="00866946"/>
    <w:rsid w:val="00870647"/>
    <w:rsid w:val="0087147E"/>
    <w:rsid w:val="00893D96"/>
    <w:rsid w:val="008A13F6"/>
    <w:rsid w:val="008B6BF1"/>
    <w:rsid w:val="008C20CC"/>
    <w:rsid w:val="00903C43"/>
    <w:rsid w:val="00905808"/>
    <w:rsid w:val="00912C54"/>
    <w:rsid w:val="00931834"/>
    <w:rsid w:val="0093442C"/>
    <w:rsid w:val="00947860"/>
    <w:rsid w:val="00951A5F"/>
    <w:rsid w:val="0096367F"/>
    <w:rsid w:val="00964E11"/>
    <w:rsid w:val="00967149"/>
    <w:rsid w:val="00991461"/>
    <w:rsid w:val="00992839"/>
    <w:rsid w:val="00994FB4"/>
    <w:rsid w:val="00995A98"/>
    <w:rsid w:val="009B4871"/>
    <w:rsid w:val="009B7EF7"/>
    <w:rsid w:val="009C2B09"/>
    <w:rsid w:val="009D0329"/>
    <w:rsid w:val="009D346F"/>
    <w:rsid w:val="009E6A17"/>
    <w:rsid w:val="009F023B"/>
    <w:rsid w:val="009F21C0"/>
    <w:rsid w:val="00A02502"/>
    <w:rsid w:val="00A04730"/>
    <w:rsid w:val="00A057BD"/>
    <w:rsid w:val="00A14A47"/>
    <w:rsid w:val="00A47C6C"/>
    <w:rsid w:val="00A5453A"/>
    <w:rsid w:val="00A94E22"/>
    <w:rsid w:val="00A97225"/>
    <w:rsid w:val="00AA2966"/>
    <w:rsid w:val="00AD3AC6"/>
    <w:rsid w:val="00AD6725"/>
    <w:rsid w:val="00AD7117"/>
    <w:rsid w:val="00AE1F9E"/>
    <w:rsid w:val="00AF0B60"/>
    <w:rsid w:val="00AF13DB"/>
    <w:rsid w:val="00B062D5"/>
    <w:rsid w:val="00B25D4E"/>
    <w:rsid w:val="00B27414"/>
    <w:rsid w:val="00B3237F"/>
    <w:rsid w:val="00B32C83"/>
    <w:rsid w:val="00B35800"/>
    <w:rsid w:val="00B35FE4"/>
    <w:rsid w:val="00B43E69"/>
    <w:rsid w:val="00B541CD"/>
    <w:rsid w:val="00B64A53"/>
    <w:rsid w:val="00B75C93"/>
    <w:rsid w:val="00B80C58"/>
    <w:rsid w:val="00B8504A"/>
    <w:rsid w:val="00BB1B66"/>
    <w:rsid w:val="00BD14A7"/>
    <w:rsid w:val="00BE082E"/>
    <w:rsid w:val="00BE2E37"/>
    <w:rsid w:val="00BF6AFB"/>
    <w:rsid w:val="00C00B55"/>
    <w:rsid w:val="00C1147E"/>
    <w:rsid w:val="00C22BF2"/>
    <w:rsid w:val="00C30126"/>
    <w:rsid w:val="00C34FD4"/>
    <w:rsid w:val="00C40CFB"/>
    <w:rsid w:val="00C463BA"/>
    <w:rsid w:val="00C54394"/>
    <w:rsid w:val="00C553D2"/>
    <w:rsid w:val="00C6177B"/>
    <w:rsid w:val="00C61EBF"/>
    <w:rsid w:val="00C63EA9"/>
    <w:rsid w:val="00C6700E"/>
    <w:rsid w:val="00C6725F"/>
    <w:rsid w:val="00C750F2"/>
    <w:rsid w:val="00C93015"/>
    <w:rsid w:val="00C97AF2"/>
    <w:rsid w:val="00CC52BA"/>
    <w:rsid w:val="00CD0C36"/>
    <w:rsid w:val="00CD4CC6"/>
    <w:rsid w:val="00CF526C"/>
    <w:rsid w:val="00CF561C"/>
    <w:rsid w:val="00CF6779"/>
    <w:rsid w:val="00D0521F"/>
    <w:rsid w:val="00D114B2"/>
    <w:rsid w:val="00D11C13"/>
    <w:rsid w:val="00D27ADC"/>
    <w:rsid w:val="00D33CB8"/>
    <w:rsid w:val="00D500A1"/>
    <w:rsid w:val="00D62953"/>
    <w:rsid w:val="00D6578D"/>
    <w:rsid w:val="00D75215"/>
    <w:rsid w:val="00D92417"/>
    <w:rsid w:val="00DA487F"/>
    <w:rsid w:val="00DB08BE"/>
    <w:rsid w:val="00DB32FF"/>
    <w:rsid w:val="00DC1232"/>
    <w:rsid w:val="00DC2BB2"/>
    <w:rsid w:val="00DC3B45"/>
    <w:rsid w:val="00DC68D7"/>
    <w:rsid w:val="00DD3830"/>
    <w:rsid w:val="00DE1214"/>
    <w:rsid w:val="00DE7E68"/>
    <w:rsid w:val="00DF2B1D"/>
    <w:rsid w:val="00DF741C"/>
    <w:rsid w:val="00E24EA2"/>
    <w:rsid w:val="00E3252C"/>
    <w:rsid w:val="00E33161"/>
    <w:rsid w:val="00E3570B"/>
    <w:rsid w:val="00E468F1"/>
    <w:rsid w:val="00E60EB8"/>
    <w:rsid w:val="00E61FD0"/>
    <w:rsid w:val="00E64319"/>
    <w:rsid w:val="00E67803"/>
    <w:rsid w:val="00E72BA9"/>
    <w:rsid w:val="00E7302D"/>
    <w:rsid w:val="00E90045"/>
    <w:rsid w:val="00E91FBC"/>
    <w:rsid w:val="00EA7893"/>
    <w:rsid w:val="00EB1FDF"/>
    <w:rsid w:val="00EC031E"/>
    <w:rsid w:val="00EC1132"/>
    <w:rsid w:val="00EC3008"/>
    <w:rsid w:val="00ED2DDB"/>
    <w:rsid w:val="00EF1A9F"/>
    <w:rsid w:val="00F007AF"/>
    <w:rsid w:val="00F10BB7"/>
    <w:rsid w:val="00F11DDD"/>
    <w:rsid w:val="00F20AAE"/>
    <w:rsid w:val="00F22B4F"/>
    <w:rsid w:val="00F24480"/>
    <w:rsid w:val="00F3232C"/>
    <w:rsid w:val="00F34329"/>
    <w:rsid w:val="00F427E8"/>
    <w:rsid w:val="00F4355A"/>
    <w:rsid w:val="00F4610B"/>
    <w:rsid w:val="00F4643E"/>
    <w:rsid w:val="00F66C6D"/>
    <w:rsid w:val="00F7078B"/>
    <w:rsid w:val="00F80E4E"/>
    <w:rsid w:val="00F93885"/>
    <w:rsid w:val="00F96645"/>
    <w:rsid w:val="00FA453C"/>
    <w:rsid w:val="00FB45A7"/>
    <w:rsid w:val="00FB497D"/>
    <w:rsid w:val="00FB6D27"/>
    <w:rsid w:val="00FB72E5"/>
    <w:rsid w:val="00FC2E73"/>
    <w:rsid w:val="00FC3441"/>
    <w:rsid w:val="00FD7F1F"/>
    <w:rsid w:val="00FF088D"/>
    <w:rsid w:val="00FF2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197A7F"/>
  <w15:docId w15:val="{412E666C-40AF-4DA8-AF12-717C770A1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00E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6D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1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D33CB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D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33CB8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unhideWhenUsed/>
    <w:rsid w:val="00D33CB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D33CB8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D33CB8"/>
    <w:pPr>
      <w:ind w:left="720"/>
      <w:contextualSpacing/>
    </w:pPr>
  </w:style>
  <w:style w:type="table" w:styleId="a6">
    <w:name w:val="Table Grid"/>
    <w:basedOn w:val="a1"/>
    <w:uiPriority w:val="39"/>
    <w:rsid w:val="00FB7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11DD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11DDD"/>
    <w:pPr>
      <w:widowControl w:val="0"/>
      <w:spacing w:after="0" w:line="240" w:lineRule="auto"/>
      <w:ind w:left="103"/>
      <w:jc w:val="center"/>
    </w:pPr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583518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ody Text Indent"/>
    <w:aliases w:val="текст,Основной текст 1,Нумерованный список !!,Надин стиль"/>
    <w:basedOn w:val="a"/>
    <w:link w:val="a8"/>
    <w:unhideWhenUsed/>
    <w:rsid w:val="00285C5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7"/>
    <w:rsid w:val="00285C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0058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1E11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E115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077C60"/>
  </w:style>
  <w:style w:type="character" w:styleId="aa">
    <w:name w:val="Strong"/>
    <w:basedOn w:val="a0"/>
    <w:uiPriority w:val="22"/>
    <w:qFormat/>
    <w:rsid w:val="00077C60"/>
    <w:rPr>
      <w:b/>
      <w:bCs/>
    </w:rPr>
  </w:style>
  <w:style w:type="paragraph" w:customStyle="1" w:styleId="1">
    <w:name w:val="Обычный1"/>
    <w:rsid w:val="00D92417"/>
    <w:pPr>
      <w:widowControl w:val="0"/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72"/>
      <w:szCs w:val="20"/>
      <w:lang w:eastAsia="ru-RU"/>
    </w:rPr>
  </w:style>
  <w:style w:type="paragraph" w:styleId="21">
    <w:name w:val="Body Text 2"/>
    <w:aliases w:val="Основной текст 2 Знак Знак Знак Знак"/>
    <w:basedOn w:val="a"/>
    <w:link w:val="22"/>
    <w:unhideWhenUsed/>
    <w:rsid w:val="00354669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aliases w:val="Основной текст 2 Знак Знак Знак Знак Знак"/>
    <w:basedOn w:val="a0"/>
    <w:link w:val="21"/>
    <w:rsid w:val="003546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4E4D7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b">
    <w:name w:val="header"/>
    <w:basedOn w:val="a"/>
    <w:link w:val="ac"/>
    <w:uiPriority w:val="99"/>
    <w:unhideWhenUsed/>
    <w:rsid w:val="00AD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D7117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D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7117"/>
    <w:rPr>
      <w:rFonts w:ascii="Calibri" w:eastAsia="Calibri" w:hAnsi="Calibri" w:cs="Times New Roman"/>
    </w:rPr>
  </w:style>
  <w:style w:type="paragraph" w:customStyle="1" w:styleId="af">
    <w:name w:val="Абзац"/>
    <w:basedOn w:val="a"/>
    <w:rsid w:val="00755882"/>
    <w:pPr>
      <w:spacing w:after="0"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af0">
    <w:name w:val="òåêñò ñíîñêè"/>
    <w:basedOn w:val="a"/>
    <w:rsid w:val="000C7FE0"/>
    <w:pPr>
      <w:widowControl w:val="0"/>
      <w:spacing w:after="0" w:line="360" w:lineRule="auto"/>
      <w:jc w:val="both"/>
    </w:pPr>
    <w:rPr>
      <w:rFonts w:ascii="Times New Roman" w:eastAsia="Times New Roman" w:hAnsi="Times New Roman"/>
      <w:spacing w:val="-8"/>
      <w:sz w:val="28"/>
      <w:szCs w:val="20"/>
      <w:lang w:eastAsia="ru-RU"/>
    </w:rPr>
  </w:style>
  <w:style w:type="paragraph" w:styleId="af1">
    <w:name w:val="Title"/>
    <w:basedOn w:val="a"/>
    <w:link w:val="af2"/>
    <w:qFormat/>
    <w:rsid w:val="008219A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2">
    <w:name w:val="Название Знак"/>
    <w:basedOn w:val="a0"/>
    <w:link w:val="af1"/>
    <w:rsid w:val="008219A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C11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Indent 3"/>
    <w:basedOn w:val="a"/>
    <w:link w:val="32"/>
    <w:uiPriority w:val="99"/>
    <w:semiHidden/>
    <w:unhideWhenUsed/>
    <w:rsid w:val="00EC11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C1132"/>
    <w:rPr>
      <w:rFonts w:ascii="Calibri" w:eastAsia="Calibri" w:hAnsi="Calibri" w:cs="Times New Roman"/>
      <w:sz w:val="16"/>
      <w:szCs w:val="16"/>
    </w:rPr>
  </w:style>
  <w:style w:type="character" w:customStyle="1" w:styleId="Bodytext2">
    <w:name w:val="Body text (2)_"/>
    <w:basedOn w:val="a0"/>
    <w:link w:val="Bodytext20"/>
    <w:uiPriority w:val="99"/>
    <w:rsid w:val="00147764"/>
    <w:rPr>
      <w:rFonts w:ascii="Times New Roman" w:hAnsi="Times New Roman"/>
      <w:b/>
      <w:bCs/>
      <w:i/>
      <w:iCs/>
      <w:shd w:val="clear" w:color="auto" w:fill="FFFFFF"/>
    </w:rPr>
  </w:style>
  <w:style w:type="character" w:customStyle="1" w:styleId="Bodytext">
    <w:name w:val="Body text_"/>
    <w:basedOn w:val="a0"/>
    <w:link w:val="Bodytext1"/>
    <w:uiPriority w:val="99"/>
    <w:rsid w:val="00147764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147764"/>
    <w:pPr>
      <w:shd w:val="clear" w:color="auto" w:fill="FFFFFF"/>
      <w:spacing w:after="600" w:line="240" w:lineRule="atLeast"/>
      <w:jc w:val="right"/>
    </w:pPr>
    <w:rPr>
      <w:rFonts w:ascii="Times New Roman" w:eastAsiaTheme="minorHAnsi" w:hAnsi="Times New Roman" w:cstheme="minorBidi"/>
      <w:b/>
      <w:bCs/>
      <w:i/>
      <w:iCs/>
    </w:rPr>
  </w:style>
  <w:style w:type="paragraph" w:customStyle="1" w:styleId="Bodytext1">
    <w:name w:val="Body text1"/>
    <w:basedOn w:val="a"/>
    <w:link w:val="Bodytext"/>
    <w:uiPriority w:val="99"/>
    <w:rsid w:val="00147764"/>
    <w:pPr>
      <w:shd w:val="clear" w:color="auto" w:fill="FFFFFF"/>
      <w:spacing w:after="240" w:line="270" w:lineRule="exact"/>
      <w:ind w:hanging="360"/>
      <w:jc w:val="center"/>
    </w:pPr>
    <w:rPr>
      <w:rFonts w:ascii="Times New Roman" w:eastAsiaTheme="minorHAnsi" w:hAnsi="Times New Roman" w:cstheme="minorBidi"/>
      <w:sz w:val="23"/>
      <w:szCs w:val="23"/>
    </w:rPr>
  </w:style>
  <w:style w:type="paragraph" w:styleId="23">
    <w:name w:val="Body Text Indent 2"/>
    <w:basedOn w:val="a"/>
    <w:link w:val="24"/>
    <w:uiPriority w:val="99"/>
    <w:semiHidden/>
    <w:unhideWhenUsed/>
    <w:rsid w:val="00666D2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666D2C"/>
    <w:rPr>
      <w:rFonts w:ascii="Calibri" w:eastAsia="Calibri" w:hAnsi="Calibri"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4E3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4E34BC"/>
    <w:rPr>
      <w:rFonts w:ascii="Segoe UI" w:eastAsia="Calibr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FB6D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F78FA-03E1-45C2-8FDF-728E4F8A2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6297</Words>
  <Characters>35893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hp-pc</dc:creator>
  <cp:lastModifiedBy>Константин Н. Курысев</cp:lastModifiedBy>
  <cp:revision>5</cp:revision>
  <cp:lastPrinted>2022-09-08T12:08:00Z</cp:lastPrinted>
  <dcterms:created xsi:type="dcterms:W3CDTF">2023-01-21T18:11:00Z</dcterms:created>
  <dcterms:modified xsi:type="dcterms:W3CDTF">2023-01-23T05:43:00Z</dcterms:modified>
</cp:coreProperties>
</file>