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A" w:rsidRPr="00E56428" w:rsidRDefault="00067BDB" w:rsidP="00E9526A">
      <w:pPr>
        <w:pStyle w:val="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  <w:r w:rsidRPr="00E56428">
        <w:rPr>
          <w:rFonts w:ascii="Times New Roman" w:hAnsi="Times New Roman" w:cs="Times New Roman"/>
        </w:rPr>
        <w:fldChar w:fldCharType="begin"/>
      </w:r>
      <w:r w:rsidR="00E9526A" w:rsidRPr="00E56428">
        <w:rPr>
          <w:rFonts w:ascii="Times New Roman" w:hAnsi="Times New Roman" w:cs="Times New Roman"/>
        </w:rPr>
        <w:instrText>HYPERLINK</w:instrText>
      </w:r>
      <w:r w:rsidR="00E9526A" w:rsidRPr="00E56428">
        <w:rPr>
          <w:rFonts w:ascii="Times New Roman" w:hAnsi="Times New Roman" w:cs="Times New Roman"/>
          <w:lang w:val="ru-RU"/>
        </w:rPr>
        <w:instrText xml:space="preserve"> "</w:instrText>
      </w:r>
      <w:r w:rsidR="00E9526A" w:rsidRPr="00E56428">
        <w:rPr>
          <w:rFonts w:ascii="Times New Roman" w:hAnsi="Times New Roman" w:cs="Times New Roman"/>
        </w:rPr>
        <w:instrText>http</w:instrText>
      </w:r>
      <w:r w:rsidR="00E9526A" w:rsidRPr="00E56428">
        <w:rPr>
          <w:rFonts w:ascii="Times New Roman" w:hAnsi="Times New Roman" w:cs="Times New Roman"/>
          <w:lang w:val="ru-RU"/>
        </w:rPr>
        <w:instrText>://</w:instrText>
      </w:r>
      <w:r w:rsidR="00E9526A" w:rsidRPr="00E56428">
        <w:rPr>
          <w:rFonts w:ascii="Times New Roman" w:hAnsi="Times New Roman" w:cs="Times New Roman"/>
        </w:rPr>
        <w:instrText>uu</w:instrText>
      </w:r>
      <w:r w:rsidR="00E9526A" w:rsidRPr="00E56428">
        <w:rPr>
          <w:rFonts w:ascii="Times New Roman" w:hAnsi="Times New Roman" w:cs="Times New Roman"/>
          <w:lang w:val="ru-RU"/>
        </w:rPr>
        <w:instrText>.</w:instrText>
      </w:r>
      <w:r w:rsidR="00E9526A" w:rsidRPr="00E56428">
        <w:rPr>
          <w:rFonts w:ascii="Times New Roman" w:hAnsi="Times New Roman" w:cs="Times New Roman"/>
        </w:rPr>
        <w:instrText>vlsu</w:instrText>
      </w:r>
      <w:r w:rsidR="00E9526A" w:rsidRPr="00E56428">
        <w:rPr>
          <w:rFonts w:ascii="Times New Roman" w:hAnsi="Times New Roman" w:cs="Times New Roman"/>
          <w:lang w:val="ru-RU"/>
        </w:rPr>
        <w:instrText>.</w:instrText>
      </w:r>
      <w:r w:rsidR="00E9526A" w:rsidRPr="00E56428">
        <w:rPr>
          <w:rFonts w:ascii="Times New Roman" w:hAnsi="Times New Roman" w:cs="Times New Roman"/>
        </w:rPr>
        <w:instrText>ru</w:instrText>
      </w:r>
      <w:r w:rsidR="00E9526A" w:rsidRPr="00E56428">
        <w:rPr>
          <w:rFonts w:ascii="Times New Roman" w:hAnsi="Times New Roman" w:cs="Times New Roman"/>
          <w:lang w:val="ru-RU"/>
        </w:rPr>
        <w:instrText>/</w:instrText>
      </w:r>
      <w:r w:rsidR="00E9526A" w:rsidRPr="00E56428">
        <w:rPr>
          <w:rFonts w:ascii="Times New Roman" w:hAnsi="Times New Roman" w:cs="Times New Roman"/>
        </w:rPr>
        <w:instrText>files</w:instrText>
      </w:r>
      <w:r w:rsidR="00E9526A" w:rsidRPr="00E56428">
        <w:rPr>
          <w:rFonts w:ascii="Times New Roman" w:hAnsi="Times New Roman" w:cs="Times New Roman"/>
          <w:lang w:val="ru-RU"/>
        </w:rPr>
        <w:instrText>/</w:instrText>
      </w:r>
      <w:r w:rsidR="00E9526A" w:rsidRPr="00E56428">
        <w:rPr>
          <w:rFonts w:ascii="Times New Roman" w:hAnsi="Times New Roman" w:cs="Times New Roman"/>
        </w:rPr>
        <w:instrText>Razrabotka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UMKD</w:instrText>
      </w:r>
      <w:r w:rsidR="00E9526A" w:rsidRPr="00E56428">
        <w:rPr>
          <w:rFonts w:ascii="Times New Roman" w:hAnsi="Times New Roman" w:cs="Times New Roman"/>
          <w:lang w:val="ru-RU"/>
        </w:rPr>
        <w:instrText>/</w:instrText>
      </w:r>
      <w:r w:rsidR="00E9526A" w:rsidRPr="00E56428">
        <w:rPr>
          <w:rFonts w:ascii="Times New Roman" w:hAnsi="Times New Roman" w:cs="Times New Roman"/>
        </w:rPr>
        <w:instrText>Annotaciya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k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rabochej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programme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discipliny</w:instrText>
      </w:r>
      <w:r w:rsidR="00E9526A" w:rsidRPr="00E56428">
        <w:rPr>
          <w:rFonts w:ascii="Times New Roman" w:hAnsi="Times New Roman" w:cs="Times New Roman"/>
          <w:lang w:val="ru-RU"/>
        </w:rPr>
        <w:instrText>_</w:instrText>
      </w:r>
      <w:r w:rsidR="00E9526A" w:rsidRPr="00E56428">
        <w:rPr>
          <w:rFonts w:ascii="Times New Roman" w:hAnsi="Times New Roman" w:cs="Times New Roman"/>
        </w:rPr>
        <w:instrText>I</w:instrText>
      </w:r>
      <w:r w:rsidR="00E9526A" w:rsidRPr="00E56428">
        <w:rPr>
          <w:rFonts w:ascii="Times New Roman" w:hAnsi="Times New Roman" w:cs="Times New Roman"/>
          <w:lang w:val="ru-RU"/>
        </w:rPr>
        <w:instrText>.</w:instrText>
      </w:r>
      <w:r w:rsidR="00E9526A" w:rsidRPr="00E56428">
        <w:rPr>
          <w:rFonts w:ascii="Times New Roman" w:hAnsi="Times New Roman" w:cs="Times New Roman"/>
        </w:rPr>
        <w:instrText>docx</w:instrText>
      </w:r>
      <w:r w:rsidR="00E9526A" w:rsidRPr="00E56428">
        <w:rPr>
          <w:rFonts w:ascii="Times New Roman" w:hAnsi="Times New Roman" w:cs="Times New Roman"/>
          <w:lang w:val="ru-RU"/>
        </w:rPr>
        <w:instrText>"</w:instrText>
      </w:r>
      <w:r w:rsidRPr="00E56428">
        <w:rPr>
          <w:rFonts w:ascii="Times New Roman" w:hAnsi="Times New Roman" w:cs="Times New Roman"/>
        </w:rPr>
        <w:fldChar w:fldCharType="separate"/>
      </w:r>
      <w:r w:rsidR="00E9526A" w:rsidRPr="00E56428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АННОТАЦИЯ К РАБОЧЕЙ ПРОГРАММЕ ДИСЦИПЛИНЫ</w:t>
      </w:r>
      <w:r w:rsidRPr="00E56428">
        <w:rPr>
          <w:rFonts w:ascii="Times New Roman" w:hAnsi="Times New Roman" w:cs="Times New Roman"/>
        </w:rPr>
        <w:fldChar w:fldCharType="end"/>
      </w:r>
    </w:p>
    <w:p w:rsidR="00E9526A" w:rsidRDefault="00E9526A" w:rsidP="00E9526A">
      <w:pPr>
        <w:tabs>
          <w:tab w:val="right" w:leader="underscore" w:pos="963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КУЛЬТУРОЛОГИЯ</w:t>
      </w:r>
    </w:p>
    <w:p w:rsidR="00E9526A" w:rsidRPr="008E14F7" w:rsidRDefault="00E9526A" w:rsidP="00E9526A">
      <w:pPr>
        <w:tabs>
          <w:tab w:val="right" w:leader="underscore" w:pos="963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9526A" w:rsidRPr="00E9526A" w:rsidRDefault="00E9526A" w:rsidP="00E9526A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Направление подготовки: 44.04.01. Педагогическое образование</w:t>
      </w:r>
    </w:p>
    <w:p w:rsidR="00E9526A" w:rsidRPr="00E9526A" w:rsidRDefault="00E9526A" w:rsidP="00E9526A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Профиль/программа  подготовки:  "Исполнительское мастерство в музыкально-театральном искусстве"</w:t>
      </w:r>
    </w:p>
    <w:p w:rsidR="00E9526A" w:rsidRPr="00E9526A" w:rsidRDefault="00E9526A" w:rsidP="00E9526A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>Уровень высшего образования: магистратура</w:t>
      </w:r>
    </w:p>
    <w:p w:rsidR="00E9526A" w:rsidRPr="00E9526A" w:rsidRDefault="00E9526A" w:rsidP="00E9526A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526A">
        <w:rPr>
          <w:rFonts w:ascii="Times New Roman" w:hAnsi="Times New Roman"/>
          <w:b/>
          <w:sz w:val="28"/>
          <w:szCs w:val="28"/>
        </w:rPr>
        <w:t xml:space="preserve">Форма обучения: очная </w:t>
      </w:r>
    </w:p>
    <w:p w:rsidR="00E9526A" w:rsidRDefault="00E9526A" w:rsidP="00E9526A">
      <w:pPr>
        <w:pStyle w:val="a3"/>
        <w:tabs>
          <w:tab w:val="left" w:pos="9720"/>
        </w:tabs>
        <w:spacing w:before="0" w:line="276" w:lineRule="auto"/>
        <w:ind w:left="0" w:right="76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6962C8">
        <w:rPr>
          <w:sz w:val="24"/>
          <w:szCs w:val="24"/>
        </w:rPr>
        <w:t>С</w:t>
      </w:r>
      <w:r>
        <w:rPr>
          <w:sz w:val="24"/>
          <w:szCs w:val="24"/>
        </w:rPr>
        <w:t>е</w:t>
      </w:r>
      <w:r w:rsidRPr="006962C8">
        <w:rPr>
          <w:sz w:val="24"/>
          <w:szCs w:val="24"/>
        </w:rPr>
        <w:t>местры</w:t>
      </w:r>
      <w:r>
        <w:rPr>
          <w:sz w:val="24"/>
          <w:szCs w:val="24"/>
        </w:rPr>
        <w:t xml:space="preserve">: </w:t>
      </w:r>
      <w:r w:rsidR="00D411E0">
        <w:rPr>
          <w:sz w:val="24"/>
          <w:szCs w:val="24"/>
        </w:rPr>
        <w:t>2</w:t>
      </w:r>
      <w:r w:rsidRPr="006962C8">
        <w:rPr>
          <w:sz w:val="24"/>
          <w:szCs w:val="24"/>
        </w:rPr>
        <w:t xml:space="preserve"> </w:t>
      </w:r>
    </w:p>
    <w:p w:rsidR="00E9526A" w:rsidRPr="006962C8" w:rsidRDefault="00E9526A" w:rsidP="00E9526A">
      <w:pPr>
        <w:pStyle w:val="a3"/>
        <w:tabs>
          <w:tab w:val="left" w:pos="9720"/>
        </w:tabs>
        <w:spacing w:before="0" w:line="240" w:lineRule="auto"/>
        <w:ind w:left="0" w:right="76"/>
        <w:contextualSpacing/>
        <w:jc w:val="left"/>
        <w:rPr>
          <w:b w:val="0"/>
          <w:sz w:val="24"/>
          <w:szCs w:val="24"/>
        </w:rPr>
      </w:pPr>
    </w:p>
    <w:p w:rsidR="00E9526A" w:rsidRPr="00E9526A" w:rsidRDefault="00E9526A" w:rsidP="00E9526A">
      <w:pPr>
        <w:pStyle w:val="a0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bCs/>
        </w:rPr>
      </w:pPr>
      <w:r w:rsidRPr="00E9526A">
        <w:rPr>
          <w:b/>
          <w:bCs/>
        </w:rPr>
        <w:t xml:space="preserve">ЦЕЛИ  ОСВОЕНИЯ ДИСЦИПЛИНЫ. </w:t>
      </w:r>
    </w:p>
    <w:p w:rsidR="00E9526A" w:rsidRPr="00E9526A" w:rsidRDefault="00E9526A" w:rsidP="00E9526A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526A">
        <w:rPr>
          <w:rFonts w:ascii="Times New Roman" w:hAnsi="Times New Roman"/>
          <w:sz w:val="24"/>
          <w:szCs w:val="24"/>
        </w:rPr>
        <w:t xml:space="preserve">Цель освоения дисциплины «Культурология»: изучение основ истории и методологии культурологического знания, знакомство с основными концепциями развития культуры, ее функциями, формами, уровнями, формирование личностной культурной картины мира, углубляющей </w:t>
      </w:r>
      <w:proofErr w:type="spellStart"/>
      <w:r w:rsidRPr="00E9526A">
        <w:rPr>
          <w:rFonts w:ascii="Times New Roman" w:hAnsi="Times New Roman"/>
          <w:sz w:val="24"/>
          <w:szCs w:val="24"/>
        </w:rPr>
        <w:t>общепрофессиональную</w:t>
      </w:r>
      <w:proofErr w:type="spellEnd"/>
      <w:r w:rsidRPr="00E9526A">
        <w:rPr>
          <w:rFonts w:ascii="Times New Roman" w:hAnsi="Times New Roman"/>
          <w:sz w:val="24"/>
          <w:szCs w:val="24"/>
        </w:rPr>
        <w:t xml:space="preserve"> и специальную подготовку в области педагогического образования и культурно-просветительской  деятельности.</w:t>
      </w:r>
    </w:p>
    <w:p w:rsidR="00E9526A" w:rsidRPr="00E9526A" w:rsidRDefault="00E9526A" w:rsidP="00E9526A">
      <w:pPr>
        <w:tabs>
          <w:tab w:val="right" w:leader="underscore" w:pos="9639"/>
        </w:tabs>
        <w:spacing w:line="240" w:lineRule="auto"/>
        <w:ind w:left="720"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526A" w:rsidRPr="00E9526A" w:rsidRDefault="00E9526A" w:rsidP="00E9526A">
      <w:pPr>
        <w:tabs>
          <w:tab w:val="right" w:leader="underscore" w:pos="9639"/>
        </w:tabs>
        <w:spacing w:line="240" w:lineRule="auto"/>
        <w:ind w:left="720" w:right="-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/>
          <w:bCs/>
          <w:sz w:val="24"/>
          <w:szCs w:val="24"/>
        </w:rPr>
        <w:t xml:space="preserve">2. МЕСТО ДИСЦИПЛИНЫ В СТРУКТУРЕ ОПОП </w:t>
      </w:r>
    </w:p>
    <w:p w:rsidR="00E9526A" w:rsidRPr="00E9526A" w:rsidRDefault="00E9526A" w:rsidP="00E9526A">
      <w:pPr>
        <w:tabs>
          <w:tab w:val="right" w:leader="underscore" w:pos="9639"/>
        </w:tabs>
        <w:spacing w:before="4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sz w:val="24"/>
          <w:szCs w:val="24"/>
        </w:rPr>
        <w:t xml:space="preserve">Дисциплина  «Культурология» относится </w:t>
      </w:r>
      <w:r w:rsidRPr="00E9526A">
        <w:rPr>
          <w:rFonts w:ascii="Times New Roman" w:hAnsi="Times New Roman"/>
          <w:bCs/>
          <w:sz w:val="24"/>
          <w:szCs w:val="24"/>
        </w:rPr>
        <w:t>к базовой части.</w:t>
      </w:r>
    </w:p>
    <w:p w:rsidR="00E9526A" w:rsidRPr="00E9526A" w:rsidRDefault="00E9526A" w:rsidP="00E9526A">
      <w:pPr>
        <w:tabs>
          <w:tab w:val="right" w:leader="underscore" w:pos="9639"/>
        </w:tabs>
        <w:spacing w:before="4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526A">
        <w:rPr>
          <w:rFonts w:ascii="Times New Roman" w:hAnsi="Times New Roman"/>
          <w:sz w:val="24"/>
          <w:szCs w:val="24"/>
        </w:rPr>
        <w:t xml:space="preserve">Пререквизиты дисциплины: </w:t>
      </w:r>
      <w:r w:rsidRPr="00E9526A">
        <w:rPr>
          <w:rFonts w:ascii="Times New Roman" w:hAnsi="Times New Roman"/>
          <w:bCs/>
          <w:sz w:val="24"/>
          <w:szCs w:val="24"/>
        </w:rPr>
        <w:t xml:space="preserve">дисциплина «Культурология» опирается на знания таких дисциплин, как </w:t>
      </w:r>
      <w:r w:rsidRPr="00E9526A">
        <w:rPr>
          <w:rFonts w:ascii="Times New Roman" w:hAnsi="Times New Roman"/>
          <w:sz w:val="24"/>
          <w:szCs w:val="24"/>
        </w:rPr>
        <w:t>«История искусства», «Эстетика»</w:t>
      </w:r>
      <w:r w:rsidRPr="00E9526A">
        <w:rPr>
          <w:rFonts w:ascii="Times New Roman" w:hAnsi="Times New Roman"/>
          <w:bCs/>
          <w:sz w:val="24"/>
          <w:szCs w:val="24"/>
        </w:rPr>
        <w:t>.</w:t>
      </w:r>
      <w:r w:rsidRPr="00E9526A">
        <w:rPr>
          <w:rFonts w:ascii="Times New Roman" w:hAnsi="Times New Roman"/>
          <w:sz w:val="24"/>
          <w:szCs w:val="24"/>
        </w:rPr>
        <w:t xml:space="preserve"> </w:t>
      </w:r>
    </w:p>
    <w:p w:rsidR="00E9526A" w:rsidRPr="00E9526A" w:rsidRDefault="00E9526A" w:rsidP="00E9526A">
      <w:pPr>
        <w:tabs>
          <w:tab w:val="num" w:pos="709"/>
          <w:tab w:val="right" w:leader="underscore" w:pos="9639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/>
          <w:bCs/>
          <w:sz w:val="24"/>
          <w:szCs w:val="24"/>
        </w:rPr>
        <w:t xml:space="preserve">3. ПЛАНИРУЕМЫЕ РЕЗУЛЬТАТЫ </w:t>
      </w:r>
      <w:proofErr w:type="gramStart"/>
      <w:r w:rsidRPr="00E9526A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p w:rsidR="00E9526A" w:rsidRPr="00E9526A" w:rsidRDefault="00E9526A" w:rsidP="00E9526A">
      <w:pPr>
        <w:tabs>
          <w:tab w:val="num" w:pos="709"/>
          <w:tab w:val="right" w:leader="underscore" w:pos="9639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26A" w:rsidRPr="00E9526A" w:rsidRDefault="00E9526A" w:rsidP="00E9526A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Планируемые результаты </w:t>
      </w:r>
      <w:proofErr w:type="gramStart"/>
      <w:r w:rsidRPr="00E9526A">
        <w:rPr>
          <w:rFonts w:ascii="Times New Roman" w:hAnsi="Times New Roman"/>
          <w:bCs/>
          <w:sz w:val="24"/>
          <w:szCs w:val="24"/>
        </w:rPr>
        <w:t>обучения по дисциплине</w:t>
      </w:r>
      <w:proofErr w:type="gramEnd"/>
      <w:r w:rsidRPr="00E9526A">
        <w:rPr>
          <w:rFonts w:ascii="Times New Roman" w:hAnsi="Times New Roman"/>
          <w:bCs/>
          <w:sz w:val="24"/>
          <w:szCs w:val="24"/>
        </w:rPr>
        <w:t>, соотнесенные с планируемыми результатами освоения ОПОП</w:t>
      </w:r>
    </w:p>
    <w:p w:rsidR="00E9526A" w:rsidRPr="00E9526A" w:rsidRDefault="00E9526A" w:rsidP="00E9526A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8"/>
        <w:gridCol w:w="1984"/>
        <w:gridCol w:w="5954"/>
      </w:tblGrid>
      <w:tr w:rsidR="00E9526A" w:rsidRPr="00E9526A" w:rsidTr="00EC493E">
        <w:trPr>
          <w:trHeight w:val="353"/>
          <w:jc w:val="center"/>
        </w:trPr>
        <w:tc>
          <w:tcPr>
            <w:tcW w:w="2438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color w:val="000000"/>
                <w:sz w:val="24"/>
                <w:szCs w:val="24"/>
              </w:rPr>
              <w:t>Код формируемых компетенций</w:t>
            </w:r>
          </w:p>
        </w:tc>
        <w:tc>
          <w:tcPr>
            <w:tcW w:w="198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color w:val="000000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595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9526A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E95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характеризующие этапы формирования компетенций (показатели освоения компетенции)</w:t>
            </w:r>
          </w:p>
        </w:tc>
      </w:tr>
      <w:tr w:rsidR="00E9526A" w:rsidRPr="00E9526A" w:rsidTr="00EC493E">
        <w:trPr>
          <w:trHeight w:val="100"/>
          <w:jc w:val="center"/>
        </w:trPr>
        <w:tc>
          <w:tcPr>
            <w:tcW w:w="2438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9526A" w:rsidRPr="00E9526A" w:rsidTr="00EC493E">
        <w:trPr>
          <w:trHeight w:val="100"/>
          <w:jc w:val="center"/>
        </w:trPr>
        <w:tc>
          <w:tcPr>
            <w:tcW w:w="2438" w:type="dxa"/>
          </w:tcPr>
          <w:p w:rsidR="00E9526A" w:rsidRPr="00E9526A" w:rsidRDefault="00E9526A" w:rsidP="00E952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УК-5 </w:t>
            </w:r>
            <w:proofErr w:type="gramStart"/>
            <w:r w:rsidRPr="00E9526A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526A"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  <w:p w:rsidR="00E9526A" w:rsidRPr="00E9526A" w:rsidRDefault="00E9526A" w:rsidP="00E9526A">
            <w:pPr>
              <w:tabs>
                <w:tab w:val="right" w:leader="underscore" w:pos="9639"/>
              </w:tabs>
              <w:spacing w:before="40" w:line="240" w:lineRule="auto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полное</w:t>
            </w:r>
          </w:p>
        </w:tc>
        <w:tc>
          <w:tcPr>
            <w:tcW w:w="5954" w:type="dxa"/>
          </w:tcPr>
          <w:p w:rsidR="00E9526A" w:rsidRPr="00E9526A" w:rsidRDefault="00E9526A" w:rsidP="00E9526A">
            <w:pPr>
              <w:tabs>
                <w:tab w:val="right" w:leader="underscore" w:pos="9639"/>
              </w:tabs>
              <w:spacing w:before="4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основы истории и методологии культурологического знания; </w:t>
            </w:r>
          </w:p>
          <w:p w:rsidR="00E9526A" w:rsidRPr="00E9526A" w:rsidRDefault="00E9526A" w:rsidP="00E9526A">
            <w:pPr>
              <w:numPr>
                <w:ilvl w:val="1"/>
                <w:numId w:val="0"/>
              </w:numPr>
              <w:tabs>
                <w:tab w:val="num" w:pos="426"/>
              </w:tabs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>-  основные черты и характеристики западных и восточных культур и ментальности народов;</w:t>
            </w:r>
          </w:p>
          <w:p w:rsidR="00E9526A" w:rsidRPr="00E9526A" w:rsidRDefault="00E9526A" w:rsidP="00E9526A">
            <w:pPr>
              <w:numPr>
                <w:ilvl w:val="1"/>
                <w:numId w:val="0"/>
              </w:numPr>
              <w:tabs>
                <w:tab w:val="num" w:pos="426"/>
              </w:tabs>
              <w:spacing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использовать фундаментальные культурологические знания в сфере художественной культуры и социокультурной деятельности, 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способностью к профессиональной адаптации в коллективе, 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технологиями современной коммуникации </w:t>
            </w:r>
          </w:p>
          <w:p w:rsidR="00E9526A" w:rsidRPr="00E9526A" w:rsidRDefault="00E9526A" w:rsidP="00E9526A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526A" w:rsidRPr="00E9526A" w:rsidTr="00EC493E">
        <w:trPr>
          <w:trHeight w:val="100"/>
          <w:jc w:val="center"/>
        </w:trPr>
        <w:tc>
          <w:tcPr>
            <w:tcW w:w="2438" w:type="dxa"/>
          </w:tcPr>
          <w:p w:rsidR="00E9526A" w:rsidRPr="00E9526A" w:rsidRDefault="00E9526A" w:rsidP="00E952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ОПК-4 </w:t>
            </w:r>
            <w:proofErr w:type="gramStart"/>
            <w:r w:rsidRPr="00E9526A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526A">
              <w:rPr>
                <w:rFonts w:ascii="Times New Roman" w:hAnsi="Times New Roman"/>
                <w:sz w:val="24"/>
                <w:szCs w:val="24"/>
              </w:rPr>
              <w:t xml:space="preserve"> создавать и </w:t>
            </w:r>
            <w:r w:rsidRPr="00E9526A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E9526A" w:rsidRPr="00E9526A" w:rsidRDefault="00E9526A" w:rsidP="00E9526A">
            <w:pPr>
              <w:tabs>
                <w:tab w:val="right" w:leader="underscore" w:pos="9639"/>
              </w:tabs>
              <w:spacing w:before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полное</w:t>
            </w:r>
          </w:p>
        </w:tc>
        <w:tc>
          <w:tcPr>
            <w:tcW w:w="5954" w:type="dxa"/>
          </w:tcPr>
          <w:p w:rsidR="00E9526A" w:rsidRPr="00E9526A" w:rsidRDefault="00E9526A" w:rsidP="00E9526A">
            <w:pPr>
              <w:tabs>
                <w:tab w:val="right" w:leader="underscore" w:pos="9639"/>
              </w:tabs>
              <w:spacing w:before="4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526A" w:rsidRPr="00E9526A" w:rsidRDefault="00E9526A" w:rsidP="00E9526A">
            <w:pPr>
              <w:numPr>
                <w:ilvl w:val="1"/>
                <w:numId w:val="0"/>
              </w:numPr>
              <w:tabs>
                <w:tab w:val="num" w:pos="426"/>
              </w:tabs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свойства русского менталитета и факторы </w:t>
            </w:r>
            <w:r w:rsidRPr="00E9526A">
              <w:rPr>
                <w:rFonts w:ascii="Times New Roman" w:hAnsi="Times New Roman"/>
                <w:sz w:val="24"/>
                <w:szCs w:val="24"/>
              </w:rPr>
              <w:lastRenderedPageBreak/>
              <w:t>особого пути развития русской культуры, в том числе, художественной;</w:t>
            </w:r>
          </w:p>
          <w:p w:rsidR="00E9526A" w:rsidRPr="00E9526A" w:rsidRDefault="00E9526A" w:rsidP="00E9526A">
            <w:pPr>
              <w:numPr>
                <w:ilvl w:val="1"/>
                <w:numId w:val="0"/>
              </w:numPr>
              <w:tabs>
                <w:tab w:val="num" w:pos="426"/>
              </w:tabs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>- формы динамики культур, их ценностных смыслов, изменчивости экономической, политической, художественной, религиозной сфер культур.</w:t>
            </w:r>
          </w:p>
          <w:p w:rsidR="00E9526A" w:rsidRPr="00E9526A" w:rsidRDefault="00E9526A" w:rsidP="00E9526A">
            <w:pPr>
              <w:numPr>
                <w:ilvl w:val="1"/>
                <w:numId w:val="0"/>
              </w:numPr>
              <w:tabs>
                <w:tab w:val="num" w:pos="426"/>
              </w:tabs>
              <w:spacing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>- самостоятельно выполнять задачи по организации и предоставлению услуг в учреждениях художественного образования и социокультурной деятельности с учетом знания ментальности различных культур и исторических условий их развития</w:t>
            </w:r>
            <w:proofErr w:type="gramStart"/>
            <w:r w:rsidRPr="00E9526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A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E9526A" w:rsidRPr="00E9526A" w:rsidRDefault="00E9526A" w:rsidP="00E9526A">
            <w:pPr>
              <w:tabs>
                <w:tab w:val="num" w:pos="780"/>
              </w:tabs>
              <w:spacing w:line="240" w:lineRule="auto"/>
              <w:ind w:left="780" w:hanging="360"/>
              <w:rPr>
                <w:rFonts w:ascii="Times New Roman" w:hAnsi="Times New Roman"/>
                <w:sz w:val="24"/>
                <w:szCs w:val="24"/>
              </w:rPr>
            </w:pPr>
            <w:r w:rsidRPr="00E9526A"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proofErr w:type="spellStart"/>
            <w:r w:rsidRPr="00E9526A">
              <w:rPr>
                <w:rFonts w:ascii="Times New Roman" w:hAnsi="Times New Roman"/>
                <w:sz w:val="24"/>
                <w:szCs w:val="24"/>
              </w:rPr>
              <w:t>самоорганизиции</w:t>
            </w:r>
            <w:proofErr w:type="spellEnd"/>
            <w:r w:rsidRPr="00E9526A">
              <w:rPr>
                <w:rFonts w:ascii="Times New Roman" w:hAnsi="Times New Roman"/>
                <w:sz w:val="24"/>
                <w:szCs w:val="24"/>
              </w:rPr>
              <w:t xml:space="preserve"> и способами  решения профессиональных задач с учетом  тенденций развития  отечественной и мировой культуры. </w:t>
            </w:r>
          </w:p>
          <w:p w:rsidR="00E9526A" w:rsidRPr="00E9526A" w:rsidRDefault="00E9526A" w:rsidP="00E952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E9526A" w:rsidRPr="00E9526A" w:rsidRDefault="00E9526A" w:rsidP="00E9526A">
      <w:pPr>
        <w:tabs>
          <w:tab w:val="right" w:leader="underscore" w:pos="9639"/>
        </w:tabs>
        <w:ind w:left="720" w:right="-284"/>
        <w:rPr>
          <w:rFonts w:ascii="Times New Roman" w:hAnsi="Times New Roman"/>
          <w:b/>
          <w:bCs/>
          <w:sz w:val="24"/>
          <w:szCs w:val="24"/>
        </w:rPr>
      </w:pPr>
    </w:p>
    <w:p w:rsidR="00E9526A" w:rsidRPr="00E9526A" w:rsidRDefault="00E9526A" w:rsidP="00E9526A">
      <w:pPr>
        <w:tabs>
          <w:tab w:val="right" w:leader="underscore" w:pos="9639"/>
        </w:tabs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9526A" w:rsidRP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/>
          <w:bCs/>
          <w:sz w:val="24"/>
          <w:szCs w:val="24"/>
        </w:rPr>
        <w:t>4.СОДЕРЖАНИЕ ДИСЦИПЛИНЫ</w:t>
      </w:r>
    </w:p>
    <w:p w:rsidR="00E9526A" w:rsidRP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Понятие и сущность культуры   в культурологическом знании                           </w:t>
      </w:r>
    </w:p>
    <w:p w:rsidR="00E9526A" w:rsidRP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>Типология культур</w:t>
      </w:r>
    </w:p>
    <w:p w:rsid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>Динамика культурных форм и процессов</w:t>
      </w:r>
    </w:p>
    <w:p w:rsidR="00E9526A" w:rsidRP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9526A" w:rsidRPr="00E9526A" w:rsidRDefault="00E9526A" w:rsidP="00E9526A">
      <w:pPr>
        <w:tabs>
          <w:tab w:val="left" w:pos="708"/>
        </w:tabs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/>
          <w:bCs/>
          <w:sz w:val="24"/>
          <w:szCs w:val="24"/>
        </w:rPr>
        <w:t xml:space="preserve">5. ВИД АТТЕСТАЦИИ – </w:t>
      </w:r>
      <w:r w:rsidRPr="00E9526A">
        <w:rPr>
          <w:rFonts w:ascii="Times New Roman" w:hAnsi="Times New Roman"/>
          <w:bCs/>
          <w:sz w:val="24"/>
          <w:szCs w:val="24"/>
        </w:rPr>
        <w:t xml:space="preserve"> экзамен (</w:t>
      </w:r>
      <w:r w:rsidR="00D37B9E">
        <w:rPr>
          <w:rFonts w:ascii="Times New Roman" w:hAnsi="Times New Roman"/>
          <w:bCs/>
          <w:sz w:val="24"/>
          <w:szCs w:val="24"/>
        </w:rPr>
        <w:t>2</w:t>
      </w:r>
      <w:r w:rsidRPr="00E9526A">
        <w:rPr>
          <w:rFonts w:ascii="Times New Roman" w:hAnsi="Times New Roman"/>
          <w:bCs/>
          <w:sz w:val="24"/>
          <w:szCs w:val="24"/>
        </w:rPr>
        <w:t xml:space="preserve"> сем.)</w:t>
      </w:r>
    </w:p>
    <w:p w:rsidR="00E9526A" w:rsidRPr="00E9526A" w:rsidRDefault="00E9526A" w:rsidP="00E9526A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E9526A" w:rsidRDefault="00E9526A" w:rsidP="00E9526A">
      <w:pPr>
        <w:tabs>
          <w:tab w:val="left" w:pos="708"/>
        </w:tabs>
        <w:rPr>
          <w:rFonts w:ascii="Times New Roman" w:hAnsi="Times New Roman"/>
          <w:b/>
          <w:bCs/>
          <w:sz w:val="24"/>
          <w:szCs w:val="24"/>
        </w:rPr>
      </w:pPr>
      <w:r w:rsidRPr="00E9526A">
        <w:rPr>
          <w:rFonts w:ascii="Times New Roman" w:hAnsi="Times New Roman"/>
          <w:bCs/>
          <w:sz w:val="24"/>
          <w:szCs w:val="24"/>
        </w:rPr>
        <w:t xml:space="preserve">           </w:t>
      </w:r>
      <w:r w:rsidRPr="00E9526A">
        <w:rPr>
          <w:rFonts w:ascii="Times New Roman" w:hAnsi="Times New Roman"/>
          <w:b/>
          <w:bCs/>
          <w:sz w:val="24"/>
          <w:szCs w:val="24"/>
        </w:rPr>
        <w:t xml:space="preserve">6. КОЛИЧЕСТВО ЗАЧЕТНЫХ ЕДИНИЦ – </w:t>
      </w:r>
      <w:r w:rsidR="00D37B9E">
        <w:rPr>
          <w:rFonts w:ascii="Times New Roman" w:hAnsi="Times New Roman"/>
          <w:b/>
          <w:bCs/>
          <w:sz w:val="24"/>
          <w:szCs w:val="24"/>
        </w:rPr>
        <w:t>2</w:t>
      </w:r>
      <w:r w:rsidRPr="00E9526A">
        <w:rPr>
          <w:rFonts w:ascii="Times New Roman" w:hAnsi="Times New Roman"/>
          <w:b/>
          <w:bCs/>
          <w:sz w:val="24"/>
          <w:szCs w:val="24"/>
        </w:rPr>
        <w:t xml:space="preserve"> ЗЕТ</w:t>
      </w:r>
    </w:p>
    <w:p w:rsidR="00E9526A" w:rsidRPr="00E9526A" w:rsidRDefault="00E9526A" w:rsidP="00E9526A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</w:p>
    <w:p w:rsidR="00E9526A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E9526A" w:rsidRPr="00E56428" w:rsidRDefault="00E9526A" w:rsidP="00E9526A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культурологии, профессор</w:t>
      </w:r>
      <w:r w:rsidRPr="00E56428">
        <w:rPr>
          <w:rFonts w:ascii="Times New Roman" w:hAnsi="Times New Roman"/>
          <w:sz w:val="24"/>
          <w:szCs w:val="24"/>
        </w:rPr>
        <w:t xml:space="preserve"> каф. МО  ___________________  </w:t>
      </w:r>
      <w:r>
        <w:rPr>
          <w:rFonts w:ascii="Times New Roman" w:hAnsi="Times New Roman"/>
          <w:sz w:val="24"/>
          <w:szCs w:val="24"/>
        </w:rPr>
        <w:t>Т.А. Филановская</w:t>
      </w:r>
      <w:r w:rsidRPr="00E56428">
        <w:rPr>
          <w:rFonts w:ascii="Times New Roman" w:hAnsi="Times New Roman"/>
          <w:sz w:val="24"/>
          <w:szCs w:val="24"/>
        </w:rPr>
        <w:t xml:space="preserve">    </w:t>
      </w: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              </w:t>
      </w: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Заведующий кафедрой МО _____________________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</w:p>
    <w:p w:rsidR="00E9526A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>Председатель</w:t>
      </w: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учебно-методической комиссии направления </w:t>
      </w:r>
    </w:p>
    <w:p w:rsidR="00E9526A" w:rsidRPr="00E56428" w:rsidRDefault="00E9526A" w:rsidP="00E9526A">
      <w:pPr>
        <w:spacing w:line="240" w:lineRule="auto"/>
        <w:ind w:left="4139" w:hanging="4139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Pr="00E56428">
        <w:rPr>
          <w:rFonts w:ascii="Times New Roman" w:hAnsi="Times New Roman"/>
          <w:sz w:val="24"/>
          <w:szCs w:val="24"/>
        </w:rPr>
        <w:t xml:space="preserve">.01 ПЕДАГОГИЧЕСКОЕ ОБРАЗОВАНИЕ  _______________ 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</w:p>
    <w:p w:rsidR="00E9526A" w:rsidRDefault="00E9526A" w:rsidP="00E9526A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</w:p>
    <w:p w:rsidR="00E9526A" w:rsidRPr="00E56428" w:rsidRDefault="00E9526A" w:rsidP="00E9526A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Директор ИИХО ______________     </w:t>
      </w:r>
      <w:r w:rsidRPr="00E56428">
        <w:rPr>
          <w:rFonts w:ascii="Times New Roman" w:hAnsi="Times New Roman"/>
          <w:bCs/>
          <w:sz w:val="24"/>
          <w:szCs w:val="24"/>
        </w:rPr>
        <w:t>Л.Н. Ульянова</w:t>
      </w:r>
      <w:r w:rsidRPr="00E56428">
        <w:rPr>
          <w:rFonts w:ascii="Times New Roman" w:hAnsi="Times New Roman"/>
          <w:sz w:val="24"/>
          <w:szCs w:val="24"/>
        </w:rPr>
        <w:t xml:space="preserve"> </w:t>
      </w:r>
    </w:p>
    <w:p w:rsidR="00E9526A" w:rsidRDefault="00E9526A" w:rsidP="00E9526A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</w:p>
    <w:p w:rsidR="00E9526A" w:rsidRPr="00032C3B" w:rsidRDefault="00E9526A" w:rsidP="00E9526A">
      <w:pPr>
        <w:spacing w:line="240" w:lineRule="auto"/>
        <w:ind w:left="4140" w:hanging="4140"/>
        <w:rPr>
          <w:rFonts w:ascii="Times New Roman" w:hAnsi="Times New Roman"/>
          <w:sz w:val="24"/>
          <w:szCs w:val="24"/>
        </w:rPr>
      </w:pPr>
      <w:r w:rsidRPr="00E56428">
        <w:rPr>
          <w:rFonts w:ascii="Times New Roman" w:hAnsi="Times New Roman"/>
          <w:sz w:val="24"/>
          <w:szCs w:val="24"/>
        </w:rPr>
        <w:t xml:space="preserve">Дата: </w:t>
      </w:r>
      <w:r w:rsidRPr="00032C3B">
        <w:rPr>
          <w:rFonts w:ascii="Times New Roman" w:hAnsi="Times New Roman"/>
          <w:sz w:val="24"/>
          <w:szCs w:val="24"/>
          <w:u w:val="single"/>
        </w:rPr>
        <w:t>28.06.20</w:t>
      </w:r>
      <w:r w:rsidR="00D411E0">
        <w:rPr>
          <w:rFonts w:ascii="Times New Roman" w:hAnsi="Times New Roman"/>
          <w:sz w:val="24"/>
          <w:szCs w:val="24"/>
          <w:u w:val="single"/>
        </w:rPr>
        <w:t>20</w:t>
      </w:r>
    </w:p>
    <w:p w:rsidR="00E9526A" w:rsidRPr="00E56428" w:rsidRDefault="00E9526A" w:rsidP="00E9526A">
      <w:pPr>
        <w:spacing w:line="240" w:lineRule="auto"/>
        <w:ind w:left="4140" w:hanging="4140"/>
        <w:rPr>
          <w:rFonts w:ascii="Times New Roman" w:hAnsi="Times New Roman"/>
        </w:rPr>
      </w:pPr>
      <w:r w:rsidRPr="00E56428">
        <w:rPr>
          <w:rFonts w:ascii="Times New Roman" w:hAnsi="Times New Roman"/>
          <w:sz w:val="24"/>
          <w:szCs w:val="24"/>
        </w:rPr>
        <w:t xml:space="preserve">Печать института </w:t>
      </w:r>
    </w:p>
    <w:p w:rsidR="00E9526A" w:rsidRDefault="00E9526A" w:rsidP="00E9526A"/>
    <w:p w:rsidR="00B41866" w:rsidRDefault="00B41866"/>
    <w:sectPr w:rsidR="00B41866" w:rsidSect="000949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31DF"/>
    <w:multiLevelType w:val="hybridMultilevel"/>
    <w:tmpl w:val="63F8832A"/>
    <w:lvl w:ilvl="0" w:tplc="5C36D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6A"/>
    <w:rsid w:val="00067BDB"/>
    <w:rsid w:val="00353B19"/>
    <w:rsid w:val="00633F81"/>
    <w:rsid w:val="00825F0A"/>
    <w:rsid w:val="00B41866"/>
    <w:rsid w:val="00D37B9E"/>
    <w:rsid w:val="00D411E0"/>
    <w:rsid w:val="00E9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A"/>
    <w:pPr>
      <w:spacing w:before="0" w:beforeAutospacing="0" w:after="0" w:afterAutospacing="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E952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26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lock Text"/>
    <w:basedOn w:val="a"/>
    <w:rsid w:val="00E9526A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customStyle="1" w:styleId="a00">
    <w:name w:val="a0"/>
    <w:basedOn w:val="a"/>
    <w:rsid w:val="00E95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2019-11-24T16:30:00Z</dcterms:created>
  <dcterms:modified xsi:type="dcterms:W3CDTF">2021-04-02T13:23:00Z</dcterms:modified>
</cp:coreProperties>
</file>