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6F62" w:rsidRDefault="005909A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r w:rsidRPr="005909A5">
        <w:drawing>
          <wp:inline distT="0" distB="0" distL="0" distR="0" wp14:anchorId="46893D0B" wp14:editId="4BD2F9E6">
            <wp:extent cx="6001058" cy="84840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1058" cy="848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9A5" w:rsidRDefault="005909A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r w:rsidRPr="005909A5">
        <w:lastRenderedPageBreak/>
        <w:drawing>
          <wp:inline distT="0" distB="0" distL="0" distR="0" wp14:anchorId="0CB10354" wp14:editId="75BE577B">
            <wp:extent cx="5727994" cy="8909508"/>
            <wp:effectExtent l="0" t="0" r="635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994" cy="890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F62" w:rsidRDefault="005909A5">
      <w:pPr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br w:type="page"/>
      </w:r>
    </w:p>
    <w:p w:rsidR="00CA6F62" w:rsidRDefault="005909A5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CA6F62" w:rsidRDefault="00CA6F6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 w:line="259" w:lineRule="auto"/>
        <w:rPr>
          <w:rFonts w:ascii="Times New Roman" w:eastAsia="Times New Roman" w:hAnsi="Times New Roman" w:cs="Times New Roman"/>
          <w:color w:val="365F91"/>
          <w:sz w:val="24"/>
          <w:szCs w:val="24"/>
        </w:rPr>
      </w:pPr>
    </w:p>
    <w:sdt>
      <w:sdtPr>
        <w:id w:val="-769234055"/>
        <w:docPartObj>
          <w:docPartGallery w:val="Table of Contents"/>
          <w:docPartUnique/>
        </w:docPartObj>
      </w:sdtPr>
      <w:sdtEndPr/>
      <w:sdtContent>
        <w:p w:rsidR="00CA6F62" w:rsidRDefault="005909A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628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heading=h.gjdgxs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</w:t>
            </w:r>
          </w:hyperlink>
          <w:hyperlink w:anchor="_heading=h.gjdgxs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hyperlink>
          <w:r>
            <w:fldChar w:fldCharType="begin"/>
          </w:r>
          <w:r>
            <w:instrText xml:space="preserve"> PAGEREF _heading=h.gjdgxs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  <w:t>ПАСПОРТ ФОНДА ОЦЕНОЧНЫХ СРЕДСТВ ПО ДИСЦИПЛИНЕ «ФИЗИКА»</w:t>
          </w: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ab/>
            <w:t>5</w:t>
          </w:r>
          <w:r>
            <w:fldChar w:fldCharType="end"/>
          </w:r>
        </w:p>
        <w:p w:rsidR="00CA6F62" w:rsidRDefault="005909A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628"/>
            </w:tabs>
            <w:spacing w:after="100"/>
            <w:ind w:left="22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35nkun2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1.1.</w:t>
            </w:r>
          </w:hyperlink>
          <w:hyperlink w:anchor="_heading=h.35nkun2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hyperlink>
          <w:r>
            <w:fldChar w:fldCharType="begin"/>
          </w:r>
          <w:r>
            <w:instrText xml:space="preserve"> PAGEREF _heading=h.35nkun2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  <w:t>Характеристика основных видов деятельности студентов</w:t>
          </w: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ab/>
            <w:t>5</w:t>
          </w:r>
          <w:r>
            <w:fldChar w:fldCharType="end"/>
          </w:r>
        </w:p>
        <w:p w:rsidR="00CA6F62" w:rsidRDefault="005909A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1ksv4uv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Контролируемые разделы (темы) дисциплины</w:t>
            </w:r>
          </w:hyperlink>
          <w:hyperlink w:anchor="_heading=h.1ksv4uv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5</w:t>
            </w:r>
          </w:hyperlink>
        </w:p>
        <w:p w:rsidR="00CA6F62" w:rsidRDefault="005909A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628"/>
            </w:tabs>
            <w:spacing w:after="100"/>
            <w:ind w:left="22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30j0zll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1.2.</w:t>
            </w:r>
          </w:hyperlink>
          <w:hyperlink w:anchor="_heading=h.30j0zll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hyperlink>
          <w:r>
            <w:fldChar w:fldCharType="begin"/>
          </w:r>
          <w:r>
            <w:instrText xml:space="preserve"> PAGEREF _heading=h.30j0zll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  <w:t xml:space="preserve">Перечень требований формируемых в процессе изучения дисциплины «Физика» при освоении образовательной программы </w:t>
          </w:r>
          <w:r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  <w:t>для специальностей технического профиля</w:t>
          </w: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ab/>
            <w:t>14</w:t>
          </w:r>
          <w:r>
            <w:fldChar w:fldCharType="end"/>
          </w:r>
        </w:p>
        <w:p w:rsidR="00CA6F62" w:rsidRDefault="005909A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628"/>
            </w:tabs>
            <w:spacing w:after="100"/>
            <w:ind w:left="22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1fob9te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1.3.</w:t>
            </w:r>
          </w:hyperlink>
          <w:hyperlink w:anchor="_heading=h.1fob9te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hyperlink>
          <w:r>
            <w:fldChar w:fldCharType="begin"/>
          </w:r>
          <w:r>
            <w:instrText xml:space="preserve"> PAGEREF _heading=h.1fob9te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  <w:t>Профилизация</w:t>
          </w: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ab/>
            <w:t>15</w:t>
          </w:r>
          <w:r>
            <w:fldChar w:fldCharType="end"/>
          </w:r>
        </w:p>
        <w:p w:rsidR="00CA6F62" w:rsidRDefault="005909A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3znysh7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2. Результаты освоения учебной дисциплины, подлежащие проверке</w:t>
            </w:r>
          </w:hyperlink>
          <w:hyperlink w:anchor="_heading=h.3znysh7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16</w:t>
            </w:r>
          </w:hyperlink>
        </w:p>
        <w:p w:rsidR="00CA6F62" w:rsidRDefault="005909A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after="100"/>
            <w:ind w:left="22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2et92p0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2.1. Результаты обучения</w:t>
            </w:r>
          </w:hyperlink>
          <w:hyperlink w:anchor="_heading=h.2et92p0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16</w:t>
            </w:r>
          </w:hyperlink>
        </w:p>
        <w:p w:rsidR="00CA6F62" w:rsidRDefault="005909A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after="100"/>
            <w:ind w:left="22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tyjcwt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2.2 Оценка освоения учебной дисциплины</w:t>
            </w:r>
          </w:hyperlink>
          <w:hyperlink w:anchor="_heading=h.tyjcwt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18</w:t>
            </w:r>
          </w:hyperlink>
        </w:p>
        <w:p w:rsidR="00CA6F62" w:rsidRDefault="005909A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3dy6vkm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3. Формы и методы оценивания</w:t>
            </w:r>
          </w:hyperlink>
          <w:hyperlink w:anchor="_heading=h.3dy6vkm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hyperlink>
        </w:p>
        <w:p w:rsidR="00CA6F62" w:rsidRDefault="005909A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628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1t3h5sf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4.Типовые задания для оценки освоения учебной дисциплины</w:t>
            </w:r>
          </w:hyperlink>
          <w:hyperlink w:anchor="_heading=h.1t3h5sf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20</w:t>
            </w:r>
          </w:hyperlink>
        </w:p>
        <w:p w:rsidR="00CA6F62" w:rsidRDefault="005909A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4d34og8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Приложение 1</w:t>
            </w:r>
          </w:hyperlink>
          <w:hyperlink w:anchor="_heading=h.4d34og8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23</w:t>
            </w:r>
          </w:hyperlink>
        </w:p>
        <w:p w:rsidR="00CA6F62" w:rsidRDefault="005909A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2s8eyo1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Приложение 2</w:t>
            </w:r>
          </w:hyperlink>
          <w:hyperlink w:anchor="_heading=h.2s8eyo1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27</w:t>
            </w:r>
          </w:hyperlink>
        </w:p>
        <w:p w:rsidR="00CA6F62" w:rsidRDefault="005909A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17dp8vu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Приложение 3</w:t>
            </w:r>
          </w:hyperlink>
          <w:hyperlink w:anchor="_heading=h.17dp8vu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52</w:t>
            </w:r>
          </w:hyperlink>
        </w:p>
        <w:p w:rsidR="00CA6F62" w:rsidRDefault="005909A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3rdcrjn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Приложение 4</w:t>
            </w:r>
          </w:hyperlink>
          <w:hyperlink w:anchor="_heading=h.3rdcrjn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54</w:t>
            </w:r>
          </w:hyperlink>
        </w:p>
        <w:p w:rsidR="00CA6F62" w:rsidRDefault="005909A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26in1rg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Приложение 5</w:t>
            </w:r>
          </w:hyperlink>
          <w:hyperlink w:anchor="_heading=h.26in1rg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59</w:t>
            </w:r>
          </w:hyperlink>
        </w:p>
        <w:p w:rsidR="00CA6F62" w:rsidRDefault="005909A5">
          <w:pPr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>
            <w:fldChar w:fldCharType="end"/>
          </w:r>
        </w:p>
      </w:sdtContent>
    </w:sdt>
    <w:p w:rsidR="00CA6F62" w:rsidRDefault="00CA6F62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CA6F62">
          <w:footerReference w:type="default" r:id="rId10"/>
          <w:pgSz w:w="11906" w:h="16838"/>
          <w:pgMar w:top="1134" w:right="567" w:bottom="1134" w:left="1701" w:header="708" w:footer="708" w:gutter="0"/>
          <w:pgNumType w:start="1"/>
          <w:cols w:space="720"/>
          <w:titlePg/>
        </w:sectPr>
      </w:pPr>
    </w:p>
    <w:p w:rsidR="00CA6F62" w:rsidRDefault="005909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ПАСПОРТ ФОНДА ОЦЕНОЧНЫХ СРЕДСТВ ПО ДИСЦИПЛИНЕ «ФИЗИКА»</w:t>
      </w:r>
    </w:p>
    <w:p w:rsidR="00CA6F62" w:rsidRDefault="00CA6F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6"/>
        <w:tblW w:w="9923" w:type="dxa"/>
        <w:tblInd w:w="-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63"/>
        <w:gridCol w:w="3260"/>
      </w:tblGrid>
      <w:tr w:rsidR="00CA6F62">
        <w:tc>
          <w:tcPr>
            <w:tcW w:w="6663" w:type="dxa"/>
          </w:tcPr>
          <w:p w:rsidR="00CA6F62" w:rsidRDefault="005909A5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mallCaps/>
                <w:sz w:val="24"/>
                <w:szCs w:val="24"/>
              </w:rPr>
              <w:t>СОДЕРЖАНИЕ ОБУЧЕНИЯ</w:t>
            </w:r>
          </w:p>
        </w:tc>
        <w:tc>
          <w:tcPr>
            <w:tcW w:w="3260" w:type="dxa"/>
          </w:tcPr>
          <w:p w:rsidR="00CA6F62" w:rsidRDefault="005909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CA6F62" w:rsidRDefault="005909A5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оценочного средства</w:t>
            </w:r>
          </w:p>
        </w:tc>
      </w:tr>
      <w:tr w:rsidR="00CA6F62">
        <w:tc>
          <w:tcPr>
            <w:tcW w:w="6663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Кинематика</w:t>
            </w:r>
          </w:p>
        </w:tc>
        <w:tc>
          <w:tcPr>
            <w:tcW w:w="3260" w:type="dxa"/>
            <w:vMerge w:val="restart"/>
            <w:vAlign w:val="center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Тестирование, доклад/проект, контрольная работа, решение задач, выполнение практических и лабораторных заданий</w:t>
            </w:r>
          </w:p>
        </w:tc>
      </w:tr>
      <w:tr w:rsidR="00CA6F62">
        <w:tc>
          <w:tcPr>
            <w:tcW w:w="6663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Динамика</w:t>
            </w:r>
          </w:p>
        </w:tc>
        <w:tc>
          <w:tcPr>
            <w:tcW w:w="3260" w:type="dxa"/>
            <w:vMerge/>
            <w:vAlign w:val="center"/>
          </w:tcPr>
          <w:p w:rsidR="00CA6F62" w:rsidRDefault="00CA6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6F62">
        <w:tc>
          <w:tcPr>
            <w:tcW w:w="6663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Статика и законы сохранения</w:t>
            </w:r>
          </w:p>
        </w:tc>
        <w:tc>
          <w:tcPr>
            <w:tcW w:w="3260" w:type="dxa"/>
            <w:vMerge/>
            <w:vAlign w:val="center"/>
          </w:tcPr>
          <w:p w:rsidR="00CA6F62" w:rsidRDefault="00CA6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6F62">
        <w:tc>
          <w:tcPr>
            <w:tcW w:w="6663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Основы молекулярно-кинетической теории.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Идеальный газ.</w:t>
            </w:r>
          </w:p>
        </w:tc>
        <w:tc>
          <w:tcPr>
            <w:tcW w:w="3260" w:type="dxa"/>
            <w:vMerge/>
            <w:vAlign w:val="center"/>
          </w:tcPr>
          <w:p w:rsidR="00CA6F62" w:rsidRDefault="00CA6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6F62">
        <w:tc>
          <w:tcPr>
            <w:tcW w:w="6663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Основы термодинамики</w:t>
            </w:r>
          </w:p>
        </w:tc>
        <w:tc>
          <w:tcPr>
            <w:tcW w:w="3260" w:type="dxa"/>
            <w:vMerge/>
            <w:vAlign w:val="center"/>
          </w:tcPr>
          <w:p w:rsidR="00CA6F62" w:rsidRDefault="00CA6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6F62">
        <w:tc>
          <w:tcPr>
            <w:tcW w:w="6663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Свойства паров, жидкостей, твердых тел. Тепловые явления.</w:t>
            </w:r>
          </w:p>
        </w:tc>
        <w:tc>
          <w:tcPr>
            <w:tcW w:w="3260" w:type="dxa"/>
            <w:vMerge/>
            <w:vAlign w:val="center"/>
          </w:tcPr>
          <w:p w:rsidR="00CA6F62" w:rsidRDefault="00CA6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6F62">
        <w:tc>
          <w:tcPr>
            <w:tcW w:w="6663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Электростатика</w:t>
            </w:r>
          </w:p>
        </w:tc>
        <w:tc>
          <w:tcPr>
            <w:tcW w:w="3260" w:type="dxa"/>
            <w:vMerge/>
            <w:vAlign w:val="center"/>
          </w:tcPr>
          <w:p w:rsidR="00CA6F62" w:rsidRDefault="00CA6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6F62">
        <w:tc>
          <w:tcPr>
            <w:tcW w:w="6663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Постоянный ток</w:t>
            </w:r>
          </w:p>
        </w:tc>
        <w:tc>
          <w:tcPr>
            <w:tcW w:w="3260" w:type="dxa"/>
            <w:vMerge/>
            <w:vAlign w:val="center"/>
          </w:tcPr>
          <w:p w:rsidR="00CA6F62" w:rsidRDefault="00CA6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6F62">
        <w:tc>
          <w:tcPr>
            <w:tcW w:w="6663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Магнитные явления</w:t>
            </w:r>
          </w:p>
        </w:tc>
        <w:tc>
          <w:tcPr>
            <w:tcW w:w="3260" w:type="dxa"/>
            <w:vMerge/>
            <w:vAlign w:val="center"/>
          </w:tcPr>
          <w:p w:rsidR="00CA6F62" w:rsidRDefault="00CA6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6F62">
        <w:tc>
          <w:tcPr>
            <w:tcW w:w="6663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Механические колебания</w:t>
            </w:r>
          </w:p>
        </w:tc>
        <w:tc>
          <w:tcPr>
            <w:tcW w:w="3260" w:type="dxa"/>
            <w:vMerge/>
            <w:vAlign w:val="center"/>
          </w:tcPr>
          <w:p w:rsidR="00CA6F62" w:rsidRDefault="00CA6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6F62">
        <w:tc>
          <w:tcPr>
            <w:tcW w:w="6663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Электромагнитные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колебания</w:t>
            </w:r>
          </w:p>
        </w:tc>
        <w:tc>
          <w:tcPr>
            <w:tcW w:w="3260" w:type="dxa"/>
            <w:vMerge/>
            <w:vAlign w:val="center"/>
          </w:tcPr>
          <w:p w:rsidR="00CA6F62" w:rsidRDefault="00CA6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6F62">
        <w:tc>
          <w:tcPr>
            <w:tcW w:w="6663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Механические и электромагнитные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волны</w:t>
            </w:r>
          </w:p>
        </w:tc>
        <w:tc>
          <w:tcPr>
            <w:tcW w:w="3260" w:type="dxa"/>
            <w:vMerge/>
            <w:vAlign w:val="center"/>
          </w:tcPr>
          <w:p w:rsidR="00CA6F62" w:rsidRDefault="00CA6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6F62">
        <w:tc>
          <w:tcPr>
            <w:tcW w:w="6663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Природа света</w:t>
            </w:r>
          </w:p>
        </w:tc>
        <w:tc>
          <w:tcPr>
            <w:tcW w:w="3260" w:type="dxa"/>
            <w:vMerge/>
            <w:vAlign w:val="center"/>
          </w:tcPr>
          <w:p w:rsidR="00CA6F62" w:rsidRDefault="00CA6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6F62">
        <w:tc>
          <w:tcPr>
            <w:tcW w:w="6663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Волновые свойства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света</w:t>
            </w:r>
          </w:p>
        </w:tc>
        <w:tc>
          <w:tcPr>
            <w:tcW w:w="3260" w:type="dxa"/>
            <w:vMerge/>
            <w:vAlign w:val="center"/>
          </w:tcPr>
          <w:p w:rsidR="00CA6F62" w:rsidRDefault="00CA6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6F62">
        <w:tc>
          <w:tcPr>
            <w:tcW w:w="6663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Основы специальной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теории относительности</w:t>
            </w:r>
          </w:p>
        </w:tc>
        <w:tc>
          <w:tcPr>
            <w:tcW w:w="3260" w:type="dxa"/>
            <w:vMerge/>
            <w:vAlign w:val="center"/>
          </w:tcPr>
          <w:p w:rsidR="00CA6F62" w:rsidRDefault="00CA6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6F62">
        <w:tc>
          <w:tcPr>
            <w:tcW w:w="6663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Квантовая оптика</w:t>
            </w:r>
          </w:p>
        </w:tc>
        <w:tc>
          <w:tcPr>
            <w:tcW w:w="3260" w:type="dxa"/>
            <w:vMerge/>
            <w:vAlign w:val="center"/>
          </w:tcPr>
          <w:p w:rsidR="00CA6F62" w:rsidRDefault="00CA6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6F62">
        <w:tc>
          <w:tcPr>
            <w:tcW w:w="6663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Физика атома</w:t>
            </w:r>
          </w:p>
        </w:tc>
        <w:tc>
          <w:tcPr>
            <w:tcW w:w="3260" w:type="dxa"/>
            <w:vMerge/>
            <w:vAlign w:val="center"/>
          </w:tcPr>
          <w:p w:rsidR="00CA6F62" w:rsidRDefault="00CA6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A6F62" w:rsidRDefault="00CA6F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CA6F6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CA6F62">
      <w:pPr>
        <w:spacing w:after="0"/>
        <w:rPr>
          <w:rFonts w:ascii="Times New Roman" w:eastAsia="Times New Roman" w:hAnsi="Times New Roman" w:cs="Times New Roman"/>
          <w:sz w:val="24"/>
          <w:szCs w:val="24"/>
        </w:rPr>
        <w:sectPr w:rsidR="00CA6F62">
          <w:pgSz w:w="11906" w:h="16838"/>
          <w:pgMar w:top="1134" w:right="567" w:bottom="1134" w:left="1701" w:header="709" w:footer="709" w:gutter="0"/>
          <w:cols w:space="720"/>
        </w:sectPr>
      </w:pPr>
    </w:p>
    <w:p w:rsidR="00CA6F62" w:rsidRDefault="005909A5">
      <w:pPr>
        <w:pStyle w:val="2"/>
        <w:ind w:right="0"/>
        <w:jc w:val="both"/>
        <w:rPr>
          <w:b/>
          <w:i w:val="0"/>
          <w:color w:val="000000"/>
        </w:rPr>
      </w:pPr>
      <w:bookmarkStart w:id="2" w:name="_heading=h.30j0zll" w:colFirst="0" w:colLast="0"/>
      <w:bookmarkEnd w:id="2"/>
      <w:r>
        <w:rPr>
          <w:b/>
          <w:i w:val="0"/>
          <w:color w:val="000000"/>
        </w:rPr>
        <w:lastRenderedPageBreak/>
        <w:t xml:space="preserve">Перечень </w:t>
      </w:r>
      <w:proofErr w:type="gramStart"/>
      <w:r>
        <w:rPr>
          <w:b/>
          <w:i w:val="0"/>
          <w:color w:val="000000"/>
        </w:rPr>
        <w:t>требований</w:t>
      </w:r>
      <w:proofErr w:type="gramEnd"/>
      <w:r>
        <w:rPr>
          <w:b/>
          <w:i w:val="0"/>
          <w:color w:val="000000"/>
        </w:rPr>
        <w:t xml:space="preserve"> формируемых в процессе изучения дисциплины «Физика» при освоении образовательной программы для специальностей технического профиля</w:t>
      </w:r>
    </w:p>
    <w:p w:rsidR="00CA6F62" w:rsidRDefault="00CA6F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результате изучения учебной дисциплины студент должен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знать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A6F62" w:rsidRDefault="005909A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 теории курса физики;</w:t>
      </w:r>
    </w:p>
    <w:p w:rsidR="00CA6F62" w:rsidRDefault="005909A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обозначения и единицы физических величин в СИ;</w:t>
      </w:r>
    </w:p>
    <w:p w:rsidR="00CA6F62" w:rsidRDefault="005909A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теоретические и экспериментальные методы физического исследования;</w:t>
      </w:r>
    </w:p>
    <w:p w:rsidR="00CA6F62" w:rsidRDefault="005909A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физический смысл универсальных физических констант;</w:t>
      </w:r>
    </w:p>
    <w:p w:rsidR="00CA6F62" w:rsidRDefault="00CA6F6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физических явлениях:</w:t>
      </w:r>
    </w:p>
    <w:p w:rsidR="00CA6F62" w:rsidRDefault="005909A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признаки явления, по которым оно обнаруживается;</w:t>
      </w:r>
    </w:p>
    <w:p w:rsidR="00CA6F62" w:rsidRDefault="005909A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условия, 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которых протекает или фиксируется явление;</w:t>
      </w:r>
    </w:p>
    <w:p w:rsidR="00CA6F62" w:rsidRDefault="005909A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 примеры использования явления на практике;</w:t>
      </w:r>
    </w:p>
    <w:p w:rsidR="00CA6F62" w:rsidRDefault="00CA6F6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физических опытах:</w:t>
      </w:r>
    </w:p>
    <w:p w:rsidR="00CA6F62" w:rsidRDefault="005909A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цель, схему, ход и результат опыта;</w:t>
      </w:r>
    </w:p>
    <w:p w:rsidR="00CA6F62" w:rsidRDefault="00CA6F6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физических понятиях, физических величинах:</w:t>
      </w:r>
    </w:p>
    <w:p w:rsidR="00CA6F62" w:rsidRDefault="005909A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определение понятия, величины;</w:t>
      </w:r>
    </w:p>
    <w:p w:rsidR="00CA6F62" w:rsidRDefault="005909A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формулы, связывающие данную величину с другими;</w:t>
      </w:r>
    </w:p>
    <w:p w:rsidR="00CA6F62" w:rsidRDefault="005909A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 единицы измерения;</w:t>
      </w:r>
    </w:p>
    <w:p w:rsidR="00CA6F62" w:rsidRDefault="005909A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г) способы измерения;</w:t>
      </w:r>
    </w:p>
    <w:p w:rsidR="00CA6F62" w:rsidRDefault="00CA6F6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физических законах:</w:t>
      </w:r>
    </w:p>
    <w:p w:rsidR="00CA6F62" w:rsidRDefault="005909A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формулировку и математическое выражение закона;</w:t>
      </w:r>
    </w:p>
    <w:p w:rsidR="00CA6F62" w:rsidRDefault="005909A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опыты, подтверждающие его справедливость;</w:t>
      </w:r>
    </w:p>
    <w:p w:rsidR="00CA6F62" w:rsidRDefault="005909A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 примеры применения;</w:t>
      </w:r>
    </w:p>
    <w:p w:rsidR="00CA6F62" w:rsidRDefault="005909A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г) условия применим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(если границы применимости рассматриваются в курсе физики);</w:t>
      </w:r>
    </w:p>
    <w:p w:rsidR="00CA6F62" w:rsidRDefault="00CA6F6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физических теориях:</w:t>
      </w:r>
    </w:p>
    <w:p w:rsidR="00CA6F62" w:rsidRDefault="005909A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опытное обоснование теории;</w:t>
      </w:r>
    </w:p>
    <w:p w:rsidR="00CA6F62" w:rsidRDefault="005909A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основные формулы, положения;</w:t>
      </w:r>
    </w:p>
    <w:p w:rsidR="00CA6F62" w:rsidRDefault="005909A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 законы, принципы;</w:t>
      </w:r>
    </w:p>
    <w:p w:rsidR="00CA6F62" w:rsidRDefault="005909A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г) основные следствия;</w:t>
      </w:r>
    </w:p>
    <w:p w:rsidR="00CA6F62" w:rsidRDefault="005909A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д) условия применимости (если границы применимости рассматриваются в курсе физики);</w:t>
      </w:r>
    </w:p>
    <w:p w:rsidR="00CA6F62" w:rsidRDefault="00CA6F6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приборах, механизмах:</w:t>
      </w:r>
    </w:p>
    <w:p w:rsidR="00CA6F62" w:rsidRDefault="005909A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схему устройства и принцип действия;</w:t>
      </w:r>
    </w:p>
    <w:p w:rsidR="00CA6F62" w:rsidRDefault="005909A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назначение, примеры применения.</w:t>
      </w:r>
    </w:p>
    <w:p w:rsidR="00CA6F62" w:rsidRDefault="00CA6F6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результате изучения учебной дисциплины студент должен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уметь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A6F62" w:rsidRDefault="005909A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пользоваться необходимой учебной и справочной литературой;</w:t>
      </w:r>
    </w:p>
    <w:p w:rsidR="00CA6F62" w:rsidRDefault="005909A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законы физики при объяснении различных явлений в природе и технике;</w:t>
      </w:r>
    </w:p>
    <w:p w:rsidR="00CA6F62" w:rsidRDefault="005909A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решать задачи на основе изученных законов и с применением известных формул;</w:t>
      </w:r>
    </w:p>
    <w:p w:rsidR="00CA6F62" w:rsidRDefault="005909A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пользоваться Международной системой един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 при решении задач;</w:t>
      </w:r>
    </w:p>
    <w:p w:rsidR="00CA6F62" w:rsidRDefault="005909A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переводить единицы физических величин в единицы СИ;</w:t>
      </w:r>
    </w:p>
    <w:p w:rsidR="00CA6F62" w:rsidRDefault="005909A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приобретенные знания и умения в практической деятельности и повседневной жизни.</w:t>
      </w:r>
    </w:p>
    <w:p w:rsidR="00CA6F62" w:rsidRDefault="00CA6F6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ходе лабораторных занятий:</w:t>
      </w:r>
    </w:p>
    <w:p w:rsidR="00CA6F62" w:rsidRDefault="005909A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применять правила техники безопасности при обращении с 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изическими приборами и оборудованием;</w:t>
      </w:r>
    </w:p>
    <w:p w:rsidR="00CA6F62" w:rsidRDefault="005909A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планировать проведение опыта;</w:t>
      </w:r>
    </w:p>
    <w:p w:rsidR="00CA6F62" w:rsidRDefault="005909A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 собирать установку по схеме;</w:t>
      </w:r>
    </w:p>
    <w:p w:rsidR="00CA6F62" w:rsidRDefault="005909A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г) проводить наблюдения;</w:t>
      </w:r>
    </w:p>
    <w:p w:rsidR="00CA6F62" w:rsidRDefault="005909A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д) снимать показания с физических приборов;</w:t>
      </w:r>
    </w:p>
    <w:p w:rsidR="00CA6F62" w:rsidRDefault="005909A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 составлять таблицы зависимости величин и строить графики;</w:t>
      </w:r>
    </w:p>
    <w:p w:rsidR="00CA6F62" w:rsidRDefault="005909A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ж) оценивать и вычислят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погрешности измерений;</w:t>
      </w:r>
    </w:p>
    <w:p w:rsidR="00CA6F62" w:rsidRDefault="005909A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з) составлять отчет и делать выводы по проделанной работе.</w:t>
      </w:r>
    </w:p>
    <w:p w:rsidR="00CA6F62" w:rsidRDefault="00CA6F6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3" w:name="_heading=h.1fob9te" w:colFirst="0" w:colLast="0"/>
      <w:bookmarkEnd w:id="3"/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Профилизация</w:t>
      </w:r>
      <w:proofErr w:type="spellEnd"/>
    </w:p>
    <w:p w:rsidR="00CA6F62" w:rsidRDefault="00CA6F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8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5909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Профильная составляющая общеобразовательной дисциплины Физика реализуется за счёт увеличения глубины формирования системы учебных заданий, таких дидактических единиц тем программы как: «Постоянный электрический ток», «Переменный электрический ток», «Электр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омагнитные колебания и волны», «Электрический ток в различных средах», входящих в профильное содержание. Это обеспечивает эффективное осуществление выбранных целевых установок, обогащение различных форм учебной деятельности за счёт согласования с ведущими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деятельностными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характеристиками выбранной специальности.</w:t>
      </w:r>
    </w:p>
    <w:p w:rsidR="00CA6F62" w:rsidRDefault="00CA6F6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Профильная составляющая отражается в требованиях к подготовке обучающихся в части:</w:t>
      </w:r>
    </w:p>
    <w:p w:rsidR="00CA6F62" w:rsidRDefault="005909A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общей системы знаний: содержательные примеры использования физико-математических идей и методов в профессиональн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деятельности;</w:t>
      </w:r>
    </w:p>
    <w:p w:rsidR="00CA6F62" w:rsidRDefault="005909A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умений: различие в уровне требований к сложности применяемых алгоритмов;</w:t>
      </w:r>
    </w:p>
    <w:p w:rsidR="00CA6F62" w:rsidRDefault="005909A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практического использования приобретённых знаний и умений: индивидуального учебного опыта в построении физических моделей, выполнении исследовательских и проектны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работ.</w:t>
      </w:r>
    </w:p>
    <w:p w:rsidR="00CA6F62" w:rsidRDefault="00CA6F6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Профилизация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осуществляется также за счёт использования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межпредметных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связей с дисциплинами «Математика», «Химия», «Информатика», усилением и расширением прикладного характера изучения физики, преимущественной ориентацией на естественнонаучный 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иль познавательной деятельности с учётом технического профиля выбранной специальности.</w:t>
      </w:r>
    </w:p>
    <w:p w:rsidR="00CA6F62" w:rsidRDefault="005909A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Профильная направленность осуществляется также путём увеличения доли самостоятельной работы обучающихся, различных форм творческой работы (подготовки и защиты рефератов,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проектов), раскрывающих важность и значимость технического профиля специальностей.</w:t>
      </w:r>
    </w:p>
    <w:p w:rsidR="00CA6F62" w:rsidRDefault="00CA6F62">
      <w:pPr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CA6F62" w:rsidRDefault="005909A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Формой промежуточной аттестации по учебной дисциплине является экзамен.</w:t>
      </w:r>
    </w:p>
    <w:p w:rsidR="00CA6F62" w:rsidRDefault="00CA6F62">
      <w:pPr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sectPr w:rsidR="00CA6F62">
          <w:pgSz w:w="11906" w:h="16838"/>
          <w:pgMar w:top="1134" w:right="567" w:bottom="1134" w:left="1701" w:header="709" w:footer="709" w:gutter="0"/>
          <w:cols w:space="720"/>
        </w:sectPr>
      </w:pPr>
    </w:p>
    <w:p w:rsidR="00CA6F62" w:rsidRDefault="005909A5">
      <w:pPr>
        <w:pStyle w:val="1"/>
        <w:ind w:firstLine="0"/>
        <w:jc w:val="center"/>
        <w:rPr>
          <w:color w:val="000000"/>
        </w:rPr>
      </w:pPr>
      <w:bookmarkStart w:id="4" w:name="_heading=h.3znysh7" w:colFirst="0" w:colLast="0"/>
      <w:bookmarkEnd w:id="4"/>
      <w:r>
        <w:rPr>
          <w:b/>
          <w:color w:val="000000"/>
        </w:rPr>
        <w:lastRenderedPageBreak/>
        <w:t>2. Результаты освоения учебной дисциплины, подлежащие проверке</w:t>
      </w:r>
    </w:p>
    <w:p w:rsidR="00CA6F62" w:rsidRDefault="005909A5">
      <w:pPr>
        <w:pStyle w:val="2"/>
        <w:ind w:right="0"/>
        <w:rPr>
          <w:b/>
          <w:i w:val="0"/>
          <w:color w:val="000000"/>
        </w:rPr>
      </w:pPr>
      <w:bookmarkStart w:id="5" w:name="_heading=h.2et92p0" w:colFirst="0" w:colLast="0"/>
      <w:bookmarkEnd w:id="5"/>
      <w:r>
        <w:rPr>
          <w:b/>
          <w:i w:val="0"/>
          <w:color w:val="000000"/>
        </w:rPr>
        <w:t>2.1. Результаты обучения</w:t>
      </w:r>
    </w:p>
    <w:p w:rsidR="00CA6F62" w:rsidRDefault="005909A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 компетенций:</w:t>
      </w:r>
    </w:p>
    <w:p w:rsidR="00CA6F62" w:rsidRDefault="005909A5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Таблица 1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Результаты обучения</w:t>
      </w:r>
    </w:p>
    <w:tbl>
      <w:tblPr>
        <w:tblStyle w:val="aff7"/>
        <w:tblW w:w="9462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28"/>
        <w:gridCol w:w="2635"/>
        <w:gridCol w:w="2799"/>
      </w:tblGrid>
      <w:tr w:rsidR="00CA6F62">
        <w:tc>
          <w:tcPr>
            <w:tcW w:w="4028" w:type="dxa"/>
            <w:vAlign w:val="center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Результаты обучения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2635" w:type="dxa"/>
            <w:vAlign w:val="center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Показатели оценки результата</w:t>
            </w:r>
          </w:p>
        </w:tc>
        <w:tc>
          <w:tcPr>
            <w:tcW w:w="2799" w:type="dxa"/>
            <w:vAlign w:val="center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Формы и методы контроля и оценки 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результатов обучения </w:t>
            </w:r>
          </w:p>
        </w:tc>
      </w:tr>
      <w:tr w:rsidR="00CA6F62">
        <w:trPr>
          <w:trHeight w:val="2202"/>
        </w:trPr>
        <w:tc>
          <w:tcPr>
            <w:tcW w:w="4028" w:type="dxa"/>
          </w:tcPr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представлений о роли и месте физики в современной научной картине мира; понимание физической сущности наблюдаемых во Вселенной явлений, роли физики в фор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мировании кругозора и функциональной грамотности человека для решения практических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задач;понимание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сущности и социальной значимости своей будущей профессии, проявление к ней устойчивого интереса. </w:t>
            </w:r>
          </w:p>
        </w:tc>
        <w:tc>
          <w:tcPr>
            <w:tcW w:w="2635" w:type="dxa"/>
          </w:tcPr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Проявление мировоззрения при ответах на вопросы, выборе отв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ета.</w:t>
            </w:r>
          </w:p>
        </w:tc>
        <w:tc>
          <w:tcPr>
            <w:tcW w:w="2799" w:type="dxa"/>
          </w:tcPr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Эссе, тестирование (часть А).</w:t>
            </w:r>
          </w:p>
        </w:tc>
      </w:tr>
      <w:tr w:rsidR="00CA6F62">
        <w:trPr>
          <w:trHeight w:val="1412"/>
        </w:trPr>
        <w:tc>
          <w:tcPr>
            <w:tcW w:w="4028" w:type="dxa"/>
          </w:tcPr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 основополагающими физическими понятиями, закономерностями, законами и теориями; уверенное использование физической терминологии и символики;</w:t>
            </w:r>
          </w:p>
        </w:tc>
        <w:tc>
          <w:tcPr>
            <w:tcW w:w="2635" w:type="dxa"/>
          </w:tcPr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Устное воспроизведение в произвольной форме и запись формул.</w:t>
            </w:r>
          </w:p>
        </w:tc>
        <w:tc>
          <w:tcPr>
            <w:tcW w:w="2799" w:type="dxa"/>
          </w:tcPr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Письменная контрольная работа, решение задач; тестирование (часть А и В).</w:t>
            </w:r>
          </w:p>
        </w:tc>
      </w:tr>
      <w:tr w:rsidR="00CA6F62">
        <w:trPr>
          <w:trHeight w:val="2254"/>
        </w:trPr>
        <w:tc>
          <w:tcPr>
            <w:tcW w:w="4028" w:type="dxa"/>
          </w:tcPr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 основными методами научного познания, используемыми в физике: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наблюдением, описанием, измерением, 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экспериментом; умения обрабатывать результаты измерений, обнаружение зави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симости между физическими величинами, объяснение полученных результатов и их анализ; организация собственной деятельности, определение методов и способов выполнения профессиональных задач, оценка их эффективности и качества; решение проблемы, оценка рисков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принятие решения в нестандартных ситуациях.</w:t>
            </w:r>
          </w:p>
        </w:tc>
        <w:tc>
          <w:tcPr>
            <w:tcW w:w="2635" w:type="dxa"/>
          </w:tcPr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лабораторной работе, составление плана работы, проведение эксперимента, оформление результатов, формулировка вывода.</w:t>
            </w:r>
          </w:p>
        </w:tc>
        <w:tc>
          <w:tcPr>
            <w:tcW w:w="2799" w:type="dxa"/>
          </w:tcPr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Индивидуальный и групповой устный опрос на защитах лабораторных работ (дифферен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цированный зачёт, экзамен).</w:t>
            </w:r>
          </w:p>
        </w:tc>
      </w:tr>
      <w:tr w:rsidR="00CA6F62">
        <w:trPr>
          <w:trHeight w:val="317"/>
        </w:trPr>
        <w:tc>
          <w:tcPr>
            <w:tcW w:w="4028" w:type="dxa"/>
          </w:tcPr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умения решать физические задачи; осуществление поиска, анализа и оценки информации, необходимой для постановки и решения профессиональных задач,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профессионального и личностного развития; использование информационно-коммуникационных техноло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гий для совершенствования профессиональной деятельности.</w:t>
            </w:r>
          </w:p>
        </w:tc>
        <w:tc>
          <w:tcPr>
            <w:tcW w:w="2635" w:type="dxa"/>
          </w:tcPr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Анализ условий, запись данных, определение физического явления и соответствующего закона или формулы,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математические расчёты, определение единицы измерения.</w:t>
            </w:r>
          </w:p>
        </w:tc>
        <w:tc>
          <w:tcPr>
            <w:tcW w:w="2799" w:type="dxa"/>
          </w:tcPr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Решение задач, тестирование (часть С), контрольная работа.</w:t>
            </w:r>
          </w:p>
        </w:tc>
      </w:tr>
      <w:tr w:rsidR="00CA6F62">
        <w:trPr>
          <w:trHeight w:val="1644"/>
        </w:trPr>
        <w:tc>
          <w:tcPr>
            <w:tcW w:w="4028" w:type="dxa"/>
          </w:tcPr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умения применять полученные знания для объяснения условий протекания физических явлений в природе, профессиональной сфере и для принятия практических решений в повседневной жизни;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 коллективе и команде, обеспечение ее сплочения, эффективное общение с коллегами, руководством;  поставка цели, мотивирование деятельности подчиненных, организация  и контроль их работы с принятием на себя ответственности за результат выполнения 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аданий.</w:t>
            </w:r>
          </w:p>
        </w:tc>
        <w:tc>
          <w:tcPr>
            <w:tcW w:w="2635" w:type="dxa"/>
          </w:tcPr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Логические рассуждения, аргументированная защита своей точки зрения. </w:t>
            </w:r>
          </w:p>
        </w:tc>
        <w:tc>
          <w:tcPr>
            <w:tcW w:w="2799" w:type="dxa"/>
          </w:tcPr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докладов, рефератов, проекта; устный опрос; кейс-задачи.</w:t>
            </w:r>
          </w:p>
          <w:p w:rsidR="00CA6F62" w:rsidRDefault="00CA6F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6F62">
        <w:trPr>
          <w:trHeight w:val="1298"/>
        </w:trPr>
        <w:tc>
          <w:tcPr>
            <w:tcW w:w="4028" w:type="dxa"/>
          </w:tcPr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собственной позиции по отношению к физической информации, получаемой из разных источников, самостоятельное определение задач профессионального и личностного развития, самообразование, осознанное планирование повышения квалификации, готовно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сть к смене технологий в профессиональной деятельности.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35" w:type="dxa"/>
          </w:tcPr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Поиск информации в различных источниках, осведомлённость об альтернативных вариантах и точках зрения, принятие, непринятие или выработка собственной позиции.</w:t>
            </w:r>
          </w:p>
        </w:tc>
        <w:tc>
          <w:tcPr>
            <w:tcW w:w="2799" w:type="dxa"/>
          </w:tcPr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Дискуссия; защита докладов, рефератов,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оекта.</w:t>
            </w:r>
          </w:p>
        </w:tc>
      </w:tr>
    </w:tbl>
    <w:p w:rsidR="00CA6F62" w:rsidRDefault="00CA6F6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A6F62" w:rsidRDefault="00CA6F6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6F62" w:rsidRDefault="00CA6F6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6F62" w:rsidRDefault="00CA6F6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6F62" w:rsidRDefault="00CA6F6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6F62" w:rsidRDefault="00CA6F62">
      <w:pPr>
        <w:rPr>
          <w:rFonts w:ascii="Times New Roman" w:eastAsia="Times New Roman" w:hAnsi="Times New Roman" w:cs="Times New Roman"/>
          <w:b/>
          <w:sz w:val="24"/>
          <w:szCs w:val="24"/>
        </w:rPr>
        <w:sectPr w:rsidR="00CA6F62">
          <w:pgSz w:w="11906" w:h="16838"/>
          <w:pgMar w:top="1134" w:right="567" w:bottom="1134" w:left="1701" w:header="709" w:footer="709" w:gutter="0"/>
          <w:cols w:space="720"/>
        </w:sectPr>
      </w:pPr>
    </w:p>
    <w:p w:rsidR="00CA6F62" w:rsidRDefault="005909A5">
      <w:pPr>
        <w:pStyle w:val="2"/>
        <w:ind w:right="0"/>
        <w:rPr>
          <w:b/>
          <w:i w:val="0"/>
        </w:rPr>
      </w:pPr>
      <w:bookmarkStart w:id="6" w:name="_heading=h.tyjcwt" w:colFirst="0" w:colLast="0"/>
      <w:bookmarkEnd w:id="6"/>
      <w:r>
        <w:rPr>
          <w:b/>
          <w:i w:val="0"/>
        </w:rPr>
        <w:lastRenderedPageBreak/>
        <w:t>2.2 Оценка освоения учебной дисциплины</w:t>
      </w:r>
    </w:p>
    <w:p w:rsidR="00CA6F62" w:rsidRDefault="005909A5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Текущий контроль знаний, согласно «Положению о рейтинговой системе комплексной оценки знаний студентов в ВлГУ» в рамках изучения дисциплины «Физика» предполагает тестирование, выполнение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разноуровневых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контрольных заданий, подготовка сообщений/докладов и н</w:t>
      </w:r>
      <w:r>
        <w:rPr>
          <w:rFonts w:ascii="Times New Roman" w:eastAsia="Times New Roman" w:hAnsi="Times New Roman" w:cs="Times New Roman"/>
          <w:sz w:val="24"/>
          <w:szCs w:val="24"/>
        </w:rPr>
        <w:t>аписание индивидуального исследования/реферата.</w:t>
      </w:r>
    </w:p>
    <w:p w:rsidR="00CA6F62" w:rsidRDefault="005909A5">
      <w:pPr>
        <w:spacing w:after="0" w:line="240" w:lineRule="auto"/>
        <w:ind w:left="20"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Общее распределение баллов текущего контроля по видам учебных работ для студентов (в соответствии с Положением)</w:t>
      </w:r>
    </w:p>
    <w:p w:rsidR="00CA6F62" w:rsidRDefault="00CA6F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8"/>
        <w:tblW w:w="957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0"/>
        <w:gridCol w:w="6068"/>
        <w:gridCol w:w="2942"/>
      </w:tblGrid>
      <w:tr w:rsidR="00CA6F62">
        <w:tc>
          <w:tcPr>
            <w:tcW w:w="560" w:type="dxa"/>
          </w:tcPr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6068" w:type="dxa"/>
          </w:tcPr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занятий</w:t>
            </w:r>
          </w:p>
        </w:tc>
        <w:tc>
          <w:tcPr>
            <w:tcW w:w="2942" w:type="dxa"/>
          </w:tcPr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Промежуточная аттестация (экзамен)</w:t>
            </w:r>
          </w:p>
        </w:tc>
      </w:tr>
      <w:tr w:rsidR="00CA6F62">
        <w:tc>
          <w:tcPr>
            <w:tcW w:w="560" w:type="dxa"/>
          </w:tcPr>
          <w:p w:rsidR="00CA6F62" w:rsidRDefault="00CA6F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68" w:type="dxa"/>
          </w:tcPr>
          <w:p w:rsidR="00CA6F62" w:rsidRDefault="00CA6F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2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семестр</w:t>
            </w:r>
          </w:p>
        </w:tc>
      </w:tr>
      <w:tr w:rsidR="00CA6F62">
        <w:tc>
          <w:tcPr>
            <w:tcW w:w="560" w:type="dxa"/>
          </w:tcPr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8" w:type="dxa"/>
          </w:tcPr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занятий студентом</w:t>
            </w:r>
          </w:p>
        </w:tc>
        <w:tc>
          <w:tcPr>
            <w:tcW w:w="2942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A6F62">
        <w:tc>
          <w:tcPr>
            <w:tcW w:w="560" w:type="dxa"/>
          </w:tcPr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68" w:type="dxa"/>
          </w:tcPr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Рейтинг-контроль 1</w:t>
            </w:r>
          </w:p>
        </w:tc>
        <w:tc>
          <w:tcPr>
            <w:tcW w:w="2942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A6F62">
        <w:tc>
          <w:tcPr>
            <w:tcW w:w="560" w:type="dxa"/>
          </w:tcPr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68" w:type="dxa"/>
          </w:tcPr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Рейтинг-контроль 2</w:t>
            </w:r>
          </w:p>
        </w:tc>
        <w:tc>
          <w:tcPr>
            <w:tcW w:w="2942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A6F62">
        <w:tc>
          <w:tcPr>
            <w:tcW w:w="560" w:type="dxa"/>
          </w:tcPr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68" w:type="dxa"/>
          </w:tcPr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Рейтинг-контроль 3</w:t>
            </w:r>
          </w:p>
        </w:tc>
        <w:tc>
          <w:tcPr>
            <w:tcW w:w="2942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A6F62">
        <w:tc>
          <w:tcPr>
            <w:tcW w:w="560" w:type="dxa"/>
          </w:tcPr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68" w:type="dxa"/>
          </w:tcPr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семестрового плана самостоятельной работы</w:t>
            </w:r>
          </w:p>
        </w:tc>
        <w:tc>
          <w:tcPr>
            <w:tcW w:w="2942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A6F62">
        <w:tc>
          <w:tcPr>
            <w:tcW w:w="560" w:type="dxa"/>
          </w:tcPr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68" w:type="dxa"/>
          </w:tcPr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Дополнительные баллы («бонусы»)</w:t>
            </w:r>
          </w:p>
        </w:tc>
        <w:tc>
          <w:tcPr>
            <w:tcW w:w="2942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A6F62">
        <w:tc>
          <w:tcPr>
            <w:tcW w:w="560" w:type="dxa"/>
          </w:tcPr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68" w:type="dxa"/>
          </w:tcPr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2942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:rsidR="00CA6F62" w:rsidRDefault="005909A5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Допускается присвоение студенту дополнительных бонусных баллов за общую активность при изучении курса, качественную подготовку доклада/проекта, выступление на конференции, занятия призовых баллов на предметной олимпиаде и пр.</w:t>
      </w:r>
    </w:p>
    <w:p w:rsidR="00CA6F62" w:rsidRDefault="00CA6F62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pacing w:before="2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Шкала оценивания рейтинг-конт</w:t>
      </w:r>
      <w:r>
        <w:rPr>
          <w:rFonts w:ascii="Times New Roman" w:eastAsia="Times New Roman" w:hAnsi="Times New Roman" w:cs="Times New Roman"/>
          <w:sz w:val="24"/>
          <w:szCs w:val="24"/>
        </w:rPr>
        <w:t>роля</w:t>
      </w:r>
    </w:p>
    <w:tbl>
      <w:tblPr>
        <w:tblStyle w:val="aff9"/>
        <w:tblW w:w="957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905"/>
        <w:gridCol w:w="1665"/>
      </w:tblGrid>
      <w:tr w:rsidR="00CA6F62">
        <w:tc>
          <w:tcPr>
            <w:tcW w:w="7905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Критерий оценки</w:t>
            </w:r>
          </w:p>
        </w:tc>
        <w:tc>
          <w:tcPr>
            <w:tcW w:w="1665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баллов</w:t>
            </w:r>
          </w:p>
        </w:tc>
      </w:tr>
      <w:tr w:rsidR="00CA6F62">
        <w:tc>
          <w:tcPr>
            <w:tcW w:w="7905" w:type="dxa"/>
          </w:tcPr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 терминологией в рамках изученного блока тем</w:t>
            </w:r>
          </w:p>
        </w:tc>
        <w:tc>
          <w:tcPr>
            <w:tcW w:w="1665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A6F62">
        <w:tc>
          <w:tcPr>
            <w:tcW w:w="7905" w:type="dxa"/>
          </w:tcPr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Знание основных законов изученного блока тем</w:t>
            </w:r>
          </w:p>
        </w:tc>
        <w:tc>
          <w:tcPr>
            <w:tcW w:w="1665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A6F62">
        <w:tc>
          <w:tcPr>
            <w:tcW w:w="7905" w:type="dxa"/>
          </w:tcPr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применять информацию для решения расчётных, качественных и графических практических задач по разным темам блока</w:t>
            </w:r>
          </w:p>
        </w:tc>
        <w:tc>
          <w:tcPr>
            <w:tcW w:w="1665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A6F62">
        <w:tc>
          <w:tcPr>
            <w:tcW w:w="7905" w:type="dxa"/>
          </w:tcPr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 по итогам выполнения лабораторно-практических работ и их защиты (учитывается только в третьем рейтинге)</w:t>
            </w:r>
          </w:p>
        </w:tc>
        <w:tc>
          <w:tcPr>
            <w:tcW w:w="1665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CA6F62" w:rsidRDefault="00CA6F62">
      <w:pPr>
        <w:spacing w:after="0" w:line="272" w:lineRule="auto"/>
        <w:ind w:left="100" w:firstLine="6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CA6F62" w:rsidRDefault="00CA6F62">
      <w:pPr>
        <w:spacing w:after="0" w:line="272" w:lineRule="auto"/>
        <w:ind w:left="100" w:firstLine="6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pacing w:after="0" w:line="272" w:lineRule="auto"/>
        <w:ind w:left="100" w:firstLine="6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промежуточной оценки знаний, умений и компетенций при освоении учебной дисциплины предусмотрена рейтинговая система. Промежуточная аттестация по итогам освоения дисциплины (экзамен) выставляется во время сессии, в случае, если студент успешно выполнил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программу в части лекционных, практических, лабораторных занятий и самостоятельной работы, предусмотренной рабочей программой.</w:t>
      </w:r>
    </w:p>
    <w:p w:rsidR="00CA6F62" w:rsidRDefault="00CA6F62">
      <w:pPr>
        <w:spacing w:after="0" w:line="272" w:lineRule="auto"/>
        <w:ind w:left="100" w:firstLine="6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pacing w:after="0" w:line="272" w:lineRule="auto"/>
        <w:ind w:left="100" w:firstLine="6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pacing w:after="0" w:line="272" w:lineRule="auto"/>
        <w:ind w:left="100" w:firstLine="6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pacing w:after="0" w:line="272" w:lineRule="auto"/>
        <w:ind w:left="100" w:firstLine="6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pacing w:after="0" w:line="272" w:lineRule="auto"/>
        <w:ind w:left="100" w:firstLine="6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pacing w:after="0" w:line="272" w:lineRule="auto"/>
        <w:ind w:left="100" w:firstLine="6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pacing w:after="0" w:line="272" w:lineRule="auto"/>
        <w:ind w:left="100" w:firstLine="6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pacing w:after="0" w:line="272" w:lineRule="auto"/>
        <w:ind w:left="100" w:firstLine="6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pacing w:after="0" w:line="272" w:lineRule="auto"/>
        <w:ind w:left="100" w:firstLine="6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pacing w:after="0" w:line="272" w:lineRule="auto"/>
        <w:ind w:left="100" w:firstLine="6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основе суммарно набранных баллов, успеваемость студентов определяется следующими оценками: «отлично», «хорошо», «удов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летворительно» и «неудовлетворительно» с оценкой по следующей шкале</w:t>
      </w:r>
    </w:p>
    <w:p w:rsidR="00CA6F62" w:rsidRDefault="00CA6F62">
      <w:pPr>
        <w:spacing w:after="0" w:line="272" w:lineRule="auto"/>
        <w:ind w:left="100" w:firstLine="6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CA6F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fa"/>
        <w:tblW w:w="9571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5455"/>
        <w:gridCol w:w="2307"/>
      </w:tblGrid>
      <w:tr w:rsidR="00CA6F62">
        <w:tc>
          <w:tcPr>
            <w:tcW w:w="1809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Оценка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баллах</w:t>
            </w:r>
          </w:p>
        </w:tc>
        <w:tc>
          <w:tcPr>
            <w:tcW w:w="5455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Обоснование</w:t>
            </w:r>
          </w:p>
        </w:tc>
        <w:tc>
          <w:tcPr>
            <w:tcW w:w="2307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Уровень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сформированности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требований</w:t>
            </w:r>
          </w:p>
        </w:tc>
      </w:tr>
      <w:tr w:rsidR="00CA6F62">
        <w:tc>
          <w:tcPr>
            <w:tcW w:w="1809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91 -100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«Отлично»</w:t>
            </w:r>
          </w:p>
        </w:tc>
        <w:tc>
          <w:tcPr>
            <w:tcW w:w="5455" w:type="dxa"/>
          </w:tcPr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Теоретическое содержание курса освоено полностью, без пробелов необходимые практические навыки работы с освоенным материалом сформированы, все предусмотренные программой обучения учебные задания выполнены, качество их выполнения оценено числом баллов, близ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ким к максимальному</w:t>
            </w:r>
          </w:p>
        </w:tc>
        <w:tc>
          <w:tcPr>
            <w:tcW w:w="2307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Высокий уровень</w:t>
            </w:r>
          </w:p>
        </w:tc>
      </w:tr>
      <w:tr w:rsidR="00CA6F62">
        <w:tc>
          <w:tcPr>
            <w:tcW w:w="1809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74-90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«Хорошо»</w:t>
            </w:r>
          </w:p>
        </w:tc>
        <w:tc>
          <w:tcPr>
            <w:tcW w:w="5455" w:type="dxa"/>
          </w:tcPr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Теоретическое содержание курса освоено полностью, без пробелов, некоторые практические навыки работы с освоенным материалом сформированы недостаточно, все предусмотренные программой обучения учебные задан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ия выполнены, качество выполнения ни одного из них не оценено минимальным числом баллов, некоторые виды заданий выполнены с ошибками</w:t>
            </w:r>
          </w:p>
        </w:tc>
        <w:tc>
          <w:tcPr>
            <w:tcW w:w="2307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Продвинутый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уровень</w:t>
            </w:r>
          </w:p>
          <w:p w:rsidR="00CA6F62" w:rsidRDefault="00CA6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6F62">
        <w:tc>
          <w:tcPr>
            <w:tcW w:w="1809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61-73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«Удовлетворительно»</w:t>
            </w:r>
          </w:p>
        </w:tc>
        <w:tc>
          <w:tcPr>
            <w:tcW w:w="5455" w:type="dxa"/>
          </w:tcPr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Теоретическое содержание курса освоено частично, но пробелы не носят сущест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венного характера, необходимые практические навыки работы с освоенным материалом в основном сформированы, большинство предусмотренных программой обучения учебных заданий выполнено, некоторые из выполненных заданий, возможно, содержат ошибки</w:t>
            </w:r>
          </w:p>
        </w:tc>
        <w:tc>
          <w:tcPr>
            <w:tcW w:w="2307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Пороговый уровень</w:t>
            </w:r>
          </w:p>
        </w:tc>
      </w:tr>
      <w:tr w:rsidR="00CA6F62">
        <w:tc>
          <w:tcPr>
            <w:tcW w:w="1809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Менее 60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«Неудовлетворительно»</w:t>
            </w:r>
          </w:p>
        </w:tc>
        <w:tc>
          <w:tcPr>
            <w:tcW w:w="5455" w:type="dxa"/>
          </w:tcPr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Теоретическое содержание курса не освоено, необходимые практические навыки работы не сформированы, выполненные учебные задания содержат грубые ошибки</w:t>
            </w:r>
          </w:p>
        </w:tc>
        <w:tc>
          <w:tcPr>
            <w:tcW w:w="2307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Требования не сформированы</w:t>
            </w:r>
          </w:p>
        </w:tc>
      </w:tr>
    </w:tbl>
    <w:p w:rsidR="00CA6F62" w:rsidRDefault="00CA6F62">
      <w:pPr>
        <w:spacing w:after="40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CA6F62">
      <w:pPr>
        <w:spacing w:before="40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pStyle w:val="1"/>
        <w:ind w:left="360" w:firstLine="0"/>
        <w:jc w:val="center"/>
        <w:rPr>
          <w:b/>
        </w:rPr>
      </w:pPr>
      <w:bookmarkStart w:id="7" w:name="_heading=h.3dy6vkm" w:colFirst="0" w:colLast="0"/>
      <w:bookmarkEnd w:id="7"/>
      <w:r>
        <w:rPr>
          <w:b/>
        </w:rPr>
        <w:t>3. Формы и методы оценивания</w:t>
      </w:r>
    </w:p>
    <w:p w:rsidR="00CA6F62" w:rsidRDefault="005909A5">
      <w:pPr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Эссе, устный опрос, тестирование, письменная контрольная работа, решение задач; </w:t>
      </w:r>
    </w:p>
    <w:p w:rsidR="00CA6F62" w:rsidRDefault="005909A5">
      <w:pPr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темп и правильность сборки схем и установок, проведения эксперимента, обработки его результатов, индивидуальный и групповой опрос на защитах лабор</w:t>
      </w:r>
      <w:r>
        <w:rPr>
          <w:rFonts w:ascii="Times New Roman" w:eastAsia="Times New Roman" w:hAnsi="Times New Roman" w:cs="Times New Roman"/>
          <w:sz w:val="24"/>
          <w:szCs w:val="24"/>
        </w:rPr>
        <w:t>аторных работ;</w:t>
      </w:r>
    </w:p>
    <w:p w:rsidR="00CA6F62" w:rsidRDefault="005909A5">
      <w:pPr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защита докладов, рефератов, проекта; решение кейс-задач, активное участие в подготовке и проведении дискуссии; </w:t>
      </w:r>
    </w:p>
    <w:p w:rsidR="00CA6F62" w:rsidRDefault="005909A5">
      <w:pPr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экзамен.</w:t>
      </w:r>
    </w:p>
    <w:p w:rsidR="00CA6F62" w:rsidRDefault="00CA6F62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CA6F62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CA6F62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8" w:name="_heading=h.1t3h5sf" w:colFirst="0" w:colLast="0"/>
      <w:bookmarkEnd w:id="8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Типовые задания для оценки освоения учебной дисциплины</w:t>
      </w:r>
    </w:p>
    <w:p w:rsidR="00CA6F62" w:rsidRDefault="005909A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Вопросы для подготовки к экзамену и самопроверки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позволяют оценить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знание  терминов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законов и физической теории в соответствии с программой. Они касаются знания теории, терминов, законов и закономерностей, записи формул, их чтения и интерпретации, объяснение работы схемы или устройства и схематическое о</w:t>
      </w:r>
      <w:r>
        <w:rPr>
          <w:rFonts w:ascii="Times New Roman" w:eastAsia="Times New Roman" w:hAnsi="Times New Roman" w:cs="Times New Roman"/>
          <w:sz w:val="24"/>
          <w:szCs w:val="24"/>
        </w:rPr>
        <w:t>бозначение основных частей, заполнение систематизирующих таблиц по пройденной теме или разделу (Приложение 1).</w:t>
      </w:r>
    </w:p>
    <w:p w:rsidR="00CA6F62" w:rsidRDefault="005909A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Пример: </w:t>
      </w:r>
    </w:p>
    <w:p w:rsidR="00CA6F62" w:rsidRDefault="005909A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Сформулируйте закон Ома для участка цепи.</w:t>
      </w:r>
    </w:p>
    <w:p w:rsidR="00CA6F62" w:rsidRDefault="00CA6F6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Тестирование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позволяет оценить не только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знание  терминов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законов и физической теории в со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ответствии с программой, но и умения применять знания для решения практических задач. Задания разработаны для каждой темы лекций на основе тестов части А и В ЕГЭ, взятых из открытого банка заданий </w:t>
      </w:r>
      <w:hyperlink r:id="rId1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http://www.fipi.ru/content/otkrytyy-bank-zadaniy-ege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(Приложение 2).</w:t>
      </w:r>
    </w:p>
    <w:p w:rsidR="00CA6F62" w:rsidRDefault="005909A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Пример: </w:t>
      </w:r>
    </w:p>
    <w:p w:rsidR="00CA6F62" w:rsidRDefault="005909A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А1: Пружина одним концом прикреплена к неподвижной опоре, а к другому ее концу приложили силу F = 10 Н, при этом пружина растянулась на x = 2 см. Определите жесткость пружины k.</w:t>
      </w:r>
    </w:p>
    <w:p w:rsidR="00CA6F62" w:rsidRDefault="005909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В2: Какая-либо упорядоченность в расположении частиц вещества отсутствует. Как</w:t>
      </w:r>
      <w:r>
        <w:rPr>
          <w:rFonts w:ascii="Times New Roman" w:eastAsia="Times New Roman" w:hAnsi="Times New Roman" w:cs="Times New Roman"/>
          <w:sz w:val="24"/>
          <w:szCs w:val="24"/>
        </w:rPr>
        <w:t>ой модели соответствует это утверждение?</w:t>
      </w:r>
    </w:p>
    <w:p w:rsidR="00CA6F62" w:rsidRDefault="005909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 только газа</w:t>
      </w:r>
    </w:p>
    <w:p w:rsidR="00CA6F62" w:rsidRDefault="005909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 только жидкости</w:t>
      </w:r>
    </w:p>
    <w:p w:rsidR="00CA6F62" w:rsidRDefault="005909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 только твердого тела</w:t>
      </w:r>
    </w:p>
    <w:p w:rsidR="00CA6F62" w:rsidRDefault="005909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4) газа, жидкости и твердого тела.</w:t>
      </w:r>
    </w:p>
    <w:p w:rsidR="00CA6F62" w:rsidRDefault="00CA6F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В8: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Бусинка скользит по неподвижной горизонтальной спице. На графике изображена зависимость координаты бусинки от времени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Ось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Ox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параллельна спице. На основании графика выберите два верных утверждения о движении бусинки.</w:t>
      </w:r>
    </w:p>
    <w:p w:rsidR="00CA6F62" w:rsidRDefault="005909A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57250" cy="609600"/>
            <wp:effectExtent l="0" t="0" r="0" b="0"/>
            <wp:docPr id="158" name="image98.jpg" descr="http://self-edu.ru/htm/ege2016_phis_10/files/2_24.files/image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8.jpg" descr="http://self-edu.ru/htm/ege2016_phis_10/files/2_24.files/image001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6F62" w:rsidRDefault="005909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На участке 1 проекция ускорения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ax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бусинки отрицательна.</w:t>
      </w:r>
    </w:p>
    <w:p w:rsidR="00CA6F62" w:rsidRDefault="005909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На участке 1 модуль скорости остается неизменным, а на участке 2 — уменьшается.</w:t>
      </w:r>
    </w:p>
    <w:p w:rsidR="00CA6F62" w:rsidRDefault="005909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 На участке 1 модуль скорости увеличивается, а на участке 2 — уменьшается.</w:t>
      </w:r>
    </w:p>
    <w:p w:rsidR="00CA6F62" w:rsidRDefault="005909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 На участке 1 модуль скорости уменьшается, а на участке 2 — остается неизменным.</w:t>
      </w:r>
    </w:p>
    <w:p w:rsidR="00CA6F62" w:rsidRDefault="005909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5)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процессе движения вектор скорости бусинки менял направление на противоположное.</w:t>
      </w:r>
    </w:p>
    <w:p w:rsidR="00CA6F62" w:rsidRDefault="00CA6F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Письменные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рейтинговые (контрольные) работы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предназначены для комплексной оценки знаний и умений учащихся, они содержат вопросы по теории, тестовые и графические задания, задачи (Приложение 3).</w:t>
      </w:r>
    </w:p>
    <w:p w:rsidR="00CA6F62" w:rsidRDefault="005909A5">
      <w:pPr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Пример: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Контрольная</w:t>
      </w:r>
      <w:proofErr w:type="spellEnd"/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работа по теме «Кинематика»</w:t>
      </w:r>
    </w:p>
    <w:p w:rsidR="00CA6F62" w:rsidRDefault="005909A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№1. Дайте определение следующим понятиям: материальная точка, система отсчёта, поступательное движение, ускорение, пройденный путь.</w:t>
      </w:r>
    </w:p>
    <w:p w:rsidR="00CA6F62" w:rsidRDefault="005909A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№2 Какой вид имеют основные кинематические уравнения поступательного движения? Какой вид они будут иметь при равномерном дви</w:t>
      </w:r>
      <w:r>
        <w:rPr>
          <w:rFonts w:ascii="Times New Roman" w:eastAsia="Times New Roman" w:hAnsi="Times New Roman" w:cs="Times New Roman"/>
          <w:sz w:val="24"/>
          <w:szCs w:val="24"/>
        </w:rPr>
        <w:t>жении против оси с некоторой начальной скоростью из координаты, не совпадающей с началом координат?</w:t>
      </w:r>
    </w:p>
    <w:p w:rsidR="00CA6F62" w:rsidRDefault="005909A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№3 Уравнение движения тела задаётся уравнением вида x = -2 +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  +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0,2t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. Постройте графики зависимости координаты от времени x(t), скорости v(t) и ускорения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a(t).</w:t>
      </w:r>
    </w:p>
    <w:p w:rsidR="00CA6F62" w:rsidRDefault="005909A5">
      <w:pPr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№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рисунке приведен график зависимости проекции скорости тела на ось ОХ от времени.</w:t>
      </w:r>
    </w:p>
    <w:p w:rsidR="00CA6F62" w:rsidRDefault="005909A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62150" cy="1152525"/>
            <wp:effectExtent l="0" t="0" r="0" b="0"/>
            <wp:docPr id="160" name="image97.jpg" descr="http://self-edu.ru/htm/ege2016_phis_10/files/2_1.files/image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7.jpg" descr="http://self-edu.ru/htm/ege2016_phis_10/files/2_1.files/image00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152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6F62" w:rsidRDefault="005909A5">
      <w:pPr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каком из графиков представлена проекция ускорения тела на ось ОХ в интервале времени от 5 с до 10 с?</w:t>
      </w:r>
    </w:p>
    <w:p w:rsidR="00CA6F62" w:rsidRDefault="005909A5">
      <w:pPr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47925" cy="1171575"/>
            <wp:effectExtent l="0" t="0" r="0" b="0"/>
            <wp:docPr id="159" name="image94.jpg" descr="http://self-edu.ru/htm/ege2016_phis_10/files/2_1.files/image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.jpg" descr="http://self-edu.ru/htm/ege2016_phis_10/files/2_1.files/image002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171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6F62" w:rsidRDefault="005909A5">
      <w:pPr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№5 Первую четверть пути автомобиль двигался со скорос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тью 30 км/ч, вторую четверть - со скоростью 40 км/ч, а оставшийся путь - со скоростью 80 км/ч. Определить среднюю скорость движения автомобиля на всем пути. Ответ запишите в МСЕИФВ (СИ).</w:t>
      </w:r>
    </w:p>
    <w:p w:rsidR="00CA6F62" w:rsidRDefault="005909A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 проведении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лабораторных работ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студентами используются методически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 рекомендации к подготовке и проведению лабораторных работ по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физике  для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студентов 1 курса КИТП. Преподавателем проверяются подготовка к работе (записи в тетради), темп и правильность сборки схем и установок, проведение эксперимента, обработки его резуль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татов, ответы на контрольные вопросы (индивидуальные и групповые) при защите лабораторной работы. </w:t>
      </w:r>
    </w:p>
    <w:p w:rsidR="00CA6F62" w:rsidRDefault="005909A5">
      <w:pPr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Решение задач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проводится с использованием методических рекомендаций по решению задач для студентов 1 курса СПО на базе 9 классов, содержащих задания для фрон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тальной,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групповой и самостоятельной работы студента, которые, в свою очередь, подразделяются на расчётные, качественные, кейс-задачи, задачи с лишними данными, с параметрами и решаемые в общем виде.</w:t>
      </w:r>
    </w:p>
    <w:p w:rsidR="00CA6F62" w:rsidRDefault="005909A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Пример оформления расчётной задачи:</w:t>
      </w:r>
    </w:p>
    <w:p w:rsidR="00CA6F62" w:rsidRDefault="005909A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43475" cy="2952750"/>
            <wp:effectExtent l="0" t="0" r="0" b="0"/>
            <wp:docPr id="161" name="image93.jpg" descr="http://2.bp.blogspot.com/-Oy56omFjB5E/U008p1Pdk3I/AAAAAAAAAPM/bT8aGo-zx0s/s1600/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jpg" descr="http://2.bp.blogspot.com/-Oy56omFjB5E/U008p1Pdk3I/AAAAAAAAAPM/bT8aGo-zx0s/s1600/1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952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6F62" w:rsidRDefault="005909A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Защита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докладов и проектов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проводится на аудиторных занятиях. </w:t>
      </w:r>
    </w:p>
    <w:p w:rsidR="00CA6F62" w:rsidRDefault="005909A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Требования к реферату (проекту):</w:t>
      </w:r>
    </w:p>
    <w:p w:rsidR="00CA6F62" w:rsidRDefault="005909A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примерно 20 страниц, согласно структуре: титульный лист, содержание, аннотация, введение, основная часть, заключение, приложения, библиографический список; </w:t>
      </w:r>
    </w:p>
    <w:p w:rsidR="00CA6F62" w:rsidRDefault="005909A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соотве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тствие теме, логичность изложения, наличие рисунков, фотографий, графиков. </w:t>
      </w:r>
    </w:p>
    <w:p w:rsidR="00CA6F62" w:rsidRDefault="005909A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Требования к ответу – не более 5 минут. Работы сдаются в электронном (презентация) и бумажном виде (реферативная теоретическая часть, образец раздаточного материала и т.п.).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Рефера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ты и эссе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сдаются без защиты. Примерные темы докладов, проектов, рефератов и эссе взяты из примерной программы учебной дисциплины физика (см. Приложение 4). Также приветствуется самостоятельный выбор темы проекта и эссе, имеющей непосредственное отношение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 теме изучаемого материала. </w:t>
      </w:r>
    </w:p>
    <w:p w:rsidR="00CA6F62" w:rsidRDefault="005909A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Формой промежуточной аттестации является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экзамен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вопросы к которому преподаватель предоставляет в начале курса (Приложение 1). Итоговая оценка выставляется с учётом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бально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- рейтинговой системы. Приложение 3 содержит задания </w:t>
      </w:r>
      <w:r>
        <w:rPr>
          <w:rFonts w:ascii="Times New Roman" w:eastAsia="Times New Roman" w:hAnsi="Times New Roman" w:cs="Times New Roman"/>
          <w:sz w:val="24"/>
          <w:szCs w:val="24"/>
        </w:rPr>
        <w:t>для проведения рейтинг-контроля. Билеты к экзамену и шкала оценивания ответов находятся в Приложении 6.</w:t>
      </w:r>
    </w:p>
    <w:p w:rsidR="00CA6F62" w:rsidRDefault="00CA6F6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6F62" w:rsidRDefault="005909A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6.Контрольно-оценочные материалы для итоговой аттестации по учебной дисциплине</w:t>
      </w:r>
    </w:p>
    <w:p w:rsidR="00CA6F62" w:rsidRDefault="005909A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Предметом оценки являются умения, знания, навыки и приобретённые компетенции. Контроль и оценка осуществляются с использованием форм и методов, указанных в пункте 3.1. </w:t>
      </w:r>
    </w:p>
    <w:p w:rsidR="00CA6F62" w:rsidRDefault="005909A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Оценка освоения дисциплины предусматривает использование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накопительной  рейтинговой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сис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темы оценивания и сдачу экзамена; в зависимости от направления подготовки и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значимости дипломов портфолио студент может быть освобожден от проверки освоения на экзамене той или иной части дидактических единиц.</w:t>
      </w:r>
    </w:p>
    <w:p w:rsidR="00CA6F62" w:rsidRDefault="00CA6F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6F62" w:rsidRDefault="00CA6F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6F62" w:rsidRDefault="00CA6F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6F62" w:rsidRDefault="00CA6F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6F62" w:rsidRDefault="005909A5">
      <w:pPr>
        <w:pStyle w:val="1"/>
        <w:jc w:val="center"/>
        <w:rPr>
          <w:b/>
        </w:rPr>
      </w:pPr>
      <w:bookmarkStart w:id="9" w:name="_heading=h.4d34og8" w:colFirst="0" w:colLast="0"/>
      <w:bookmarkEnd w:id="9"/>
      <w:r>
        <w:rPr>
          <w:b/>
        </w:rPr>
        <w:t>Приложение 1</w:t>
      </w:r>
    </w:p>
    <w:p w:rsidR="00CA6F62" w:rsidRDefault="005909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Перечень вопросов для устного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и письменного контроля, а также </w:t>
      </w:r>
    </w:p>
    <w:p w:rsidR="00CA6F62" w:rsidRDefault="005909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подготовки к промежуточной аттестации в форме экзамена </w:t>
      </w:r>
    </w:p>
    <w:p w:rsidR="00CA6F62" w:rsidRDefault="005909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 дисциплине физика</w:t>
      </w:r>
    </w:p>
    <w:p w:rsidR="00CA6F62" w:rsidRDefault="00CA6F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CA6F62" w:rsidRDefault="00CA6F62">
      <w:pPr>
        <w:spacing w:after="0" w:line="240" w:lineRule="auto"/>
        <w:ind w:left="567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pacing w:after="0" w:line="240" w:lineRule="auto"/>
        <w:ind w:left="567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УТВЕРЖДАЮ </w:t>
      </w:r>
    </w:p>
    <w:p w:rsidR="00CA6F62" w:rsidRDefault="005909A5">
      <w:pPr>
        <w:spacing w:after="0" w:line="240" w:lineRule="auto"/>
        <w:ind w:left="567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Заместитель директора по УР</w:t>
      </w:r>
    </w:p>
    <w:p w:rsidR="00CA6F62" w:rsidRDefault="005909A5">
      <w:pPr>
        <w:spacing w:after="0" w:line="240" w:lineRule="auto"/>
        <w:ind w:left="567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__________Н.Е. Мишулина «___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_»_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 2022г</w:t>
      </w:r>
    </w:p>
    <w:p w:rsidR="00CA6F62" w:rsidRDefault="00CA6F6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CA6F6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CA6F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6F62" w:rsidRDefault="005909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ВОПРОСЫ  по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дисциплине «физика»</w:t>
      </w:r>
    </w:p>
    <w:p w:rsidR="00CA6F62" w:rsidRDefault="005909A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для специальностей технического профиля</w:t>
      </w:r>
    </w:p>
    <w:p w:rsidR="00CA6F62" w:rsidRDefault="005909A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базе 9 классов</w:t>
      </w:r>
    </w:p>
    <w:p w:rsidR="00CA6F62" w:rsidRDefault="00CA6F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6F62" w:rsidRDefault="005909A5">
      <w:pPr>
        <w:spacing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Перечень вопросов: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Научные методы познания окружающего мира; роль эксперимента и теории в процессе познания природы; моделирование явлений и объектов природы. 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Научные гипотезы; физические законы и теории, границы их применимости. 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Механическое движение и его относительность; основные кинематические уравнения прямолинейного равноускоренного движения; составление уравнений движения.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Движение по окружности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 постоянной по модулю скоростью; период и частота; центростремительное ускорение.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Первый закон Ньютона: инерциальная система отсчета. 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Второй закон Ньютона: понятие о массе и силе, принцип суперпозиции сил; формулировка второго закона Ньютона; клас</w:t>
      </w:r>
      <w:r>
        <w:rPr>
          <w:rFonts w:ascii="Times New Roman" w:eastAsia="Times New Roman" w:hAnsi="Times New Roman" w:cs="Times New Roman"/>
          <w:sz w:val="24"/>
          <w:szCs w:val="24"/>
        </w:rPr>
        <w:t>сический принцип относительности.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Третий закон Ньютона: формулировка третьего закона Ньютона; характеристика сил действия и противодействия: модуль, направление, точка приложения, природа. 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 Импульс тела. Закон сохранения импульса: импульс тела и импу</w:t>
      </w:r>
      <w:r>
        <w:rPr>
          <w:rFonts w:ascii="Times New Roman" w:eastAsia="Times New Roman" w:hAnsi="Times New Roman" w:cs="Times New Roman"/>
          <w:sz w:val="24"/>
          <w:szCs w:val="24"/>
        </w:rPr>
        <w:t>льс силы; выражение второго закона Ньютона с помощью понятий изменения импульса тела и импульса силы; закон сохранения импульса; реактивное движение.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 Закон всемирного тяготения. Сила тяжести; вес и невесомость.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 Силы упругости: природа сил упругости;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виды упругих деформаций; закон Гука.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11. Силы трения: природа сил трения; коэффициент трения скольжения; закон сухого трения; трение покоя; учет и использование трения в быту и технике.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12. Равновесие твердых тел: момент силы; условия равновесия твердого </w:t>
      </w:r>
      <w:r>
        <w:rPr>
          <w:rFonts w:ascii="Times New Roman" w:eastAsia="Times New Roman" w:hAnsi="Times New Roman" w:cs="Times New Roman"/>
          <w:sz w:val="24"/>
          <w:szCs w:val="24"/>
        </w:rPr>
        <w:t>тела; устойчивость тел; виды равновесия; принцип минимума потенциальной энергии.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13. Механическая работа. Мощность. Энергия: кинетическая энергия; потенциальная энергия тела в однородном поле тяготения и энергия упруго деформированного тела; закон сохранен</w:t>
      </w:r>
      <w:r>
        <w:rPr>
          <w:rFonts w:ascii="Times New Roman" w:eastAsia="Times New Roman" w:hAnsi="Times New Roman" w:cs="Times New Roman"/>
          <w:sz w:val="24"/>
          <w:szCs w:val="24"/>
        </w:rPr>
        <w:t>ия энергии; закон сохранения энергии в механических процессах; границы применимости закона сохранения механической энергии; работа как мера изменения механической энергии тела.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14. Закон Паскаля; закон Архимеда; условия плавания тел.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15. Атомистическая гип</w:t>
      </w:r>
      <w:r>
        <w:rPr>
          <w:rFonts w:ascii="Times New Roman" w:eastAsia="Times New Roman" w:hAnsi="Times New Roman" w:cs="Times New Roman"/>
          <w:sz w:val="24"/>
          <w:szCs w:val="24"/>
        </w:rPr>
        <w:t>отеза строения вещества и ее экспериментальные доказательства. Модель идеального газа. Абсолютная температура. Температура как мера средней кинетической энергии теплового движения частиц.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16. Связь между давлением идеального газа и средней кинетической эне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ргией теплового движения его молекул. Уравнение состояния идеального газа.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Изопроцессы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17. Модель строения жидкостей. Насыщенные и ненасыщенные пары; зависимость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давления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насыщенного пара от температуры; испарение и кипение. Влажность воздуха; точка росы</w:t>
      </w:r>
      <w:r>
        <w:rPr>
          <w:rFonts w:ascii="Times New Roman" w:eastAsia="Times New Roman" w:hAnsi="Times New Roman" w:cs="Times New Roman"/>
          <w:sz w:val="24"/>
          <w:szCs w:val="24"/>
        </w:rPr>
        <w:t>, гигрометр, психрометр.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18. Модель строения твердых тел. Изменения агрегатных состояний вещества. Кристаллические тела: анизотропия кристаллов; плотная упаковка; пространственная решетка; монокристаллы и поликристаллы; полиморфизм; аморфные тела. 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19. Тер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модинамический подход к изучению физических явлений. Внутренняя энергия и способы ее изменения. Первый закон термодинамики. Применение первого закона термодинамики к изотермическому, изохорному, изобарному и адиабатному процессам. 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20. Тепловые машины: осн</w:t>
      </w:r>
      <w:r>
        <w:rPr>
          <w:rFonts w:ascii="Times New Roman" w:eastAsia="Times New Roman" w:hAnsi="Times New Roman" w:cs="Times New Roman"/>
          <w:sz w:val="24"/>
          <w:szCs w:val="24"/>
        </w:rPr>
        <w:t>овные части и принципы их действия; холодильные установки.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21. Коэффициент полезного действия тепловой машины и пути его повышения; проблемы энергетики и охрана окружающей среды. Необратимость тепловых процессов; второй закон термодинамики и его статистиче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ское истолкование. 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22. Элементарный электрический заряд; два вида электрических зарядов; закон сохранения электрического заряда; закон Кулона; электрическое поле: напряженность электрического поля; линии напряженности электрического поля; принцип суперпоз</w:t>
      </w:r>
      <w:r>
        <w:rPr>
          <w:rFonts w:ascii="Times New Roman" w:eastAsia="Times New Roman" w:hAnsi="Times New Roman" w:cs="Times New Roman"/>
          <w:sz w:val="24"/>
          <w:szCs w:val="24"/>
        </w:rPr>
        <w:t>иции электрических полей.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23. Работа сил электрического поля. Потенциальность электрического поля. Потенциал и разность потенциалов; эквипотенциальные поверхности. Связь между напряженностью и разностью потенциалов. 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24. Проводники в электрическом поле: эл</w:t>
      </w:r>
      <w:r>
        <w:rPr>
          <w:rFonts w:ascii="Times New Roman" w:eastAsia="Times New Roman" w:hAnsi="Times New Roman" w:cs="Times New Roman"/>
          <w:sz w:val="24"/>
          <w:szCs w:val="24"/>
        </w:rPr>
        <w:t>ектрическое поле внутри проводящего тела; электрическое поле заряженного проводящего шара; измерение разности потенциалов с помощью электрометра; диэлектрики в электрическом поле; поляризация диэлектриков.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25. Электрическая емкость: электроемкость конденсатора; виды соединения конденсаторов; энергия электрического поля. 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26. Электрический ток. Последовательное и параллельное соединение проводников. Электродвижущая сила (ЭДС). Закон Ома для участка и полной э</w:t>
      </w:r>
      <w:r>
        <w:rPr>
          <w:rFonts w:ascii="Times New Roman" w:eastAsia="Times New Roman" w:hAnsi="Times New Roman" w:cs="Times New Roman"/>
          <w:sz w:val="24"/>
          <w:szCs w:val="24"/>
        </w:rPr>
        <w:t>лектрической цепи. Правила Кирхгофа и условия их применения.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27. Электрический ток в газах: несамостоятельный разряд в газах; самостоятельный электрический разряд; виды самостоятельного разряда; ток в вакууме, плазма. 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28. Электрический ток в растворах и 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асплавах электролитов: закон Фарадея; определение заряда одновалентного иона; технические применения электролиза. 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29. Электрический ток в полупроводниках: зависимость сопротивления полупроводников от внешних условий; собственная проводимость полупроводник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ов; донорные и акцепторные примеси; р-n – переход; принцип работы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полупроводниковых  диодов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транзисторов, тиристоров. 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30. Магнитное поле: понятие о магнитном поле; магнитная индукция; линии магнитной индукции, магнитный поток; движение заряженных частиц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однородном магнитном поле. 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31.Закон электромагнитной индукции Фарадея; правило Ленца; явление самоиндукции; индуктивность; энергия магнитного поля. 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32. Механические колебания: основные характеристики гармонических колебаний: частота, период, амплитуда; уравнение гармонических колебаний; свободные и вынужденные колебания; резонанс; превращение энергии при колебательном движении. 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33. Механические волны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распространение колебаний в упругих средах; поперечные или продольные волны; длина волны; связь длины волны со скоростью ее распространения и периодом (частотой); свойства волн; звуковые волны. 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34. Колебательный контур. Свободные электромагнитные колеба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ния: затухание свободных колебаний; вывод формулы периода электромагнитных колебаний. 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35. Автоколебания: автоколебательная система; автоколебательный генератор незатухающих электромагнитных колебаний. 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36. Вынужденные электромагнитные колебания. Переменны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й ток: генератор переменного тока; мощность переменного тока; действующие значения силы переменного тока и напряжения; активное, индуктивное, емкостное сопротивления. 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37. Трансформатор: принцип трансформации переменного тока; устройство трансформатора; хо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лостой ход; режим нагрузки; передача электрической энергии. 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38. Электромагнитное поле. Открытие электромагнитных волн: гипотеза Максвелла; опыты Герца. 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39. Принципы радиосвязи: излучение электромагнитных волн зарядом, движущимся с ускорением; амплитудная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модуляция; детектирование; развитие средств связи; радиолокация. 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40. Свет как электромагнитная волна. Скорость света. Интерференция света: опыт Юнга; цвета тонких пленок. 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41. Дифракция света: явление дифракции света; явления, наблюдаемые при пропускании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света через отверстия малых размеров; дифракция на малом отверстии и от круглого экрана. Дифракционная решетка. 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42. Гипотеза Планка о квантах; фотоэффект; опыты А.Г. Столетова; уравнение Эйнштейна для фотоэффекта; фотон. 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43. Законы отражения и преломлен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ия света; полное внутреннее отражение; линзы; формула тонкой линзы; оптические приборы. 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44. Постулаты специальной теории относительности (СТО). Полная энергия. Энергия покоя. Релятивистский импульс. 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45. Дисперсия и поглощение света; спектроскоп и спектро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граф. Различные виды электромагнитных излучений и их практическое применение. 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46. Опыт Резерфорда; ядерная модель атома; квантовые постулаты Бора; гипотеза де Бройля о волновых свойствах частиц; дифракция электронов; лазеры. 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47. Модели строения атомного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ядра; ядерные силы; нуклонная модель ядра; энергия связи ядра; ядерные спектры; ядерные реакции. 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48. Радиоактивность; радиоактивные излучения; закон радиоактивного распада. 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49. Ядерные реакции: законы сохранения при ядерных реакциях; цепные ядерные реакц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ии; ядерная энергетика; термоядерные реакции. 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50. Солнечная система. Звезды и источники их энергии. Современные представления о происхождении и эволюции Солнца и звезд. 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51. Наша и другие Галактики. Современные взгляды на строение и эволюцию Вселенной. Пр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именимость законов физики для объяснения природы космических объектов. </w:t>
      </w:r>
    </w:p>
    <w:p w:rsidR="00CA6F62" w:rsidRDefault="005909A5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52.  «Красное смещение» в спектрах галактик. Закон Хаббла.</w:t>
      </w:r>
    </w:p>
    <w:p w:rsidR="00CA6F62" w:rsidRDefault="00CA6F6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pStyle w:val="1"/>
        <w:jc w:val="center"/>
        <w:rPr>
          <w:b/>
        </w:rPr>
      </w:pPr>
      <w:bookmarkStart w:id="10" w:name="_heading=h.2s8eyo1" w:colFirst="0" w:colLast="0"/>
      <w:bookmarkEnd w:id="10"/>
      <w:r>
        <w:br w:type="page"/>
      </w:r>
      <w:r>
        <w:rPr>
          <w:b/>
        </w:rPr>
        <w:lastRenderedPageBreak/>
        <w:t>Приложение 2</w:t>
      </w:r>
    </w:p>
    <w:p w:rsidR="00CA6F62" w:rsidRDefault="005909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Тестовые задания</w:t>
      </w:r>
    </w:p>
    <w:p w:rsidR="00CA6F62" w:rsidRDefault="00CA6F6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pacing w:after="0" w:line="240" w:lineRule="auto"/>
        <w:ind w:left="567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УТВЕРЖДАЮ </w:t>
      </w:r>
    </w:p>
    <w:p w:rsidR="00CA6F62" w:rsidRDefault="005909A5">
      <w:pPr>
        <w:spacing w:after="0" w:line="240" w:lineRule="auto"/>
        <w:ind w:left="567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Заместитель директора по УР</w:t>
      </w:r>
    </w:p>
    <w:p w:rsidR="00CA6F62" w:rsidRDefault="005909A5">
      <w:pPr>
        <w:spacing w:after="0" w:line="240" w:lineRule="auto"/>
        <w:ind w:left="567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Н.Е.Мишулина</w:t>
      </w:r>
      <w:proofErr w:type="spellEnd"/>
    </w:p>
    <w:p w:rsidR="00CA6F62" w:rsidRDefault="005909A5">
      <w:pPr>
        <w:spacing w:after="0" w:line="240" w:lineRule="auto"/>
        <w:ind w:left="567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_»_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 2022г</w:t>
      </w:r>
    </w:p>
    <w:p w:rsidR="00CA6F62" w:rsidRDefault="00CA6F6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CA6F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6F62" w:rsidRDefault="005909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Комплект заданий для практических занятий </w:t>
      </w:r>
    </w:p>
    <w:p w:rsidR="00CA6F62" w:rsidRDefault="005909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и самостоятельной работы студентов </w:t>
      </w:r>
    </w:p>
    <w:p w:rsidR="00CA6F62" w:rsidRDefault="005909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 дисциплине «физика»</w:t>
      </w:r>
    </w:p>
    <w:p w:rsidR="00CA6F62" w:rsidRDefault="005909A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для специальностей технического профиля</w:t>
      </w:r>
    </w:p>
    <w:p w:rsidR="00CA6F62" w:rsidRDefault="00CA6F62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CA6F6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Аннотация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Практическая или самостоятельная работа – письменное задание, предусматривающее самостоятельный ответ студента на поставленные вопросы в аудитории или дома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 комплект включены задания в 2 вариантах, по структуре приближенных к единому государственному экз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амену. Первая часть работы состоит из шести несложных заданий уровня А. Вторая часть работы — два задания уровня В и два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задания  уровня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С, к которым необходимо привести полное решение.</w:t>
      </w:r>
    </w:p>
    <w:p w:rsidR="00CA6F62" w:rsidRDefault="00CA6F6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Примерная шкала оценивания работы студента</w:t>
      </w:r>
    </w:p>
    <w:tbl>
      <w:tblPr>
        <w:tblStyle w:val="affb"/>
        <w:tblW w:w="9675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02"/>
        <w:gridCol w:w="7373"/>
      </w:tblGrid>
      <w:tr w:rsidR="00CA6F62">
        <w:trPr>
          <w:trHeight w:val="304"/>
        </w:trPr>
        <w:tc>
          <w:tcPr>
            <w:tcW w:w="2302" w:type="dxa"/>
            <w:tcBorders>
              <w:bottom w:val="single" w:sz="4" w:space="0" w:color="000000"/>
            </w:tcBorders>
          </w:tcPr>
          <w:p w:rsidR="00CA6F62" w:rsidRDefault="005909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</w:t>
            </w:r>
          </w:p>
        </w:tc>
        <w:tc>
          <w:tcPr>
            <w:tcW w:w="7373" w:type="dxa"/>
            <w:tcBorders>
              <w:bottom w:val="single" w:sz="4" w:space="0" w:color="000000"/>
            </w:tcBorders>
          </w:tcPr>
          <w:p w:rsidR="00CA6F62" w:rsidRDefault="005909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Критерии</w:t>
            </w:r>
          </w:p>
        </w:tc>
      </w:tr>
      <w:tr w:rsidR="00CA6F62">
        <w:trPr>
          <w:trHeight w:val="307"/>
        </w:trPr>
        <w:tc>
          <w:tcPr>
            <w:tcW w:w="2302" w:type="dxa"/>
            <w:tcBorders>
              <w:top w:val="single" w:sz="4" w:space="0" w:color="000000"/>
              <w:bottom w:val="single" w:sz="4" w:space="0" w:color="000000"/>
            </w:tcBorders>
          </w:tcPr>
          <w:p w:rsidR="00CA6F62" w:rsidRDefault="005909A5">
            <w:pPr>
              <w:widowControl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73" w:type="dxa"/>
            <w:tcBorders>
              <w:top w:val="single" w:sz="4" w:space="0" w:color="000000"/>
              <w:bottom w:val="single" w:sz="4" w:space="0" w:color="000000"/>
            </w:tcBorders>
          </w:tcPr>
          <w:p w:rsidR="00CA6F62" w:rsidRDefault="005909A5">
            <w:pPr>
              <w:widowControl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A6F62">
        <w:trPr>
          <w:trHeight w:val="1032"/>
        </w:trPr>
        <w:tc>
          <w:tcPr>
            <w:tcW w:w="2302" w:type="dxa"/>
            <w:tcBorders>
              <w:top w:val="single" w:sz="4" w:space="0" w:color="000000"/>
            </w:tcBorders>
          </w:tcPr>
          <w:p w:rsidR="00CA6F62" w:rsidRDefault="005909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«Отлично»</w:t>
            </w:r>
          </w:p>
        </w:tc>
        <w:tc>
          <w:tcPr>
            <w:tcW w:w="7373" w:type="dxa"/>
            <w:tcBorders>
              <w:top w:val="single" w:sz="4" w:space="0" w:color="000000"/>
            </w:tcBorders>
          </w:tcPr>
          <w:p w:rsidR="00CA6F62" w:rsidRDefault="005909A5">
            <w:pPr>
              <w:widowControl w:val="0"/>
              <w:numPr>
                <w:ilvl w:val="0"/>
                <w:numId w:val="6"/>
              </w:numPr>
              <w:tabs>
                <w:tab w:val="left" w:pos="34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полное решение заданий;</w:t>
            </w:r>
          </w:p>
          <w:p w:rsidR="00CA6F62" w:rsidRDefault="005909A5">
            <w:pPr>
              <w:widowControl w:val="0"/>
              <w:numPr>
                <w:ilvl w:val="0"/>
                <w:numId w:val="6"/>
              </w:numPr>
              <w:tabs>
                <w:tab w:val="left" w:pos="34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указание в пояснениях точных названий, законов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иопределений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:rsidR="00CA6F62" w:rsidRDefault="005909A5">
            <w:pPr>
              <w:widowControl w:val="0"/>
              <w:numPr>
                <w:ilvl w:val="0"/>
                <w:numId w:val="6"/>
              </w:numPr>
              <w:tabs>
                <w:tab w:val="left" w:pos="34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правильная формулировка понятий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икатегорий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:rsidR="00CA6F62" w:rsidRDefault="005909A5">
            <w:pPr>
              <w:widowControl w:val="0"/>
              <w:numPr>
                <w:ilvl w:val="0"/>
                <w:numId w:val="6"/>
              </w:numPr>
              <w:tabs>
                <w:tab w:val="left" w:pos="34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приведение формул, графиков,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соответствующихтеме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CA6F62">
        <w:trPr>
          <w:trHeight w:val="1078"/>
        </w:trPr>
        <w:tc>
          <w:tcPr>
            <w:tcW w:w="2302" w:type="dxa"/>
          </w:tcPr>
          <w:p w:rsidR="00CA6F62" w:rsidRDefault="005909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«Хорошо»</w:t>
            </w:r>
          </w:p>
        </w:tc>
        <w:tc>
          <w:tcPr>
            <w:tcW w:w="7373" w:type="dxa"/>
          </w:tcPr>
          <w:p w:rsidR="00CA6F62" w:rsidRDefault="005909A5">
            <w:pPr>
              <w:widowControl w:val="0"/>
              <w:numPr>
                <w:ilvl w:val="0"/>
                <w:numId w:val="7"/>
              </w:numPr>
              <w:tabs>
                <w:tab w:val="left" w:pos="34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недостаточно полное, по мнению преподавателя, решение;</w:t>
            </w:r>
          </w:p>
          <w:p w:rsidR="00CA6F62" w:rsidRDefault="005909A5">
            <w:pPr>
              <w:widowControl w:val="0"/>
              <w:numPr>
                <w:ilvl w:val="0"/>
                <w:numId w:val="7"/>
              </w:numPr>
              <w:tabs>
                <w:tab w:val="left" w:pos="34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несущественные ошибки в определении понятий и категорий, формулах, статистических данных и т.п., кардинально не меняющих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сутьрешения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:rsidR="00CA6F62" w:rsidRDefault="005909A5">
            <w:pPr>
              <w:widowControl w:val="0"/>
              <w:numPr>
                <w:ilvl w:val="0"/>
                <w:numId w:val="7"/>
              </w:numPr>
              <w:tabs>
                <w:tab w:val="left" w:pos="34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математических ошибок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CA6F62">
        <w:trPr>
          <w:trHeight w:val="1273"/>
        </w:trPr>
        <w:tc>
          <w:tcPr>
            <w:tcW w:w="2302" w:type="dxa"/>
          </w:tcPr>
          <w:p w:rsidR="00CA6F62" w:rsidRDefault="005909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«Удовлетворительно»</w:t>
            </w:r>
          </w:p>
        </w:tc>
        <w:tc>
          <w:tcPr>
            <w:tcW w:w="7373" w:type="dxa"/>
          </w:tcPr>
          <w:p w:rsidR="00CA6F62" w:rsidRDefault="005909A5">
            <w:pPr>
              <w:widowControl w:val="0"/>
              <w:numPr>
                <w:ilvl w:val="0"/>
                <w:numId w:val="9"/>
              </w:numPr>
              <w:tabs>
                <w:tab w:val="left" w:pos="344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отражение лишь общего направления изложения лекционного материала;</w:t>
            </w:r>
          </w:p>
          <w:p w:rsidR="00CA6F62" w:rsidRDefault="005909A5">
            <w:pPr>
              <w:widowControl w:val="0"/>
              <w:numPr>
                <w:ilvl w:val="0"/>
                <w:numId w:val="9"/>
              </w:numPr>
              <w:tabs>
                <w:tab w:val="left" w:pos="344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достаточного количества несущественных или одной-двух   существенных ошибок в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определении  понятий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категорий, формулах, статистических данных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ит.п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.;</w:t>
            </w:r>
          </w:p>
          <w:p w:rsidR="00CA6F62" w:rsidRDefault="005909A5">
            <w:pPr>
              <w:widowControl w:val="0"/>
              <w:numPr>
                <w:ilvl w:val="0"/>
                <w:numId w:val="9"/>
              </w:numPr>
              <w:tabs>
                <w:tab w:val="left" w:pos="344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математических ошибок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CA6F62">
        <w:trPr>
          <w:trHeight w:val="838"/>
        </w:trPr>
        <w:tc>
          <w:tcPr>
            <w:tcW w:w="2302" w:type="dxa"/>
          </w:tcPr>
          <w:p w:rsidR="00CA6F62" w:rsidRDefault="005909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«Неудовлетворительно»</w:t>
            </w:r>
          </w:p>
        </w:tc>
        <w:tc>
          <w:tcPr>
            <w:tcW w:w="7373" w:type="dxa"/>
          </w:tcPr>
          <w:p w:rsidR="00CA6F62" w:rsidRDefault="005909A5">
            <w:pPr>
              <w:widowControl w:val="0"/>
              <w:numPr>
                <w:ilvl w:val="0"/>
                <w:numId w:val="12"/>
              </w:numPr>
              <w:tabs>
                <w:tab w:val="left" w:pos="344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отсутствиерешения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:rsidR="00CA6F62" w:rsidRDefault="005909A5">
            <w:pPr>
              <w:widowControl w:val="0"/>
              <w:numPr>
                <w:ilvl w:val="0"/>
                <w:numId w:val="12"/>
              </w:numPr>
              <w:tabs>
                <w:tab w:val="left" w:pos="344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большое количество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существенныхошибок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:rsidR="00CA6F62" w:rsidRDefault="005909A5">
            <w:pPr>
              <w:widowControl w:val="0"/>
              <w:numPr>
                <w:ilvl w:val="0"/>
                <w:numId w:val="12"/>
              </w:numPr>
              <w:tabs>
                <w:tab w:val="left" w:pos="344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математических ошибок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:rsidR="00CA6F62" w:rsidRDefault="00CA6F6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5909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Тема № 1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«Кинематика материальной точки»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Первую половину пути турист прошел со скоростью 5 км/ч, а вторую — со скоростью 7,5 км/ч. Чему равна средняя скорость его движения на всем пути?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 6,25 км/ч.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Б. 2,5 км/ч.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B.  6 км/ч.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Г. 4 км/ч.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Д. 12,5 км/ч.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А2.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рисунке представлен график зависим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проекции скорости тела от времени. Какой из участков графика соответствует равномерному движению тела?</w: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4272915</wp:posOffset>
            </wp:positionH>
            <wp:positionV relativeFrom="paragraph">
              <wp:posOffset>46990</wp:posOffset>
            </wp:positionV>
            <wp:extent cx="1760220" cy="971550"/>
            <wp:effectExtent l="0" t="0" r="0" b="0"/>
            <wp:wrapSquare wrapText="bothSides" distT="0" distB="0" distL="114300" distR="114300"/>
            <wp:docPr id="94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971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1—2.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2—3.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B.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3—4.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ab/>
        <w:t>Г. 4—5.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Д. На графике такого участка нет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графику к заданию 2 определите модуль ускорения тела и путь, пройденный телом, на участке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—3.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 5 м/с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10 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Б. 0,5м/с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15 м.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B.  4 м/с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 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Г. 0,25м/с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0,4 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Д. 2,5 м/с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40 м.</w:t>
      </w:r>
    </w:p>
    <w:p w:rsidR="00CA6F62" w:rsidRDefault="00CA6F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Велосипедист проезжает первую треть пути со скоростью 5 км/ч, а весь оставшийся путь со скоростью 15 км/ч. Чему равна средняя скорость велосипедиста на всем пути?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 10 км/ч.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Б. 9 км/ч.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B.  7,5 км/ч.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Г. 20 км/ч.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Д. 3 км/ч.</w: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4714875</wp:posOffset>
            </wp:positionH>
            <wp:positionV relativeFrom="paragraph">
              <wp:posOffset>164465</wp:posOffset>
            </wp:positionV>
            <wp:extent cx="1325880" cy="1143000"/>
            <wp:effectExtent l="0" t="0" r="0" b="0"/>
            <wp:wrapSquare wrapText="bothSides" distT="0" distB="0" distL="114300" distR="114300"/>
            <wp:docPr id="105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14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рисунке представ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лены графики зависимости проекции скорости от времени для двух тел. Сравните ускорения, с которыми двигались эти тела.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&gt;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&gt;а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1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B.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 0,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&gt; 0.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0,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&gt;0.</w:t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4276725</wp:posOffset>
            </wp:positionH>
            <wp:positionV relativeFrom="paragraph">
              <wp:posOffset>133985</wp:posOffset>
            </wp:positionV>
            <wp:extent cx="1737360" cy="1017270"/>
            <wp:effectExtent l="0" t="0" r="0" b="0"/>
            <wp:wrapSquare wrapText="bothSides" distT="0" distB="0" distL="114300" distR="114300"/>
            <wp:docPr id="101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017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А6.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графику зависимости проекции скорости велосипедиста от времени определите путь, пройденный им за 10 с.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70 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Б. 100 м.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В.250 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Г. 50 м.            Д. 30 м.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Тело брошено вертикально вверх со скоростью 30 м/с. На какой высоте модуль скорости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тела будет в 4 раза меньше, чем в начале подъема?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Камень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брошенный горизонтально с крыши дома со скоростью 15 м/с, упал на землю под углом 60° к горизонту. Какова высота дома?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Самолет летит на высоте 500 м со скоростью 72 км/ч. С самолета сбросили вымпел на судно, которое движется со скоростью 18 км/ч навстречу самолету. На каком расстоянии от судна (по горизонтали)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нужно сбросить вымпел?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Тело падает без начальной скоро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с высоты 45 м. Найдите среднюю скорость тела на второй половине пути.</w:t>
      </w: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Тема № 2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«Динамика материальной точки»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рисунке представлен график зависимости силы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F,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действующей на тело, от времени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t.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 из участков графика соответствует равномерному движению?</w: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4653915</wp:posOffset>
            </wp:positionH>
            <wp:positionV relativeFrom="paragraph">
              <wp:posOffset>31750</wp:posOffset>
            </wp:positionV>
            <wp:extent cx="1405890" cy="1062990"/>
            <wp:effectExtent l="0" t="0" r="0" b="0"/>
            <wp:wrapSquare wrapText="bothSides" distT="0" distB="0" distL="114300" distR="114300"/>
            <wp:docPr id="95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1062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A.     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0—1. Б. 1—2.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B.               2—3.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3—4.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На графике такого участка нет.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Проекция скорости тела меняется по закону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x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+ 4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 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/с. Определите модуль силы, действую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 на тело, если его масса 6 кг.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12 Н.       Б. 30 Н.       В. 24 Н.       Г. 15 Н.       Д. 60 Н.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какой силой космонавт массой 60 кг давит на кресло при вертикальном взлете ракеты с ускорением 9 м/с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540 Н.       Б. 1,1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кН.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В. 600 Н.       Г. 2,4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кН.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Д. 780 Н.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5339715</wp:posOffset>
            </wp:positionH>
            <wp:positionV relativeFrom="paragraph">
              <wp:posOffset>165100</wp:posOffset>
            </wp:positionV>
            <wp:extent cx="605790" cy="537210"/>
            <wp:effectExtent l="0" t="0" r="0" b="0"/>
            <wp:wrapSquare wrapText="bothSides" distT="0" distB="0" distL="114300" distR="114300"/>
            <wp:docPr id="136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790" cy="537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На рисунке представлены векторы силы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F,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действующей на тело, и скорости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v.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Каково направление вектора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ускорения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 тела?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tag w:val="goog_rdk_0"/>
          <w:id w:val="-1405598255"/>
        </w:sdtPr>
        <w:sdtEndPr/>
        <w:sdtContent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 xml:space="preserve">А. ↓              Б. ↑            В. →           Г. ← </w:t>
          </w:r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 xml:space="preserve">  </w:t>
          </w:r>
        </w:sdtContent>
      </w:sdt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Д. Среди ответов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А-Г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нет правильного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А5.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Тело массой 40 кг находится на наклонной плоскости, составляющей угол 60° с горизонтом. Чему равен вес тела?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А.392 Н.       Б. 0.       В.340 Н.       Г. 250 Н.       Д. 196 Н.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столкновении двух тележ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 массами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2 кг и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 кг первая получила ускорение, равное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м/с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Определите модуль ускорения второй тележки.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0,5 м/с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      Б. 1м/с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      В. 4 м/с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      Г. 2 м/с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      Д. 1,5м/с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4789805</wp:posOffset>
            </wp:positionH>
            <wp:positionV relativeFrom="paragraph">
              <wp:posOffset>174625</wp:posOffset>
            </wp:positionV>
            <wp:extent cx="1314450" cy="422910"/>
            <wp:effectExtent l="0" t="0" r="0" b="0"/>
            <wp:wrapSquare wrapText="bothSides" distT="0" distB="0" distL="114300" distR="114300"/>
            <wp:docPr id="85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422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Два груза массами 0,2 и 2,3 кг связаны нитью и лежат на гладком столе. К первому телу приложена сила 0,2 Н, ко второму — сила 0,5 Н, направленная противоположно. С каким ускорением будут двигаться грузы? Трением пренебречь.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 одному концу нити, пере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кинутой через неподвижный блок, подвешен груз массой 7 кг. С какой силой нужно тянуть за другой конец нити, чтобы груз поднимался с ускорением 1,2 м/с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Наклонная плоскость, составляющая с горизонтом угол 60°, приставлена к горизонтальному столу. Два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груза массой по 1 кг каждый соединены легкой нитью, перекинутой через неподвижный невесомый блок, и могут перемещаться соответственно по доске и столу. Найдите силу натяжения нити и ускорение системы, если коэффициент трения тел о поверхность доски и стола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одинаков и равен 0,3.</w:t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4789805</wp:posOffset>
            </wp:positionH>
            <wp:positionV relativeFrom="paragraph">
              <wp:posOffset>125095</wp:posOffset>
            </wp:positionV>
            <wp:extent cx="1245870" cy="914400"/>
            <wp:effectExtent l="0" t="0" r="0" b="0"/>
            <wp:wrapSquare wrapText="bothSides" distT="0" distB="0" distL="114300" distR="114300"/>
            <wp:docPr id="100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наклонной плоскости с углом наклона 30° к горизонту опускается вагонетка массой 500 кг. Определите силу натяжения каната при торможении вагонетки в конце спуска, если ее скорость перед торможением была 2 м/с, а время торможения 5 с. Коэффициент трения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принять равным 0,01.</w:t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4787900</wp:posOffset>
            </wp:positionH>
            <wp:positionV relativeFrom="paragraph">
              <wp:posOffset>12700</wp:posOffset>
            </wp:positionV>
            <wp:extent cx="1165860" cy="685800"/>
            <wp:effectExtent l="0" t="0" r="0" b="0"/>
            <wp:wrapSquare wrapText="bothSides" distT="0" distB="0" distL="114300" distR="114300"/>
            <wp:docPr id="104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Тема № 3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«Законы сохранения»</w:t>
      </w: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Проекция скорости тела изменяется по закону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x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– 4t м/с. Определите импульс силы, действующей на это тело в течение первых трех секунд, если масса тела 200 г.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1"/>
          <w:id w:val="-1238083274"/>
        </w:sdtPr>
        <w:sdtEndPr/>
        <w:sdtContent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>A. 2,8 Н∙ с.</w:t>
          </w:r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ab/>
          </w:r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ab/>
            <w:t>Б. 15 Н∙ с.</w:t>
          </w:r>
        </w:sdtContent>
      </w:sdt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2"/>
          <w:id w:val="-826663920"/>
        </w:sdtPr>
        <w:sdtEndPr/>
        <w:sdtContent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 xml:space="preserve">B. -34 </w:t>
          </w:r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>Н∙ с.</w:t>
          </w:r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ab/>
          </w:r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ab/>
            <w:t>Г. -2,4 Н∙ с.</w:t>
          </w:r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ab/>
          </w:r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ab/>
            <w:t xml:space="preserve"> Д. 28 Н∙ с.</w:t>
          </w:r>
        </w:sdtContent>
      </w:sdt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Искусственный спутник движется вокруг Земли по круговой орбите. Какое из приведенных ниже утверждений является правильным?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Вектор импульса спутника не изменяется.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Вектор импульса спутника направлен к центру Земли.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B. Модуль импульса спутника не изменяется.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Г. Вектор импульса спутника направлен по радиусу его орбиты.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Среди ответов А—Г нет правильного.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Тело брошено со скоростью 15 м/с под углом к горизонту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Определите его скорость на высоте 10 м.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10 м/с.       Б. 0.       В. 5 м/с.       Г. 25 м/с.       Д. 15 м/с.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Мяч массой 100 г, упав с высоты 10 м, ударился о землю и подскочил на высоту 5 м. Чему равно изменение импульса мяча в момент удара?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3"/>
          <w:id w:val="-628630273"/>
        </w:sdtPr>
        <w:sdtEndPr/>
        <w:sdtContent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>A.</w:t>
          </w:r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 xml:space="preserve"> 10 Н∙ с.</w:t>
          </w:r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ab/>
          </w:r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ab/>
            <w:t xml:space="preserve">Б. 5 </w:t>
          </w:r>
          <w:proofErr w:type="spellStart"/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>Н∙с</w:t>
          </w:r>
          <w:proofErr w:type="spellEnd"/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>.</w:t>
          </w:r>
        </w:sdtContent>
      </w:sdt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4"/>
          <w:id w:val="-1998410025"/>
        </w:sdtPr>
        <w:sdtEndPr/>
        <w:sdtContent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 xml:space="preserve">B.  0,4 </w:t>
          </w:r>
          <w:proofErr w:type="spellStart"/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>Н∙с</w:t>
          </w:r>
          <w:proofErr w:type="spellEnd"/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>.</w:t>
          </w:r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ab/>
          </w:r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ab/>
            <w:t xml:space="preserve">Г. 15 </w:t>
          </w:r>
          <w:proofErr w:type="spellStart"/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>Н∙с</w:t>
          </w:r>
          <w:proofErr w:type="spellEnd"/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>.</w:t>
          </w:r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ab/>
          </w:r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ab/>
            <w:t xml:space="preserve"> Д. 2,5 Н∙ с.</w:t>
          </w:r>
        </w:sdtContent>
      </w:sdt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условию задания 4 определите изменение механической энергии мяча.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100 Дж.       Б. 0.       В. 5 Дж.       Г. 2,5 Дж.       Д. 25 Дж.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Тело брошено вертикально вверх со скоростью 20 м/с. На какой высоте его кинетическая энергия будет равна потенциальной?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2,5 м.       Б. 5 м.       В. 40 м.       Г.10 м.       Д. 20 м.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В1.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брусок массой 10 г, лежащий на гладком столе, попадает пуля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массой 2 г, летящая со скоростью 60 м/с. Какой путь пройдет пуля в бруске до полной остановки?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Шарик массой 500 г, подвешенный на нерастяжимой нити длиной 1 м, совершает колебания в вертикальной плоскости. Найдите силу натяжения нити в тот момент, когда она образует с вертикалью угол 60°. Скорость шарика в этот момент равна 1,5 м/с.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Люстра 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ссой 100 кг подвешена к потолку на металлической цепи длиной 5 м. Определите высоту, на которую можно отвести в сторону люстру, чтобы при ее последующих качаниях цепь не оборвалась. Известно, что цепь разрывается при минимальной силе натяжения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1960 Н.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С2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шар массой 700 г, висящий на легком стержне, попадает пуля массой 10 г, летящая горизонтально. Пуля застревает в шаре, после чего он поднимается на высоту 20 см от своего начального положения. Определите скорость пули.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№ 4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«Статика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CA6F62" w:rsidRDefault="00CA6F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Тело нах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одится в равновесии в точке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горизонтальной плоскости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XOY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действием трех сил (на рисунке — вид сверху). Модули сил равны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 Н,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 Н. Найдите модуль силы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угол между вектором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осью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ОХ.</w:t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hidden="0" allowOverlap="1">
            <wp:simplePos x="0" y="0"/>
            <wp:positionH relativeFrom="column">
              <wp:posOffset>5130165</wp:posOffset>
            </wp:positionH>
            <wp:positionV relativeFrom="paragraph">
              <wp:posOffset>55880</wp:posOffset>
            </wp:positionV>
            <wp:extent cx="1154430" cy="868680"/>
            <wp:effectExtent l="0" t="0" r="0" b="0"/>
            <wp:wrapSquare wrapText="bothSides" distT="0" distB="0" distL="114300" distR="114300"/>
            <wp:docPr id="9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4430" cy="868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40 Н, 45°.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Б. 20 Н, 225°.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B. 20 Н, 300°.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 20 Н, 240°.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20 Н, 270°.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hidden="0" allowOverlap="1">
            <wp:simplePos x="0" y="0"/>
            <wp:positionH relativeFrom="column">
              <wp:posOffset>4678680</wp:posOffset>
            </wp:positionH>
            <wp:positionV relativeFrom="paragraph">
              <wp:posOffset>158750</wp:posOffset>
            </wp:positionV>
            <wp:extent cx="1611630" cy="765810"/>
            <wp:effectExtent l="0" t="0" r="0" b="0"/>
            <wp:wrapSquare wrapText="bothSides" distT="0" distB="0" distL="114300" distR="114300"/>
            <wp:docPr id="140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765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Найдите значение и знак момента силы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F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 Н, действующей на стержень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АВ,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относительно точки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5"/>
          <w:id w:val="-860586401"/>
        </w:sdtPr>
        <w:sdtEndPr/>
        <w:sdtContent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 xml:space="preserve">А. 20 Н∙ м.    Б. 10 </w:t>
          </w:r>
          <w:proofErr w:type="spellStart"/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>Н∙м</w:t>
          </w:r>
          <w:proofErr w:type="spellEnd"/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>.    В. -10 Н∙ м.    Г. -20 Н∙ м.    Д. 40 Н∙ м.</w:t>
          </w:r>
        </w:sdtContent>
      </w:sdt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невесомый стержень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АВ,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шарнирно закрепленный в точке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действуют силы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 Н и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80 Н, приложенные в точках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значение и знак результирующего момента этих сил относительно точки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О.</w:t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hidden="0" allowOverlap="1">
            <wp:simplePos x="0" y="0"/>
            <wp:positionH relativeFrom="column">
              <wp:posOffset>4796790</wp:posOffset>
            </wp:positionH>
            <wp:positionV relativeFrom="paragraph">
              <wp:posOffset>17780</wp:posOffset>
            </wp:positionV>
            <wp:extent cx="1520190" cy="742950"/>
            <wp:effectExtent l="0" t="0" r="0" b="0"/>
            <wp:wrapSquare wrapText="bothSides" distT="0" distB="0" distL="114300" distR="114300"/>
            <wp:docPr id="92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0190" cy="74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6"/>
          <w:id w:val="1460230914"/>
        </w:sdtPr>
        <w:sdtEndPr/>
        <w:sdtContent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 xml:space="preserve">A.  22 </w:t>
          </w:r>
          <w:proofErr w:type="spellStart"/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>Н∙м</w:t>
          </w:r>
          <w:proofErr w:type="spellEnd"/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 xml:space="preserve">.    Б. - 22Н∙м.    B. 10 </w:t>
          </w:r>
          <w:proofErr w:type="spellStart"/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>Н∙м</w:t>
          </w:r>
          <w:proofErr w:type="spellEnd"/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>.       Г. - 10 Н∙ м.      Д. О.</w:t>
          </w:r>
        </w:sdtContent>
      </w:sdt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Человек стоит на полу. Масса его 60 кг. Площадь подошв 400 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Какое давление оказывает человек на пол?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</w:t>
      </w:r>
    </w:p>
    <w:p w:rsidR="00CA6F62" w:rsidRDefault="00590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А. 240 Па     Б. 2,4 Па    В. 0.24 Па      Г. 24 Па      Д. 0</w:t>
      </w:r>
    </w:p>
    <w:p w:rsidR="00CA6F62" w:rsidRDefault="00CA6F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тело действуют силы 4 и 5 Н, направленные под углом 90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друг к другу. Определить равнодействующую всех сил.</w:t>
      </w:r>
    </w:p>
    <w:p w:rsidR="00CA6F62" w:rsidRDefault="00590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А. 9 Н       Б. 1 Н      В. 20 Н      Г. 6,4 Н    Д. 64 Н</w:t>
      </w:r>
    </w:p>
    <w:p w:rsidR="00CA6F62" w:rsidRDefault="00CA6F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обод колеса вагона действует тормозящая сила 500 Н.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Определить  момент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этой 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лы, если радиус колеса 45 см.</w:t>
      </w:r>
    </w:p>
    <w:p w:rsidR="00CA6F62" w:rsidRDefault="00590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7"/>
          <w:id w:val="-1374764519"/>
        </w:sdtPr>
        <w:sdtEndPr/>
        <w:sdtContent>
          <w:r>
            <w:rPr>
              <w:rFonts w:ascii="Gungsuh" w:eastAsia="Gungsuh" w:hAnsi="Gungsuh" w:cs="Gungsuh"/>
              <w:sz w:val="24"/>
              <w:szCs w:val="24"/>
            </w:rPr>
            <w:t xml:space="preserve">А.  2,25 </w:t>
          </w:r>
          <w:proofErr w:type="spellStart"/>
          <w:r>
            <w:rPr>
              <w:rFonts w:ascii="Gungsuh" w:eastAsia="Gungsuh" w:hAnsi="Gungsuh" w:cs="Gungsuh"/>
              <w:sz w:val="24"/>
              <w:szCs w:val="24"/>
            </w:rPr>
            <w:t>Н∙м</w:t>
          </w:r>
          <w:proofErr w:type="spellEnd"/>
          <w:r>
            <w:rPr>
              <w:rFonts w:ascii="Gungsuh" w:eastAsia="Gungsuh" w:hAnsi="Gungsuh" w:cs="Gungsuh"/>
              <w:sz w:val="24"/>
              <w:szCs w:val="24"/>
            </w:rPr>
            <w:t xml:space="preserve">      Б. 22,5 </w:t>
          </w:r>
          <w:proofErr w:type="spellStart"/>
          <w:r>
            <w:rPr>
              <w:rFonts w:ascii="Gungsuh" w:eastAsia="Gungsuh" w:hAnsi="Gungsuh" w:cs="Gungsuh"/>
              <w:sz w:val="24"/>
              <w:szCs w:val="24"/>
            </w:rPr>
            <w:t>Н∙м</w:t>
          </w:r>
          <w:proofErr w:type="spellEnd"/>
          <w:r>
            <w:rPr>
              <w:rFonts w:ascii="Gungsuh" w:eastAsia="Gungsuh" w:hAnsi="Gungsuh" w:cs="Gungsuh"/>
              <w:sz w:val="24"/>
              <w:szCs w:val="24"/>
            </w:rPr>
            <w:t xml:space="preserve">      В. 0,225 </w:t>
          </w:r>
          <w:proofErr w:type="spellStart"/>
          <w:r>
            <w:rPr>
              <w:rFonts w:ascii="Gungsuh" w:eastAsia="Gungsuh" w:hAnsi="Gungsuh" w:cs="Gungsuh"/>
              <w:sz w:val="24"/>
              <w:szCs w:val="24"/>
            </w:rPr>
            <w:t>Н∙м</w:t>
          </w:r>
          <w:proofErr w:type="spellEnd"/>
          <w:r>
            <w:rPr>
              <w:rFonts w:ascii="Gungsuh" w:eastAsia="Gungsuh" w:hAnsi="Gungsuh" w:cs="Gungsuh"/>
              <w:sz w:val="24"/>
              <w:szCs w:val="24"/>
            </w:rPr>
            <w:t xml:space="preserve">        Г. 111 </w:t>
          </w:r>
          <w:proofErr w:type="spellStart"/>
          <w:r>
            <w:rPr>
              <w:rFonts w:ascii="Gungsuh" w:eastAsia="Gungsuh" w:hAnsi="Gungsuh" w:cs="Gungsuh"/>
              <w:sz w:val="24"/>
              <w:szCs w:val="24"/>
            </w:rPr>
            <w:t>Н∙м</w:t>
          </w:r>
          <w:proofErr w:type="spellEnd"/>
          <w:r>
            <w:rPr>
              <w:rFonts w:ascii="Gungsuh" w:eastAsia="Gungsuh" w:hAnsi="Gungsuh" w:cs="Gungsuh"/>
              <w:sz w:val="24"/>
              <w:szCs w:val="24"/>
            </w:rPr>
            <w:t xml:space="preserve">      Д. 225 </w:t>
          </w:r>
          <w:proofErr w:type="spellStart"/>
          <w:r>
            <w:rPr>
              <w:rFonts w:ascii="Gungsuh" w:eastAsia="Gungsuh" w:hAnsi="Gungsuh" w:cs="Gungsuh"/>
              <w:sz w:val="24"/>
              <w:szCs w:val="24"/>
            </w:rPr>
            <w:t>Н∙м</w:t>
          </w:r>
          <w:proofErr w:type="spellEnd"/>
        </w:sdtContent>
      </w:sdt>
    </w:p>
    <w:p w:rsidR="00CA6F62" w:rsidRDefault="00CA6F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В1.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невесомый стержень АВ, шарнирно закрепленный в точке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действуют силы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20 Н и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 80 Н. На каком расстоянии от точки О и с какой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тороны следует подвесить на стержень груз массой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т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кг, чтобы система оказалась в равновесии?</w:t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hidden="0" allowOverlap="1">
            <wp:simplePos x="0" y="0"/>
            <wp:positionH relativeFrom="column">
              <wp:posOffset>4796790</wp:posOffset>
            </wp:positionH>
            <wp:positionV relativeFrom="paragraph">
              <wp:posOffset>26035</wp:posOffset>
            </wp:positionV>
            <wp:extent cx="1485900" cy="697230"/>
            <wp:effectExtent l="0" t="0" r="0" b="0"/>
            <wp:wrapSquare wrapText="bothSides" distT="0" distB="0" distL="114300" distR="114300"/>
            <wp:docPr id="144" name="image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97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Шар массой 6 кг висит на веревке, прикрепленной к гладкой стене. С какой силой шар давит на стенку, если веревка проходит через центр шара, а α =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 ?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hidden="0" allowOverlap="1">
            <wp:simplePos x="0" y="0"/>
            <wp:positionH relativeFrom="column">
              <wp:posOffset>5044440</wp:posOffset>
            </wp:positionH>
            <wp:positionV relativeFrom="paragraph">
              <wp:posOffset>233680</wp:posOffset>
            </wp:positionV>
            <wp:extent cx="1337310" cy="1223010"/>
            <wp:effectExtent l="0" t="0" r="0" b="0"/>
            <wp:wrapSquare wrapText="bothSides" distT="0" distB="0" distL="114300" distR="114300"/>
            <wp:docPr id="9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12230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Найдите координаты центра масс фигуры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ABCDD'C'B'A',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АВ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см,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ВС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см,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А'В'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см,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АА' = DD'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 1 см,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A'D'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 2 см.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С2.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стене приставлена лестница массой 60 кг. Центр тяжести лестницы находится на расстоянии 1/3 от ее верхнего конца. Какую горизонтальную силу надо приложить к середине лестницы, чтобы ее верхний конец не оказывал давления на стенку? Уго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между лестницей и стеной равен 45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№ 5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«Релятивистская механика»</w:t>
      </w: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Ион, получивший в ускорителе скорость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 0,8с, испускает фотон в направлении своего движения. Какова скорость фотона относительно иона?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1,8с.       Б. 0,2с.       В.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с.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 0,9с.       Д. 0,4с.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Два лазерных импульса излучаются в вакууме навстречу друг другу. С какой скоростью они распространяются друг относительно друга?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2с.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      В. 0,5с.       Г. 1,5с.       Д. 0,75с.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Две галактики разбегаются от центра Вселенной в противоположных направлениях с одинаковыми скоростями 0,8с относительно центра. С какой скоростью они удаляются друг от друга?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0,97с.       Б. 0,972с.       В. 0,974с.       Г. 0,976с.       Д. 0,98с.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А4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sdt>
        <w:sdtPr>
          <w:tag w:val="goog_rdk_8"/>
          <w:id w:val="-1340070438"/>
        </w:sdtPr>
        <w:sdtEndPr/>
        <w:sdtContent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 xml:space="preserve">  Чему равна энергия покоя электрона? Масса электрона 9,1 ∙ 10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-31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кг.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A.   938 МэВ.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  941 МэВ.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B.   350 МэВ.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   20 МэВ.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  0,512 МэВ.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Две фотонные ракеты удаляются друг от друга со скоростью 0,65с относительно земного наблюдателя. Какова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относительная скорость ракет?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0,96с.       Б. 0,976с.       В. 0.       Г. 0,988с.       Д. 0,914с.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В тот момент, когда ракета находится на расстоянии 600 000 км, с нее в сторону Земли испускается радиоимпульс, который после отражения от Земли 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нимается на ракете через 4 с. Чему равна скорость ракеты?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A.   150000 км/с.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   20 000 км/с.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B.    300 000 км/с.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    200 000 км/с.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   Среди ответов А—Г нет правильного.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Ракета движется со скоростью 0,968с. Во сколько раз время, измеренное в ракете, отличается от времени, измеренного по неподвижным часам?</w:t>
      </w:r>
    </w:p>
    <w:p w:rsidR="00CA6F62" w:rsidRDefault="00CA6F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6F62" w:rsidRDefault="00590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В2. </w:t>
      </w:r>
      <w:r>
        <w:rPr>
          <w:rFonts w:ascii="Times New Roman" w:eastAsia="Times New Roman" w:hAnsi="Times New Roman" w:cs="Times New Roman"/>
          <w:sz w:val="24"/>
          <w:szCs w:val="24"/>
        </w:rPr>
        <w:t>С какой скоростью относительно Земли должен двигаться космический корабль. Чтобы его продольные размеры для земно</w:t>
      </w:r>
      <w:r>
        <w:rPr>
          <w:rFonts w:ascii="Times New Roman" w:eastAsia="Times New Roman" w:hAnsi="Times New Roman" w:cs="Times New Roman"/>
          <w:sz w:val="24"/>
          <w:szCs w:val="24"/>
        </w:rPr>
        <w:t>го наблюдателя были в 2 раза меньше истинных?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Какую работу надо совершить для увеличения скорости электрона от 0,1с до 0,9с?</w:t>
      </w:r>
    </w:p>
    <w:p w:rsidR="00CA6F62" w:rsidRDefault="00CA6F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С2.  </w:t>
      </w:r>
      <w:r>
        <w:rPr>
          <w:rFonts w:ascii="Times New Roman" w:eastAsia="Times New Roman" w:hAnsi="Times New Roman" w:cs="Times New Roman"/>
          <w:sz w:val="24"/>
          <w:szCs w:val="24"/>
        </w:rPr>
        <w:t>В космическом корабле, летящем со скоростью 0,6с относительно Земли, растет стебель лука со скоростью 5 см/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сут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Какова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скорость роста стебля лука с точки зрения земного наблюдателя? Стебель расположен под прямым углом к направлению движения корабля</w:t>
      </w:r>
    </w:p>
    <w:p w:rsidR="00CA6F62" w:rsidRDefault="00CA6F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№ 6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«Молекулярная физика»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изотермическом сжатии газа данной массы будет уменьшаться...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давление газа.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масса газа.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плотность газа.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 среднее расстояние между молекулами газа.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средняя квадратичная скорость молекул газа.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повышении температуры идеального газа обязательно увеличивается...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давление газа.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концентрация молекул газа.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ср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едняя кинетическая энергия молекул газа.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 объем газа.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число молей газа.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Каков суммарный заряд изотопа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Na?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А.+11е.       Б.+23е.       В. -11е.       Г. -23е.       Д. 0.</w:t>
      </w:r>
    </w:p>
    <w:p w:rsidR="00CA6F62" w:rsidRDefault="00CA6F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Сколько электронов содержится в 1 кг гелия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tag w:val="goog_rdk_9"/>
          <w:id w:val="1997525682"/>
        </w:sdtPr>
        <w:sdtEndPr/>
        <w:sdtContent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>A.   1,5∙10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-26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10"/>
          <w:id w:val="1779140129"/>
        </w:sdtPr>
        <w:sdtEndPr/>
        <w:sdtContent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>Б.    3,6∙10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tag w:val="goog_rdk_11"/>
          <w:id w:val="253254445"/>
        </w:sdtPr>
        <w:sdtEndPr/>
        <w:sdtContent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>B.    1,6∙10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tag w:val="goog_rdk_12"/>
          <w:id w:val="627595808"/>
        </w:sdtPr>
        <w:sdtEndPr/>
        <w:sdtContent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>Г.    3,01∙10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13"/>
          <w:id w:val="-904606259"/>
        </w:sdtPr>
        <w:sdtEndPr/>
        <w:sdtContent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>Д.    1,5∙10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Средняя кинетическая энергия молекул идеального газа увеличилась в 3 раза при неизменной концентрации. Как изменилась абсолютная температура газа?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A.   Увеличилась в 3 раза.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   Увеличилась в 9 раз.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B.   Увеличилась в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36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pt;height:18pt" o:ole="">
            <v:imagedata r:id="rId29" o:title=""/>
          </v:shape>
          <o:OLEObject Type="Embed" ProgID="Equation.3" ShapeID="_x0000_i1025" DrawAspect="Content" ObjectID="_1736340005" r:id="rId30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раза.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Г.    Уменьшилась в 3 раза.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  Не изменилась.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На каком из графиков изображен изобарный процесс, происходящий с идеальным газом?</w:t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hidden="0" allowOverlap="1">
            <wp:simplePos x="0" y="0"/>
            <wp:positionH relativeFrom="column">
              <wp:posOffset>2282190</wp:posOffset>
            </wp:positionH>
            <wp:positionV relativeFrom="paragraph">
              <wp:posOffset>217805</wp:posOffset>
            </wp:positionV>
            <wp:extent cx="3971925" cy="859155"/>
            <wp:effectExtent l="0" t="0" r="0" b="0"/>
            <wp:wrapSquare wrapText="bothSides" distT="0" distB="0" distL="114300" distR="114300"/>
            <wp:docPr id="145" name="image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859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Давление газа в лампе 4,4 • 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Па, а его температура 47 °С. Какова концентрация газа?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повышении температуры азота, помещенного в закрытый сосуд, от 7 до 1407 °С третья часть молекул азота распалась на атомы. Во сколько раз при этом возросло давление газа?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С1.</w:t>
      </w:r>
      <w:sdt>
        <w:sdtPr>
          <w:tag w:val="goog_rdk_14"/>
          <w:id w:val="1304047424"/>
        </w:sdtPr>
        <w:sdtEndPr/>
        <w:sdtContent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 xml:space="preserve">   В сосуде объем</w:t>
          </w:r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>ом 30 л находится смесь газов: 28 г азота и 16 г кислорода. Давление смеси 1,25 ∙ 10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Па. Какова температура смеси?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Тонкостенный резиновый шар массой 50 г наполнен азотом и погружен в озеро на глубину 100 м. Найдите массу азота, если шар находится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положении равновесия. Атмосферное давление 760 мм рт. ст., температура воды на глубине 4 °С. Натяжением резины пренебречь.</w:t>
      </w: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 7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Термодинамика »</w:t>
      </w:r>
      <w:proofErr w:type="gramEnd"/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Внутреннюю энергию воды определяет ее...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температура;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фазовое состояние;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 масса.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Только 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 Только 2.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B. Только 3.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Г. Только 1 и 3.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1,2 и 3.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А2.</w:t>
      </w:r>
      <w:sdt>
        <w:sdtPr>
          <w:tag w:val="goog_rdk_15"/>
          <w:id w:val="-101105785"/>
        </w:sdtPr>
        <w:sdtEndPr/>
        <w:sdtContent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 xml:space="preserve"> Какое количество теплоты необходимо передать воде массой 5 кг для нагревания ее от 20 до 80 °С? Удельная теплоемкость воды 4,19кДж/(</w:t>
          </w:r>
          <w:proofErr w:type="spellStart"/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>кг∙К</w:t>
          </w:r>
          <w:proofErr w:type="spellEnd"/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>).</w:t>
          </w:r>
        </w:sdtContent>
      </w:sdt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1 МДж.     Б. 1,26 МДж.     B. 1,5 МДж.      Г. 1,76 МДж.     Д. 2 МДж.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А3.</w:t>
      </w:r>
      <w:sdt>
        <w:sdtPr>
          <w:tag w:val="goog_rdk_16"/>
          <w:id w:val="2128891058"/>
        </w:sdtPr>
        <w:sdtEndPr/>
        <w:sdtContent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 xml:space="preserve"> Температура медного образца увеличилась от 293 до 353 К при передаче ему количества теплоты 16 кДж. Удельная теплоемкость меди 0,39 кДж</w:t>
          </w:r>
          <w:proofErr w:type="gramStart"/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>/(</w:t>
          </w:r>
          <w:proofErr w:type="gramEnd"/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>кг ∙ К). Какова масса образца?</w:t>
          </w:r>
        </w:sdtContent>
      </w:sdt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180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          Б. 280 г.      B. 380 г.        Г. 480 г.      Д. 680 г.</w:t>
      </w:r>
    </w:p>
    <w:p w:rsidR="00CA6F62" w:rsidRDefault="00CA6F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Газу передано количество теплоты 150 Дж, и внешние силы совершили над ним работу 350 Дж. Чему равно изменение внутренней энергии газа?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200 Дж.     Б. 500 Дж.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B. 150 Дж.     Г. -2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 Дж.         Д. 100 Дж.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Количество теплоты, полученной от нагревателя, равно 1 кДж, КПД теплового двигателя — 25%. Чему равна работа, совершаемая двигателем за цикл?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 0,4 кДж.         Б. 0,5 кДж.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B.  0,25 кДж.       Г. 0,12 кДж.        Д. 0,05 кД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ж.</w:t>
      </w:r>
    </w:p>
    <w:p w:rsidR="00CA6F62" w:rsidRDefault="00CA6F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Какой процесс имел место при расширении газа, если все количество теплоты, подведенной извне, было затрачено на совершение работы?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A. Изохорный.      Б.  Изобарный.    B.  Адиабатный.   Г.  Изотермический.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 Произвольный.</w:t>
      </w:r>
    </w:p>
    <w:p w:rsidR="00CA6F62" w:rsidRDefault="00CA6F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В1.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цилиндре компрес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сора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адиабатно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сжимают 2 моль кислорода. При этом совершается работа 831 Дж. Найдите, на сколько градусов повысится температура газа.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Кислород массой 6 кг, начальная температура которого 30 °С, расширяется при постоянном давлении, увеличивая свой объе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 2 раза вследствие притока энергии извне. Найдите работу расширения.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Азот массой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140 г при температуре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 300 К охладили изохорно, вследствие чего его давление уменьшилось в 3 раза. Затем газ расширили так, что его температура стала равной начальной. Найдите работу газа.</w:t>
      </w:r>
    </w:p>
    <w:p w:rsidR="00CA6F62" w:rsidRDefault="00590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hidden="0" allowOverlap="1">
            <wp:simplePos x="0" y="0"/>
            <wp:positionH relativeFrom="column">
              <wp:posOffset>4683125</wp:posOffset>
            </wp:positionH>
            <wp:positionV relativeFrom="paragraph">
              <wp:posOffset>117475</wp:posOffset>
            </wp:positionV>
            <wp:extent cx="1447800" cy="935355"/>
            <wp:effectExtent l="0" t="0" r="0" b="0"/>
            <wp:wrapSquare wrapText="bothSides" distT="0" distB="0" distL="114300" distR="114300"/>
            <wp:docPr id="123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935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Определите работу, совершаемую одним молем газа за цикл, если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/P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280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К,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360 К.</w:t>
      </w: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№ 8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«Агрегатные состояния вещества»</w:t>
      </w:r>
    </w:p>
    <w:p w:rsidR="00CA6F62" w:rsidRDefault="00590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hidden="0" allowOverlap="1">
            <wp:simplePos x="0" y="0"/>
            <wp:positionH relativeFrom="column">
              <wp:posOffset>4091305</wp:posOffset>
            </wp:positionH>
            <wp:positionV relativeFrom="paragraph">
              <wp:posOffset>167640</wp:posOffset>
            </wp:positionV>
            <wp:extent cx="2146300" cy="1514475"/>
            <wp:effectExtent l="0" t="0" r="0" b="0"/>
            <wp:wrapSquare wrapText="bothSides" distT="0" distB="0" distL="114300" distR="114300"/>
            <wp:docPr id="146" name="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514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5909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На рисунке представлена зависимость температуры 20 г вещества от подведенного количества теплоты. Какова температура плавления вещества?</w:t>
      </w:r>
    </w:p>
    <w:p w:rsidR="00CA6F62" w:rsidRDefault="005909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 О °С.      Б. 10 °С.      B.  20 °С.        Г. 60 °С.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Д. 70 °С.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данным задания 1 определите удельную теплоту парообразования.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  15 кДж/кг.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Б. 35 кДж/кг.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B.   50 кДж/кг.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Г. 65 кДж/кг.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  80 кДж/кг.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По данным задания 1 определите удельную теплоемкость пара.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17"/>
          <w:id w:val="-1550457954"/>
        </w:sdtPr>
        <w:sdtEndPr/>
        <w:sdtContent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>A.  500 Дж/(</w:t>
          </w:r>
          <w:proofErr w:type="spellStart"/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>кг∙К</w:t>
          </w:r>
          <w:proofErr w:type="spellEnd"/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>).</w:t>
          </w:r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ab/>
          </w:r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ab/>
            <w:t>Б. 600</w:t>
          </w:r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 xml:space="preserve"> Дж/(</w:t>
          </w:r>
          <w:proofErr w:type="spellStart"/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>кг∙К</w:t>
          </w:r>
          <w:proofErr w:type="spellEnd"/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>).</w:t>
          </w:r>
        </w:sdtContent>
      </w:sdt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tag w:val="goog_rdk_18"/>
          <w:id w:val="-1700157518"/>
        </w:sdtPr>
        <w:sdtEndPr/>
        <w:sdtContent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>B.  700 Дж/(</w:t>
          </w:r>
          <w:proofErr w:type="spellStart"/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>кг∙К</w:t>
          </w:r>
          <w:proofErr w:type="spellEnd"/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>).</w:t>
          </w:r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ab/>
          </w:r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ab/>
            <w:t>Г. 800 Дж/(</w:t>
          </w:r>
          <w:proofErr w:type="spellStart"/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>кг∙К</w:t>
          </w:r>
          <w:proofErr w:type="spellEnd"/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 xml:space="preserve">). </w:t>
          </w:r>
        </w:sdtContent>
      </w:sdt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19"/>
          <w:id w:val="-1424482687"/>
        </w:sdtPr>
        <w:sdtEndPr/>
        <w:sdtContent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>Д.  900 Дж/(</w:t>
          </w:r>
          <w:proofErr w:type="spellStart"/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>кг∙К</w:t>
          </w:r>
          <w:proofErr w:type="spellEnd"/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>).</w:t>
          </w:r>
        </w:sdtContent>
      </w:sdt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изменится разность показаний сухого и влажного термометров психрометра при увеличении относительной влажности?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Не изменится.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Б. Увеличится.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В. Уменьшится.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 Среди ответов нет правильного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А5.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 действием какой силы, направленной вдоль оси стержня, в нем возникает напряжение 150 МПа? Диаметр стержня равен 4 мм.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 600 Н         Б. 60 Н        В.  1884 Н       Г. 18,84 Н      Д.  1,884 Н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А6.  </w:t>
      </w:r>
      <w:sdt>
        <w:sdtPr>
          <w:tag w:val="goog_rdk_20"/>
          <w:id w:val="-2069872272"/>
        </w:sdtPr>
        <w:sdtEndPr/>
        <w:sdtContent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>Керосин под</w:t>
          </w:r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>нялся по капиллярной трубке на 15∙ 10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-3</w:t>
      </w:r>
      <w:sdt>
        <w:sdtPr>
          <w:tag w:val="goog_rdk_21"/>
          <w:id w:val="-1213349001"/>
        </w:sdtPr>
        <w:sdtEndPr/>
        <w:sdtContent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 xml:space="preserve"> м. Определите радиус трубки, если коэффициент поверхностного натяжения керосина равен 24∙10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-3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Н/м, а его плотность 800 кг/м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40 мм       Б. 4 мм        В. 0,4 мм         Г. 400 мм        Д. 4000 мм</w:t>
      </w:r>
    </w:p>
    <w:p w:rsidR="00CA6F62" w:rsidRDefault="00CA6F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В1.</w:t>
      </w:r>
      <w:sdt>
        <w:sdtPr>
          <w:tag w:val="goog_rdk_22"/>
          <w:id w:val="86129239"/>
        </w:sdtPr>
        <w:sdtEndPr/>
        <w:sdtContent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 xml:space="preserve"> Какое</w:t>
          </w:r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 xml:space="preserve"> количество теплоты потребуется для превращения в пар 100 г воды, взятой при температуре 50 °С? Удельная теплота парообразования воды 2,26 МДж/кг, удельная теплоемкость воды 4,19кДж/(</w:t>
          </w:r>
          <w:proofErr w:type="spellStart"/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>кг∙К</w:t>
          </w:r>
          <w:proofErr w:type="spellEnd"/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>).</w:t>
          </w:r>
        </w:sdtContent>
      </w:sdt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В2.</w:t>
      </w:r>
      <w:sdt>
        <w:sdtPr>
          <w:tag w:val="goog_rdk_23"/>
          <w:id w:val="1933156954"/>
        </w:sdtPr>
        <w:sdtEndPr/>
        <w:sdtContent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 xml:space="preserve"> В калориметре находится 1 кг льда при -40 С. В него впускаю</w:t>
          </w:r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>т 1 кг пара при 120°С. Определите установившуюся температуру, если теплоемкость пара 2,2 кДж/</w:t>
          </w:r>
          <w:proofErr w:type="spellStart"/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>кг∙К</w:t>
          </w:r>
          <w:proofErr w:type="spellEnd"/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>.</w:t>
          </w:r>
        </w:sdtContent>
      </w:sdt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определения модуля упругости вещества образец площадью поперечного сечения 1 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sdt>
        <w:sdtPr>
          <w:tag w:val="goog_rdk_24"/>
          <w:id w:val="-1018075741"/>
        </w:sdtPr>
        <w:sdtEndPr/>
        <w:sdtContent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 xml:space="preserve"> растягивают с силой 2 ∙ 10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 При этом относительное удлинение образца оказывается равным 0,1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 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Найдите по этим данным модуль упругости вещества, из которого сделан образец.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нагревание 5 кг воды от 303 К до кипения и на обращение в пар при температуре кипения некоторой ее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массы затрачено 2,81 МДж теплоты. Определить массу образовавшегося пара. </w:t>
      </w:r>
    </w:p>
    <w:p w:rsidR="00CA6F62" w:rsidRDefault="00CA6F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№ 9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 Механические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волны.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Акустика »</w:t>
      </w:r>
      <w:proofErr w:type="gramEnd"/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струне возникает стоячая волна. Длина падающей и отраженной волны λ.  Каково расстояние между соседними узлами?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A. λ/4.       Б. λ/2.       В.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 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Г. 2λ.       Д. 4λ.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hidden="0" allowOverlap="1">
            <wp:simplePos x="0" y="0"/>
            <wp:positionH relativeFrom="column">
              <wp:posOffset>4747260</wp:posOffset>
            </wp:positionH>
            <wp:positionV relativeFrom="paragraph">
              <wp:posOffset>171450</wp:posOffset>
            </wp:positionV>
            <wp:extent cx="1362075" cy="1383030"/>
            <wp:effectExtent l="0" t="0" r="0" b="0"/>
            <wp:wrapSquare wrapText="bothSides" distT="0" distB="0" distL="114300" distR="114300"/>
            <wp:docPr id="131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83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Прямой и отраженный импульсы перемещаются навстречу по веревке симметрично относительно точки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К.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Какую форму имеет веревка в момент времени, когда точки А и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оказываются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точке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К?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hidden="0" allowOverlap="1">
            <wp:simplePos x="0" y="0"/>
            <wp:positionH relativeFrom="column">
              <wp:posOffset>43816</wp:posOffset>
            </wp:positionH>
            <wp:positionV relativeFrom="paragraph">
              <wp:posOffset>38735</wp:posOffset>
            </wp:positionV>
            <wp:extent cx="1188720" cy="571500"/>
            <wp:effectExtent l="0" t="0" r="0" b="0"/>
            <wp:wrapSquare wrapText="bothSides" distT="0" distB="0" distL="114300" distR="114300"/>
            <wp:docPr id="155" name="image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Частота звуковой волны 800 Гц. Скорость звука 400 м/с. Найдите длину волны.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0,5м.       Б. 1 м.       В. 1,5м.       Г. 2 м.       Д. 2,5 м.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Чему равна скорость звука в граните, если колебания с периодом 0,6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вызывают звуковую волну, длина кото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 3 м?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A. 3 км/с.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1,5 км/с.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B. 6 км/с.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 2,5 км/с.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1 км/с.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Какие из приведенных ниже волн являются продольными?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 Звуковые.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  Электромагнитные.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B.  Волны на поверхности жидкости.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  Световые.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Среди ответов А—Г нет правильного.</w:t>
      </w:r>
    </w:p>
    <w:p w:rsidR="00CA6F62" w:rsidRDefault="00CA6F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Звук, вызванный ружейным выстрелом при попадании в мишень, дошел до стрелка через 4 с после выстрела. На каком расстоянии от стрелка находится мишень? Скорость звука в воздухе 340 м/с.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1360м.       Б. 680м.       В. 170м.       Г. 85 м.       Д. 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 м.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Источник инфразвуковых колебаний частотой 14 Гц установлен на головном вагоне скоростного поезда, приближающегося к станции. При какой минимальной скорости поезда сигнал могут услышать пассажиры на перроне станции? Скорость звука в воздухе 340 м/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Мимо неподвижного наблюдателя прошло 6 гребней волны за 20 с, начиная с первого. Какова длина волны и период колебаний, если скорость волны 2 м/с?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Уровень интенсивности звука в библиотеке 30 дБ. Какова интенсивность звука в библиотеке?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шоссе движутся навстречу друг другу две автомашины со скоростями 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30 м/с и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 м/с. Первая из них подает звуковой сигнал частотой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600 Гц. Найдите частоту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звукового сигнала второй автомашины 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случае  до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встречи автомашин. </w:t>
      </w: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№ 10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«Силы электромагнитного взаимодействия неподвижных зарядов»</w:t>
      </w:r>
    </w:p>
    <w:p w:rsidR="00CA6F62" w:rsidRDefault="00CA6F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Две сферы равного радиуса имеют заряды 10 Кл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 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Кл соответственно. Какими станут заряды на сферах после их соединения?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2 Кл.       Б. 4 Кл.       В. 6 Кл.       Г. 8 Кл.       Д. - 4 Кл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hidden="0" allowOverlap="1">
            <wp:simplePos x="0" y="0"/>
            <wp:positionH relativeFrom="column">
              <wp:posOffset>4387215</wp:posOffset>
            </wp:positionH>
            <wp:positionV relativeFrom="paragraph">
              <wp:posOffset>116840</wp:posOffset>
            </wp:positionV>
            <wp:extent cx="1628775" cy="668020"/>
            <wp:effectExtent l="0" t="0" r="0" b="0"/>
            <wp:wrapSquare wrapText="bothSides" distT="0" distB="0" distL="114300" distR="114300"/>
            <wp:docPr id="87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668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Два разноименных заряда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–Q,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|Q|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&gt;q)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закреплены на некотором расстоянии друг от друга. В какую точку надо поместить еще один отрицательный заряд, чтобы он находился в равновесии?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1.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Б. 2.     В. 3.     Г.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4.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5.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Какова сила притяжения точечных зарядов q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-3 мКл и q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мКл, находящихся на расстоянии 12 м?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1000 Н.       Б. 900 Н.       В. 750 Н.       Г. 600 Н.       Д. 500 Н.</w:t>
      </w:r>
    </w:p>
    <w:p w:rsidR="00CA6F62" w:rsidRDefault="00CA6F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Два положительных заряда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Зq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находятся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расстоянии 30 мм в вакууме. Заряды взаимодействуют с силой 1,08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мН.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Найдите значение каждого заряда.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A.  0,2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0,6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 Б.   6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18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нКл</w:t>
      </w:r>
      <w:proofErr w:type="spellEnd"/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B.  1,2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З,6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 Г.   0,4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1,2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hidden="0" allowOverlap="1">
            <wp:simplePos x="0" y="0"/>
            <wp:positionH relativeFrom="column">
              <wp:posOffset>4901565</wp:posOffset>
            </wp:positionH>
            <wp:positionV relativeFrom="paragraph">
              <wp:posOffset>153035</wp:posOffset>
            </wp:positionV>
            <wp:extent cx="1325880" cy="1143000"/>
            <wp:effectExtent l="0" t="0" r="0" b="0"/>
            <wp:wrapSquare wrapText="bothSides" distT="0" distB="0" distL="114300" distR="114300"/>
            <wp:docPr id="164" name="image9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6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14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Д.   2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6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Какое направление имеет вектор напряженности электростатического поля, созданного двумя одинаковыми зарядами, в точке 1?</w:t>
      </w:r>
    </w:p>
    <w:p w:rsidR="00CA6F62" w:rsidRDefault="00CA6F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Чему равна напряженность однородного электростатического поля, если капелька масла массой 20 мг, имеющая заряд 8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находится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этом поле в равновесии?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 40 кН/Кл.         Б.   25 кН/Кл.        B.   5 кН/Кл.       Г.   500 кН/Кл.      Д.   0,25 кН/Кл.</w:t>
      </w:r>
    </w:p>
    <w:p w:rsidR="00CA6F62" w:rsidRDefault="00CA6F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Какое ускорение приобретает электрон в однородном электростатическом поле напряженностью 200 Н/Кл?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Два одноименных зар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яда, один из которых по модулю в 4 раза больше другого, закреплены на расстоянии 18 см друг от друга. В какой точке пространства напряженность поля, созданного этими зарядами, равна нулю? (Расстояние отсчитывается от меньшего заряда.)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тонкому кольц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радиусом 4 см равномерно распределен заряд 9,26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мкКл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Найдите напряженность поля в точке, лежащей на перпендикуляре к плоскости кольца на расстоянии 3 см от его центра.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Два одинаковых шарика подвешены на нитях одинаковой длины. Когда их заряжают одн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оименными зарядами, нити расходятся на некоторый угол. Какой должна быть диэлектрическая проницаемость жидкого диэлектрика, чтобы при погружении в него этой системы угол расхождения нитей не изменился? Отношение плотности материала шариков к плотности жидк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диэлектрика равно 3.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№ 11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«Энергия электромагнитного взаимодействия неподвижных зарядов»</w:t>
      </w: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Отрицательный заряд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удерживают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покое в однородном электрическом поле. При освобождении заряда (пренебрегая силой тяжести) он будет двигаться...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А.вправо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влево.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вверх.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 противоположно линиям напряженности поля.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вдоль линий напряженности поля.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Отрицательно заряженный стержень подносят близко к металлическому незаряженному шару, не касаясь его. В результате этого...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 шар заряжает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отрицательно.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 шар заряжается положительно.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B.  шар поляризуется.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Г.  распределение зарядов по поверхности шара не изменяется.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стержень заряжается положительно.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Плоский конденсатор заполнен диэлектриком с относительной диэлектрической проницаемостью е = 8. Как изменится электроемкость конденсатора при удалении из него диэлектрика?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A. Увеличится в 4 раза.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Уменьшится в 4 раза.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B. Увеличится в 8 раз.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 Уменьшит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в 8 раз.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Не изменится.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hidden="0" allowOverlap="1">
            <wp:simplePos x="0" y="0"/>
            <wp:positionH relativeFrom="column">
              <wp:posOffset>4949190</wp:posOffset>
            </wp:positionH>
            <wp:positionV relativeFrom="paragraph">
              <wp:posOffset>99695</wp:posOffset>
            </wp:positionV>
            <wp:extent cx="1200150" cy="1223010"/>
            <wp:effectExtent l="0" t="0" r="0" b="0"/>
            <wp:wrapSquare wrapText="bothSides" distT="0" distB="0" distL="114300" distR="114300"/>
            <wp:docPr id="111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230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Сравните работу поля при перемещении протона из точки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точку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из точки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точку 3.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1-2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&gt; А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1-3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Б.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1-3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&gt; А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1-2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В.  А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1-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=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0 ,  А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 xml:space="preserve">1-2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&gt;  0.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Г.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1-2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=  A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1-3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Среди ответов А—Г нет правильного.</w:t>
      </w:r>
    </w:p>
    <w:p w:rsidR="00CA6F62" w:rsidRDefault="00CA6F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Электрические потенциалы двух изолированных проводников, находящихся в воздухе, равны 110 В и -110 В. Какую работу совершают силы поля, созданного этими проводниками, при переносе заряда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25"/>
          <w:id w:val="2135131749"/>
        </w:sdtPr>
        <w:sdtEndPr/>
        <w:sdtContent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 xml:space="preserve">5 ∙ 10 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-4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 с первого проводника на второй?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А..44 Дж.       Б. 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,5 Дж.       В. 0.       Г. 55 Дж.       Д. 0,11 Дж.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 изменится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напряжение  между  пластинами  конденсатора, соединенного с источником тока, при увеличении электроемкости в 2 раза?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 Не изменится.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  Увеличится в 2 раза.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B.   Уменьшится в 4 раза.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Г.   Увеличится в 4 раза.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 Уменьшится в 2 раза.</w:t>
      </w:r>
    </w:p>
    <w:p w:rsidR="00CA6F62" w:rsidRDefault="00CA6F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В1.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Найдите разность потенциалов между двумя параллельными пластинами, равномерно заряженными с поверхностной плотностью 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мкКл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-1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мкКл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расположенными на расстоянии 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 друг от друга.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Незаряженный конденсатор емкостью 100 мкФ соединили параллельно с конденсатором емкостью 30 мкФ, заряженным до напряжения 300 В. Какое напряжение установилось на конденсаторах? Каков заряд каждого конденсатора?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Между вертикальн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отклоняющими пластинами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электронно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лучевой трубки влетает электрон ее скоростью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0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 • 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м/с. Длина пластин l= 3 см, расстояние между ними d =1 см, разность потенциалов между пластинами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U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600 В. На какое расстояние по вертикали сместится электрон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 время его движения между пластинами?</w:t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hidden="0" allowOverlap="1">
            <wp:simplePos x="0" y="0"/>
            <wp:positionH relativeFrom="column">
              <wp:posOffset>5121275</wp:posOffset>
            </wp:positionH>
            <wp:positionV relativeFrom="paragraph">
              <wp:posOffset>93980</wp:posOffset>
            </wp:positionV>
            <wp:extent cx="1062990" cy="811530"/>
            <wp:effectExtent l="0" t="0" r="0" b="0"/>
            <wp:wrapSquare wrapText="bothSides" distT="0" distB="0" distL="114300" distR="114300"/>
            <wp:docPr id="152" name="image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2990" cy="811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CA6F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С2. </w:t>
      </w:r>
      <w:sdt>
        <w:sdtPr>
          <w:tag w:val="goog_rdk_26"/>
          <w:id w:val="474801274"/>
        </w:sdtPr>
        <w:sdtEndPr/>
        <w:sdtContent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 xml:space="preserve"> Между двумя пластинами, расположенными горизонтально в вакууме на расстоянии 4,8 мм друг от друга, движется отрицательно заряженная капелька масла радиусом 1,4 ∙ 10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-5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 с ускорением 5,8 м/с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направленным вниз. Сколько избыточных электронов имеет капелька, если разность потенциалов между пластинами 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Плотность масла 800 кг/м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№ 12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«Закон Ома для участка цепи»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За направление электрического тока принимается направление движения под действием электрического поля...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электронов.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Б. нейтронов.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B. атомов воздуха.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Г. положительных зарядов.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отрицательных зарядов.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изменится сила тока, протекающего по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проводнику, если напряжение на его концах и площадь сечения проводника увеличить в 4 раза?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Не изменится.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Б. Увеличится в 16 раз.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B. Увеличится в 4 раза.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Г. Уменьшится в 16 раз.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Уменьшится в 4 раза.</w:t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hidden="0" allowOverlap="1">
            <wp:simplePos x="0" y="0"/>
            <wp:positionH relativeFrom="column">
              <wp:posOffset>4853940</wp:posOffset>
            </wp:positionH>
            <wp:positionV relativeFrom="paragraph">
              <wp:posOffset>154940</wp:posOffset>
            </wp:positionV>
            <wp:extent cx="1383030" cy="834390"/>
            <wp:effectExtent l="0" t="0" r="0" b="0"/>
            <wp:wrapSquare wrapText="bothSides" distT="0" distB="0" distL="114300" distR="114300"/>
            <wp:docPr id="157" name="image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834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Найдите сопротивление участка цепи между точка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А и В, если </w:t>
      </w:r>
      <w:r>
        <w:rPr>
          <w:rFonts w:ascii="Times New Roman" w:eastAsia="Times New Roman" w:hAnsi="Times New Roman" w:cs="Times New Roman"/>
          <w:i/>
          <w:smallCaps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mallCaps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Ом,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= R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= R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 Ом.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6 Ом.     Б. 10 Ом.     B. 22 Ом.      Г. 7 Ом.      Д. 16 Ом.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Длина латунного и серебряного цилиндрических проводников одинакова. Диаметр латунного проводника в 4 раза больше серебряного. Во сколько раз сопротивление серебряного проводника больше латунного, если удельное сопротивление серебра в 5 раз меньше, чем лат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уни?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В 3,2 раза.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Б. В 4 раза.     B. В 6 раз.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Г. В 7,2 раза.     Д. В 8 раз.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Напряжение на проводнике увеличили в 10 раз. Как при этом изменилось сопротивление проводника?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Увеличилось в 10 раз.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Б. Уменьшилось в 10 раз.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B.  Увеличилось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 раз.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Г. Не изменилось.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Уменьшилось в 5 раз.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Вблизи Земли концентрация протонов, испускаемых Солнцем (солнечный ветер),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п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8,7 · 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-6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-3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их скорость υ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470 км/с. Найдите силу тока, принимаемого Землей, в солнечном ветре.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84 мкА.       Б. 84 мА.       В. 84 А.       В. 84 кА.       Д. 84 МА.</w:t>
      </w:r>
    </w:p>
    <w:p w:rsidR="00CA6F62" w:rsidRDefault="00CA6F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В1.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Длина провода, подводящего ток к потребителю, равна 60 м. Какое сечение должен иметь медный провод,  если при силе протекающего по нему тока 160 А потеря напряжения составляет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 В?</w:t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hidden="0" allowOverlap="1">
            <wp:simplePos x="0" y="0"/>
            <wp:positionH relativeFrom="column">
              <wp:posOffset>4921885</wp:posOffset>
            </wp:positionH>
            <wp:positionV relativeFrom="paragraph">
              <wp:posOffset>199390</wp:posOffset>
            </wp:positionV>
            <wp:extent cx="1371600" cy="905510"/>
            <wp:effectExtent l="0" t="0" r="0" b="0"/>
            <wp:wrapSquare wrapText="bothSides" distT="0" distB="0" distL="114300" distR="114300"/>
            <wp:docPr id="98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05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CA6F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5909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В2.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Четыре сопротивления 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1 Ом,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= 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Ом, 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4 Ом соединены по схеме, изображенной на рисунке. Определите общее сопротивление цепи.</w:t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hidden="0" allowOverlap="1">
            <wp:simplePos x="0" y="0"/>
            <wp:positionH relativeFrom="column">
              <wp:posOffset>3841750</wp:posOffset>
            </wp:positionH>
            <wp:positionV relativeFrom="paragraph">
              <wp:posOffset>412750</wp:posOffset>
            </wp:positionV>
            <wp:extent cx="1828800" cy="854075"/>
            <wp:effectExtent l="0" t="0" r="0" b="0"/>
            <wp:wrapSquare wrapText="bothSides" distT="0" distB="0" distL="114300" distR="114300"/>
            <wp:docPr id="147" name="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854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CA6F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Найти сопротивление цепи, изображенной на рисунке, если каждое из сопротивлений равно 2 Ом.</w:t>
      </w:r>
    </w:p>
    <w:p w:rsidR="00CA6F62" w:rsidRDefault="00CA6F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С2.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Найдите напряжение между точками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сила тока на этом участке цепи I = 3 А.</w:t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hidden="0" allowOverlap="1">
            <wp:simplePos x="0" y="0"/>
            <wp:positionH relativeFrom="column">
              <wp:posOffset>4855210</wp:posOffset>
            </wp:positionH>
            <wp:positionV relativeFrom="paragraph">
              <wp:posOffset>39370</wp:posOffset>
            </wp:positionV>
            <wp:extent cx="1451610" cy="1108710"/>
            <wp:effectExtent l="0" t="0" r="0" b="0"/>
            <wp:wrapSquare wrapText="bothSides" distT="0" distB="0" distL="114300" distR="114300"/>
            <wp:docPr id="130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1108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CA6F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CA6F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CA6F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CA6F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№ 13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«Закон Ома для замкнутой цепи»</w:t>
      </w:r>
    </w:p>
    <w:p w:rsidR="00CA6F62" w:rsidRDefault="005909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hidden="0" allowOverlap="1">
            <wp:simplePos x="0" y="0"/>
            <wp:positionH relativeFrom="column">
              <wp:posOffset>4977765</wp:posOffset>
            </wp:positionH>
            <wp:positionV relativeFrom="paragraph">
              <wp:posOffset>27940</wp:posOffset>
            </wp:positionV>
            <wp:extent cx="1017270" cy="960120"/>
            <wp:effectExtent l="0" t="0" r="0" b="0"/>
            <wp:wrapSquare wrapText="bothSides" distT="0" distB="0" distL="114300" distR="114300"/>
            <wp:docPr id="93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960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Найдите ЭДС источника тока.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A.10 В.     Б.12В.      B.14В.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Г.16 В.     Д.18 В.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hidden="0" allowOverlap="1">
            <wp:simplePos x="0" y="0"/>
            <wp:positionH relativeFrom="column">
              <wp:posOffset>3939540</wp:posOffset>
            </wp:positionH>
            <wp:positionV relativeFrom="paragraph">
              <wp:posOffset>126365</wp:posOffset>
            </wp:positionV>
            <wp:extent cx="994410" cy="1188720"/>
            <wp:effectExtent l="0" t="0" r="0" b="0"/>
            <wp:wrapSquare wrapText="bothSides" distT="0" distB="0" distL="114300" distR="114300"/>
            <wp:docPr id="150" name="image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188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Найдите направление и силу электрического тока.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A. По часовой стрелке, 1 А.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 По часовой стрелке, 11 А.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B. Против часовой стрелки, 1 А.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 Против часовой стрелки,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 А.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Против часовой стрелки, 11 А.</w:t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hidden="0" allowOverlap="1">
            <wp:simplePos x="0" y="0"/>
            <wp:positionH relativeFrom="column">
              <wp:posOffset>4930140</wp:posOffset>
            </wp:positionH>
            <wp:positionV relativeFrom="paragraph">
              <wp:posOffset>80645</wp:posOffset>
            </wp:positionV>
            <wp:extent cx="1451610" cy="800100"/>
            <wp:effectExtent l="0" t="0" r="0" b="0"/>
            <wp:wrapSquare wrapText="bothSides" distT="0" distB="0" distL="114300" distR="114300"/>
            <wp:docPr id="125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Найдите силу тока через резистор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R2,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сопротивления резисторов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= R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= R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 Ом. Внутренним сопротивлением источника тока можно пренебречь.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5 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Б. 10 А.       B. 15 А.       Г. 20 А.      Д.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А.</w:t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hidden="0" allowOverlap="1">
            <wp:simplePos x="0" y="0"/>
            <wp:positionH relativeFrom="column">
              <wp:posOffset>5273040</wp:posOffset>
            </wp:positionH>
            <wp:positionV relativeFrom="paragraph">
              <wp:posOffset>93345</wp:posOffset>
            </wp:positionV>
            <wp:extent cx="937260" cy="960120"/>
            <wp:effectExtent l="0" t="0" r="0" b="0"/>
            <wp:wrapSquare wrapText="bothSides" distT="0" distB="0" distL="114300" distR="114300"/>
            <wp:docPr id="138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960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CA6F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Определите направление и значение силы тока в резисторе, пренебрегая внутренним сопротивлением источников тока.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 Влево, 0,4 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Б. Вправо, 0,4 А.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B.  Влево, 1,2 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Г. Вправо, 1,2 А.          Д. Вправо, 4 А.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В цепи, схема которой изобра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жена на рисунке, ползунок реостата переместили вправо. Как при этом изменились показания амперметра и вольтметра?</w:t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hidden="0" allowOverlap="1">
            <wp:simplePos x="0" y="0"/>
            <wp:positionH relativeFrom="column">
              <wp:posOffset>4987290</wp:posOffset>
            </wp:positionH>
            <wp:positionV relativeFrom="paragraph">
              <wp:posOffset>192405</wp:posOffset>
            </wp:positionV>
            <wp:extent cx="1223010" cy="1028700"/>
            <wp:effectExtent l="0" t="0" r="0" b="0"/>
            <wp:wrapSquare wrapText="bothSides" distT="0" distB="0" distL="114300" distR="114300"/>
            <wp:docPr id="114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Показания приборов уменьшились.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Показания приборов увеличились.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B. Показания амперметра уменьшились, а вольтметра увеличились.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 Показания амперметра увеличились, а вольтметра уменьшились.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Показания приборов не изменились.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hidden="0" allowOverlap="1">
            <wp:simplePos x="0" y="0"/>
            <wp:positionH relativeFrom="column">
              <wp:posOffset>5170805</wp:posOffset>
            </wp:positionH>
            <wp:positionV relativeFrom="paragraph">
              <wp:posOffset>56514</wp:posOffset>
            </wp:positionV>
            <wp:extent cx="1131570" cy="1005840"/>
            <wp:effectExtent l="0" t="0" r="0" b="0"/>
            <wp:wrapSquare wrapText="bothSides" distT="0" distB="0" distL="114300" distR="114300"/>
            <wp:docPr id="165" name="image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9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1005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Определите силу тока, протекающего через резистор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сопротивления резисторов 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=  R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= R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= 8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 а ЭДС источника тока ε = 18 В. Внутренним со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противлением источника тока можно пренебречь.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0,75 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Б. 3 А.       B.1,5 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Г. 6 А.       Д. 0,3 А.</w:t>
      </w:r>
    </w:p>
    <w:p w:rsidR="00CA6F62" w:rsidRDefault="00CA6F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В1.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Определите силу тока при коротком замыкании батарейки с ЭДС 9 В, если при замыкании ее на внешнее сопротивление 3 Ом ток в цепи равен 2 А.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В2.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Два проводника, сопротивление которых 5 Ом и 7 Ом, соединяют параллельно и подключают к источнику электрической энергии. В первом выделилось 17,64 Дж энергии. Какое количество энергии выделилось во втором проводнике за это же время</w:t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hidden="0" allowOverlap="1">
            <wp:simplePos x="0" y="0"/>
            <wp:positionH relativeFrom="column">
              <wp:posOffset>5140325</wp:posOffset>
            </wp:positionH>
            <wp:positionV relativeFrom="paragraph">
              <wp:posOffset>469265</wp:posOffset>
            </wp:positionV>
            <wp:extent cx="1165860" cy="1154430"/>
            <wp:effectExtent l="0" t="0" r="0" b="0"/>
            <wp:wrapSquare wrapText="bothSides" distT="0" distB="0" distL="114300" distR="114300"/>
            <wp:docPr id="84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1154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Электрическая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цепь состоит из источника тока с ЭДС ε = 5 В и внутренним сопротивлением г = 1 Ом, резистора сопротивлением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4 Ом и четырех одинаковых конденсаторов емкостью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3 мкФ. Определите заряд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обкладках каждого конденсатора.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hidden="0" allowOverlap="1">
            <wp:simplePos x="0" y="0"/>
            <wp:positionH relativeFrom="column">
              <wp:posOffset>5204460</wp:posOffset>
            </wp:positionH>
            <wp:positionV relativeFrom="paragraph">
              <wp:posOffset>45085</wp:posOffset>
            </wp:positionV>
            <wp:extent cx="1177290" cy="1223010"/>
            <wp:effectExtent l="0" t="0" r="0" b="0"/>
            <wp:wrapSquare wrapText="bothSides" distT="0" distB="0" distL="114300" distR="114300"/>
            <wp:docPr id="142" name="image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12230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Через спираль сопротивлен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ием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R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500 Ом протекает ток силой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I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100 мА. С какой скоростью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двигаться вверх поршень массой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т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 кг, чтобы температура газа в сосуде оставалась постоянной?</w:t>
      </w: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Магнитное поле»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На каком из рисунков правильно показаны линии индукции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магнитного поля, созданного прямым проводником с током?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hidden="0" allowOverlap="1">
            <wp:simplePos x="0" y="0"/>
            <wp:positionH relativeFrom="column">
              <wp:posOffset>-13334</wp:posOffset>
            </wp:positionH>
            <wp:positionV relativeFrom="paragraph">
              <wp:posOffset>26669</wp:posOffset>
            </wp:positionV>
            <wp:extent cx="3971925" cy="759460"/>
            <wp:effectExtent l="0" t="0" r="0" b="0"/>
            <wp:wrapSquare wrapText="bothSides" distT="0" distB="0" distL="114300" distR="114300"/>
            <wp:docPr id="122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759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Кольцевой проводник, расположенный в плоскости чертежа, подсоединен к источнику тока. Укажите направление вектора индукции магнитного поля, созданного внутри контура током, протекающим по прово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днику.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hidden="0" allowOverlap="1">
            <wp:simplePos x="0" y="0"/>
            <wp:positionH relativeFrom="column">
              <wp:posOffset>-41909</wp:posOffset>
            </wp:positionH>
            <wp:positionV relativeFrom="paragraph">
              <wp:posOffset>97790</wp:posOffset>
            </wp:positionV>
            <wp:extent cx="3554730" cy="194310"/>
            <wp:effectExtent l="0" t="0" r="0" b="0"/>
            <wp:wrapSquare wrapText="bothSides" distT="0" distB="0" distL="114300" distR="114300"/>
            <wp:docPr id="149" name="image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4730" cy="194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Рамка с током, помещенная в однородное магнитное поле, находится в положении устойчивого равновесия. Какой угол образуют линии индукции магнитного поля с плоскостью рамки?</w:t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hidden="0" allowOverlap="1">
            <wp:simplePos x="0" y="0"/>
            <wp:positionH relativeFrom="column">
              <wp:posOffset>5558790</wp:posOffset>
            </wp:positionH>
            <wp:positionV relativeFrom="paragraph">
              <wp:posOffset>99060</wp:posOffset>
            </wp:positionV>
            <wp:extent cx="638175" cy="558165"/>
            <wp:effectExtent l="0" t="0" r="0" b="0"/>
            <wp:wrapSquare wrapText="bothSides" distT="0" distB="0" distL="114300" distR="114300"/>
            <wp:docPr id="103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58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0°.       Б. 30°.       В. 45°.       Г. 90°.       Д. 180°.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На каком из рисунков правильно показаны линии индукции магнитного поля, созданного постоянным магнитом?</w:t>
      </w:r>
    </w:p>
    <w:p w:rsidR="00CA6F62" w:rsidRDefault="005909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hidden="0" allowOverlap="1">
            <wp:simplePos x="0" y="0"/>
            <wp:positionH relativeFrom="column">
              <wp:posOffset>-99058</wp:posOffset>
            </wp:positionH>
            <wp:positionV relativeFrom="paragraph">
              <wp:posOffset>92075</wp:posOffset>
            </wp:positionV>
            <wp:extent cx="3895725" cy="878840"/>
            <wp:effectExtent l="0" t="0" r="0" b="0"/>
            <wp:wrapSquare wrapText="bothSides" distT="0" distB="0" distL="114300" distR="114300"/>
            <wp:docPr id="163" name="image1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878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CA6F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5909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hidden="0" allowOverlap="1">
            <wp:simplePos x="0" y="0"/>
            <wp:positionH relativeFrom="column">
              <wp:posOffset>1343660</wp:posOffset>
            </wp:positionH>
            <wp:positionV relativeFrom="paragraph">
              <wp:posOffset>222884</wp:posOffset>
            </wp:positionV>
            <wp:extent cx="822960" cy="651510"/>
            <wp:effectExtent l="0" t="0" r="0" b="0"/>
            <wp:wrapSquare wrapText="bothSides" distT="0" distB="0" distL="114300" distR="114300"/>
            <wp:docPr id="89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51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590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Определите направление силы Ампера, действующей на проводник с током, помещенный в однородное магнитное поле.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hidden="0" allowOverlap="1">
            <wp:simplePos x="0" y="0"/>
            <wp:positionH relativeFrom="column">
              <wp:posOffset>-41909</wp:posOffset>
            </wp:positionH>
            <wp:positionV relativeFrom="paragraph">
              <wp:posOffset>114300</wp:posOffset>
            </wp:positionV>
            <wp:extent cx="3177540" cy="240030"/>
            <wp:effectExtent l="0" t="0" r="0" b="0"/>
            <wp:wrapSquare wrapText="bothSides" distT="0" distB="0" distL="114300" distR="114300"/>
            <wp:docPr id="156" name="image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240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Рамка с током, помещ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енная в однородное магнитное поле, находится в положении неустойчивого равновесия. Какой угол образуют при этом линии индукции внешнего магнитного поля с направлением собственной индукции на оси рамки?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0°.       Б. 30°.       В. 45°.       Г. 90°.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Д. 180°.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В1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По обмотке катушки индуктивностью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 0,2 Гн течет ток. Определите энергию магнитного поля катушки, если сила тока I = 10 А.</w:t>
      </w: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hidden="0" allowOverlap="1">
            <wp:simplePos x="0" y="0"/>
            <wp:positionH relativeFrom="column">
              <wp:posOffset>4978400</wp:posOffset>
            </wp:positionH>
            <wp:positionV relativeFrom="paragraph">
              <wp:posOffset>302260</wp:posOffset>
            </wp:positionV>
            <wp:extent cx="1360170" cy="1085850"/>
            <wp:effectExtent l="0" t="0" r="0" b="0"/>
            <wp:wrapSquare wrapText="bothSides" distT="0" distB="0" distL="114300" distR="114300"/>
            <wp:docPr id="143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1085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Плоскость проволочной рамки площадью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S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 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расположена в магнитном поле перпендикулярно линиям магнитн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индукции. Найдите изменение магнитного потока сквозь рамку в результате ее поворота относительно оси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угол 180°, если индукция магнитного поля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мТл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6F62" w:rsidRDefault="00CA6F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Энергия магнитного поля, запасенная в катушке при силе тока 60 мА, равна 25 мДж. Найдите индуктивность катушки. При какой силе тока в катушке запасенная энергия увеличится на 30%?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С2.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Какую ускоряющую разность потенциалов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пройти частица массой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 =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0,5 г и зарядом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2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мкКл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чтобы в однородном магнитном поле индукцией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мТл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нее действовала бы сила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F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-5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Н? Магнитное поле направлено перпендикулярно скорости частицы. Начальная скорость частицы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 0.</w:t>
      </w: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№ 15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«Электромагнитная индукция»</w:t>
      </w: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роводник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АВ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длиной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0,2 м движется со скоростью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0,2 м/с по двум параллельным проводникам малого сопротивления. Вектор индукции магнитного поля направлен перпендикулярно плоскости чертежа к нам. Найдите разность потенциалов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между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точками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А и В,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индукция магнитного поля Б = 0,5 Тл.</w:t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hidden="0" allowOverlap="1">
            <wp:simplePos x="0" y="0"/>
            <wp:positionH relativeFrom="column">
              <wp:posOffset>5034915</wp:posOffset>
            </wp:positionH>
            <wp:positionV relativeFrom="paragraph">
              <wp:posOffset>-2539</wp:posOffset>
            </wp:positionV>
            <wp:extent cx="1028700" cy="994410"/>
            <wp:effectExtent l="0" t="0" r="0" b="0"/>
            <wp:wrapSquare wrapText="bothSides" distT="0" distB="0" distL="114300" distR="114300"/>
            <wp:docPr id="88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94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-40 мВ.       Б. -20 мВ.       В. 0.       Г. 20 мВ.       Д. 40 мВ.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Полосовой магнит приближается к катушке с постоянной скоростью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v.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Каков знак разности потенциалов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AB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между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точками А и В и как изменяется с течением времени ее значение по абсолютной величине?</w:t>
      </w: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hidden="0" allowOverlap="1">
            <wp:simplePos x="0" y="0"/>
            <wp:positionH relativeFrom="column">
              <wp:posOffset>4587240</wp:posOffset>
            </wp:positionH>
            <wp:positionV relativeFrom="paragraph">
              <wp:posOffset>478155</wp:posOffset>
            </wp:positionV>
            <wp:extent cx="1474470" cy="674370"/>
            <wp:effectExtent l="0" t="0" r="0" b="0"/>
            <wp:wrapSquare wrapText="bothSides" distT="0" distB="0" distL="114300" distR="114300"/>
            <wp:docPr id="102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4470" cy="674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AB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&gt;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0, возрастает.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Б.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AB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&lt;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 возрастает.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B.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AB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&lt;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 убывает.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AB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&gt;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 убывает.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Д.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AB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&lt; 0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не изменяется.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Первичная обмотка L1 трансформатора соединена через ключ К с батареей ε, а вторичная L2замкнута на гальванометр G. В каком из четырех вариантов использования ключа гальванометр фиксирует ток через вторичную обмотку?</w:t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hidden="0" allowOverlap="1">
            <wp:simplePos x="0" y="0"/>
            <wp:positionH relativeFrom="column">
              <wp:posOffset>4749165</wp:posOffset>
            </wp:positionH>
            <wp:positionV relativeFrom="paragraph">
              <wp:posOffset>106679</wp:posOffset>
            </wp:positionV>
            <wp:extent cx="1371600" cy="857250"/>
            <wp:effectExtent l="0" t="0" r="0" b="0"/>
            <wp:wrapSquare wrapText="bothSides" distT="0" distB="0" distL="114300" distR="114300"/>
            <wp:docPr id="162" name="image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57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5909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I.   Ключ замыкают.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II.  Ключ замкнут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постоянно.                                                                                                                                             III. Ключ размыкают.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IV. Ключ разомкнут постоянно. </w:t>
      </w:r>
    </w:p>
    <w:p w:rsidR="00CA6F62" w:rsidRDefault="005909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Только I.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Б.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  II</w:t>
      </w:r>
      <w:proofErr w:type="gramEnd"/>
    </w:p>
    <w:p w:rsidR="00CA6F62" w:rsidRDefault="005909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II и III.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Г. I и III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Д. III и IV.</w:t>
      </w:r>
    </w:p>
    <w:p w:rsidR="00CA6F62" w:rsidRDefault="00CA6F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А4.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 помощью какого правила определяется направление индукционного тока? </w:t>
      </w:r>
    </w:p>
    <w:p w:rsidR="00CA6F62" w:rsidRDefault="005909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А.  правило буравчика</w:t>
      </w:r>
    </w:p>
    <w:p w:rsidR="00CA6F62" w:rsidRDefault="005909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Б.  правило правой руки</w:t>
      </w:r>
    </w:p>
    <w:p w:rsidR="00CA6F62" w:rsidRDefault="005909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В.  правило Ленца</w:t>
      </w:r>
    </w:p>
    <w:p w:rsidR="00CA6F62" w:rsidRDefault="00590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Г.  правило левой руки</w:t>
      </w:r>
    </w:p>
    <w:p w:rsidR="00CA6F62" w:rsidRDefault="005909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Д. среди ответов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А-Г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нет правильного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590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А5.  </w:t>
      </w:r>
      <w:r>
        <w:rPr>
          <w:rFonts w:ascii="Times New Roman" w:eastAsia="Times New Roman" w:hAnsi="Times New Roman" w:cs="Times New Roman"/>
          <w:sz w:val="24"/>
          <w:szCs w:val="24"/>
        </w:rPr>
        <w:t>Северный полюс магнита приближает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ся к кольцу, как показано на рисунке. Определите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направление  индукционного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тока в кольце?</w:t>
      </w:r>
    </w:p>
    <w:p w:rsidR="00CA6F62" w:rsidRDefault="00590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3296" behindDoc="0" locked="0" layoutInCell="1" hidden="0" allowOverlap="1">
                <wp:simplePos x="0" y="0"/>
                <wp:positionH relativeFrom="column">
                  <wp:posOffset>4737100</wp:posOffset>
                </wp:positionH>
                <wp:positionV relativeFrom="paragraph">
                  <wp:posOffset>0</wp:posOffset>
                </wp:positionV>
                <wp:extent cx="1285875" cy="331470"/>
                <wp:effectExtent l="0" t="0" r="0" b="0"/>
                <wp:wrapNone/>
                <wp:docPr id="83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875" cy="331470"/>
                          <a:chOff x="4688775" y="3614250"/>
                          <a:chExt cx="1300175" cy="331475"/>
                        </a:xfrm>
                      </wpg:grpSpPr>
                      <wpg:grpSp>
                        <wpg:cNvPr id="1" name="Группа 1"/>
                        <wpg:cNvGrpSpPr/>
                        <wpg:grpSpPr>
                          <a:xfrm>
                            <a:off x="4703063" y="3614265"/>
                            <a:ext cx="1285875" cy="331450"/>
                            <a:chOff x="0" y="0"/>
                            <a:chExt cx="1285875" cy="331450"/>
                          </a:xfrm>
                        </wpg:grpSpPr>
                        <wps:wsp>
                          <wps:cNvPr id="2" name="Прямоугольник 2"/>
                          <wps:cNvSpPr/>
                          <wps:spPr>
                            <a:xfrm>
                              <a:off x="0" y="0"/>
                              <a:ext cx="1285875" cy="331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A6F62" w:rsidRDefault="00CA6F62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" name="Прямоугольник 3"/>
                          <wps:cNvSpPr/>
                          <wps:spPr>
                            <a:xfrm>
                              <a:off x="0" y="129613"/>
                              <a:ext cx="822960" cy="764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CA6F62" w:rsidRDefault="00CA6F62">
                                <w:pPr>
                                  <w:spacing w:line="275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4" name="Прямая со стрелкой 4"/>
                          <wps:cNvCnPr/>
                          <wps:spPr>
                            <a:xfrm>
                              <a:off x="95810" y="89950"/>
                              <a:ext cx="677731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4737100</wp:posOffset>
                </wp:positionH>
                <wp:positionV relativeFrom="paragraph">
                  <wp:posOffset>0</wp:posOffset>
                </wp:positionV>
                <wp:extent cx="1285875" cy="331470"/>
                <wp:effectExtent b="0" l="0" r="0" t="0"/>
                <wp:wrapNone/>
                <wp:docPr id="83" name="image75.png"/>
                <a:graphic>
                  <a:graphicData uri="http://schemas.openxmlformats.org/drawingml/2006/picture">
                    <pic:pic>
                      <pic:nvPicPr>
                        <pic:cNvPr id="0" name="image75.png"/>
                        <pic:cNvPicPr preferRelativeResize="0"/>
                      </pic:nvPicPr>
                      <pic:blipFill>
                        <a:blip r:embed="rId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5875" cy="3314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A6F62" w:rsidRDefault="00CA6F62"/>
    <w:p w:rsidR="00CA6F62" w:rsidRDefault="005909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27"/>
          <w:id w:val="-2115960679"/>
        </w:sdtPr>
        <w:sdtEndPr/>
        <w:sdtContent>
          <w:r>
            <w:rPr>
              <w:rFonts w:ascii="Gungsuh" w:eastAsia="Gungsuh" w:hAnsi="Gungsuh" w:cs="Gungsuh"/>
              <w:sz w:val="24"/>
              <w:szCs w:val="24"/>
            </w:rPr>
            <w:t xml:space="preserve">А. ↑ </w:t>
          </w:r>
          <w:r>
            <w:rPr>
              <w:rFonts w:ascii="Gungsuh" w:eastAsia="Gungsuh" w:hAnsi="Gungsuh" w:cs="Gungsuh"/>
              <w:sz w:val="24"/>
              <w:szCs w:val="24"/>
            </w:rPr>
            <w:tab/>
            <w:t xml:space="preserve">Б. → </w:t>
          </w:r>
          <w:r>
            <w:rPr>
              <w:rFonts w:ascii="Gungsuh" w:eastAsia="Gungsuh" w:hAnsi="Gungsuh" w:cs="Gungsuh"/>
              <w:sz w:val="24"/>
              <w:szCs w:val="24"/>
            </w:rPr>
            <w:tab/>
            <w:t xml:space="preserve">В. ↓ </w:t>
          </w:r>
          <w:r>
            <w:rPr>
              <w:rFonts w:ascii="Gungsuh" w:eastAsia="Gungsuh" w:hAnsi="Gungsuh" w:cs="Gungsuh"/>
              <w:sz w:val="24"/>
              <w:szCs w:val="24"/>
            </w:rPr>
            <w:tab/>
            <w:t>Г. ←</w:t>
          </w:r>
          <w:r>
            <w:rPr>
              <w:rFonts w:ascii="Gungsuh" w:eastAsia="Gungsuh" w:hAnsi="Gungsuh" w:cs="Gungsuh"/>
              <w:sz w:val="24"/>
              <w:szCs w:val="24"/>
            </w:rPr>
            <w:tab/>
            <w:t>Д. от нас</w:t>
          </w:r>
        </w:sdtContent>
      </w:sdt>
    </w:p>
    <w:p w:rsidR="00CA6F62" w:rsidRDefault="00CA6F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А6.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Какое математическое выражение служит для определения магнитного потока, пронизывающего контур</w:t>
      </w:r>
    </w:p>
    <w:p w:rsidR="00CA6F62" w:rsidRPr="005909A5" w:rsidRDefault="005909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>. B</w:t>
      </w:r>
      <w:r>
        <w:rPr>
          <w:rFonts w:ascii="Times New Roman" w:eastAsia="Times New Roman" w:hAnsi="Times New Roman" w:cs="Times New Roman"/>
          <w:sz w:val="24"/>
          <w:szCs w:val="24"/>
        </w:rPr>
        <w:t>·</w:t>
      </w:r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·</w:t>
      </w:r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>sin</w:t>
      </w:r>
      <w:r>
        <w:rPr>
          <w:rFonts w:ascii="Symbol" w:eastAsia="Symbol" w:hAnsi="Symbol" w:cs="Symbol"/>
          <w:sz w:val="24"/>
          <w:szCs w:val="24"/>
        </w:rPr>
        <w:t></w:t>
      </w:r>
      <w:r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>. B</w:t>
      </w:r>
      <w:r>
        <w:rPr>
          <w:rFonts w:ascii="Times New Roman" w:eastAsia="Times New Roman" w:hAnsi="Times New Roman" w:cs="Times New Roman"/>
          <w:sz w:val="24"/>
          <w:szCs w:val="24"/>
        </w:rPr>
        <w:t>·</w:t>
      </w:r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·</w:t>
      </w:r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>cos</w:t>
      </w:r>
      <w:r>
        <w:rPr>
          <w:rFonts w:ascii="Symbol" w:eastAsia="Symbol" w:hAnsi="Symbol" w:cs="Symbol"/>
          <w:sz w:val="24"/>
          <w:szCs w:val="24"/>
        </w:rPr>
        <w:t>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>. B</w:t>
      </w:r>
      <w:r>
        <w:rPr>
          <w:rFonts w:ascii="Times New Roman" w:eastAsia="Times New Roman" w:hAnsi="Times New Roman" w:cs="Times New Roman"/>
          <w:sz w:val="24"/>
          <w:szCs w:val="24"/>
        </w:rPr>
        <w:t>·</w:t>
      </w:r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         </w:t>
      </w:r>
      <w:r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>. B</w:t>
      </w:r>
      <w:r>
        <w:rPr>
          <w:rFonts w:ascii="Times New Roman" w:eastAsia="Times New Roman" w:hAnsi="Times New Roman" w:cs="Times New Roman"/>
          <w:sz w:val="24"/>
          <w:szCs w:val="24"/>
        </w:rPr>
        <w:t>·</w:t>
      </w:r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·</w:t>
      </w:r>
      <w:proofErr w:type="spellStart"/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>tg</w:t>
      </w:r>
      <w:proofErr w:type="spellEnd"/>
      <w:r>
        <w:rPr>
          <w:rFonts w:ascii="Symbol" w:eastAsia="Symbol" w:hAnsi="Symbol" w:cs="Symbol"/>
          <w:sz w:val="24"/>
          <w:szCs w:val="24"/>
        </w:rPr>
        <w:t>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>. B</w:t>
      </w:r>
      <w:r>
        <w:rPr>
          <w:rFonts w:ascii="Times New Roman" w:eastAsia="Times New Roman" w:hAnsi="Times New Roman" w:cs="Times New Roman"/>
          <w:sz w:val="24"/>
          <w:szCs w:val="24"/>
        </w:rPr>
        <w:t>·</w:t>
      </w:r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·с</w:t>
      </w:r>
      <w:proofErr w:type="spellStart"/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>tg</w:t>
      </w:r>
      <w:proofErr w:type="spellEnd"/>
      <w:r>
        <w:rPr>
          <w:rFonts w:ascii="Symbol" w:eastAsia="Symbol" w:hAnsi="Symbol" w:cs="Symbol"/>
          <w:sz w:val="24"/>
          <w:szCs w:val="24"/>
        </w:rPr>
        <w:t></w:t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hidden="0" allowOverlap="1">
            <wp:simplePos x="0" y="0"/>
            <wp:positionH relativeFrom="column">
              <wp:posOffset>4344670</wp:posOffset>
            </wp:positionH>
            <wp:positionV relativeFrom="paragraph">
              <wp:posOffset>148590</wp:posOffset>
            </wp:positionV>
            <wp:extent cx="1846580" cy="1304925"/>
            <wp:effectExtent l="0" t="0" r="0" b="0"/>
            <wp:wrapSquare wrapText="bothSides" distT="0" distB="0" distL="114300" distR="114300"/>
            <wp:docPr id="154" name="image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 preferRelativeResize="0"/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304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Pr="005909A5" w:rsidRDefault="00CA6F6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Сила электрического тока, протекающего через катушку индуктивностью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L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Гн, изменяется со временем, как показано на рисунке. Найдите ЭДС самоиндукции, возникающую в катушке 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момент  времени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t = 1с.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В2.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Сила тока в первичной обмотке трансформатора 0,5 А, напряжение на ее концах 220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во вторичной обмотке соответственно 8 А и 12 В. Определить КПД трансформатора.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Перемычка свободно скользит под действием силы тяжести по параллельным вертикаль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 проводникам малого сопротивления, замкнутым на конденсатор емкостью C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1000 мкФ. Длина перемычки l = 1 м, масса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т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г, индукция магнитного поля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Тл. Найдите ускорение перемычки.</w:t>
      </w: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hidden="0" allowOverlap="1">
            <wp:simplePos x="0" y="0"/>
            <wp:positionH relativeFrom="column">
              <wp:posOffset>5111750</wp:posOffset>
            </wp:positionH>
            <wp:positionV relativeFrom="paragraph">
              <wp:posOffset>-27304</wp:posOffset>
            </wp:positionV>
            <wp:extent cx="971550" cy="960120"/>
            <wp:effectExtent l="0" t="0" r="0" b="0"/>
            <wp:wrapSquare wrapText="bothSides" distT="0" distB="0" distL="114300" distR="114300"/>
            <wp:docPr id="126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60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590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hidden="0" allowOverlap="1">
            <wp:simplePos x="0" y="0"/>
            <wp:positionH relativeFrom="column">
              <wp:posOffset>5204460</wp:posOffset>
            </wp:positionH>
            <wp:positionV relativeFrom="paragraph">
              <wp:posOffset>177165</wp:posOffset>
            </wp:positionV>
            <wp:extent cx="868680" cy="1188720"/>
            <wp:effectExtent l="0" t="0" r="0" b="0"/>
            <wp:wrapSquare wrapText="bothSides" distT="0" distB="0" distL="114300" distR="114300"/>
            <wp:docPr id="96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1188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Металлический проводник, согнутый под углом 90°, помещен в однородное магнитное поле индукцией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0,4 Тл. Перемычка АВ, скользящая по проводнику со скоростью υ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0,5 м/с, в момент времени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проходит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вершину угла в направлении биссектрисы. Определите напра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вление и силу тока, протекающего по перемычке. Сопротивление единицы длины проводника 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1,4 Ом/м. Сопротивлением перемычки можно пренебречь.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 16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«Переменный ток»</w:t>
      </w:r>
    </w:p>
    <w:p w:rsidR="00CA6F62" w:rsidRDefault="005909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hidden="0" allowOverlap="1">
            <wp:simplePos x="0" y="0"/>
            <wp:positionH relativeFrom="column">
              <wp:posOffset>4101465</wp:posOffset>
            </wp:positionH>
            <wp:positionV relativeFrom="paragraph">
              <wp:posOffset>110490</wp:posOffset>
            </wp:positionV>
            <wp:extent cx="1988820" cy="891540"/>
            <wp:effectExtent l="0" t="0" r="0" b="0"/>
            <wp:wrapSquare wrapText="bothSides" distT="0" distB="0" distL="114300" distR="114300"/>
            <wp:docPr id="148" name="image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/>
                    <pic:cNvPicPr preferRelativeResize="0"/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891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Найдите время релаксации цепи.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 0,01 с.   Б. 0,025 с.   B.  0,04 с.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 0,05 с.   Д. 0,1 с.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Отношение действующего значения силы тока, изменяющегося по гармоническому закону, к его амплитуде равно...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375" w:dyaOrig="345">
          <v:shape id="_x0000_i1026" type="#_x0000_t75" style="width:19pt;height:17.5pt" o:ole="">
            <v:imagedata r:id="rId96" o:title=""/>
          </v:shape>
          <o:OLEObject Type="Embed" ProgID="Equation.3" ShapeID="_x0000_i1026" DrawAspect="Content" ObjectID="_1736340006" r:id="rId97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Б.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420" w:dyaOrig="660">
          <v:shape id="_x0000_i1027" type="#_x0000_t75" style="width:21pt;height:33pt" o:ole="">
            <v:imagedata r:id="rId98" o:title=""/>
          </v:shape>
          <o:OLEObject Type="Embed" ProgID="Equation.3" ShapeID="_x0000_i1027" DrawAspect="Content" ObjectID="_1736340007" r:id="rId99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      В. 2.       Г. 1/2.       Д. 1.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В колебательном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контуре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разность фаз между напряжением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катушке индуктивности и напряжением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конденсаторе равна...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180°.       Б. 90°.       В. 0°.       Г.-90°.       Д.-180°.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8416" behindDoc="0" locked="0" layoutInCell="1" hidden="0" allowOverlap="1">
            <wp:simplePos x="0" y="0"/>
            <wp:positionH relativeFrom="column">
              <wp:posOffset>5282565</wp:posOffset>
            </wp:positionH>
            <wp:positionV relativeFrom="paragraph">
              <wp:posOffset>24130</wp:posOffset>
            </wp:positionV>
            <wp:extent cx="994410" cy="994410"/>
            <wp:effectExtent l="0" t="0" r="0" b="0"/>
            <wp:wrapSquare wrapText="bothSides" distT="0" distB="0" distL="114300" distR="114300"/>
            <wp:docPr id="139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994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Оцените приближенно время зарядки конденсатора емкостью С = 500 мкФ при замыкании ключа К в цепи. Сопротивление амперметра 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9 Ом, внутреннее сопротивление источника тока r = 1 Ом, ЭДС источника ε = 100 В.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A. 5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Б. 5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B. 5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       Г. 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Д. 50 с.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Найдите амплитудное значение напряжения, изменяющегося по гармоническому закону, если его действующее значение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U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 В.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70,7 В.       Б. 141,4 В.       В. 200 В.       Г. 50 В.       Д. 100 В.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колебательном L—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контуре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дключенном к переменному напряжению, емкостное сопротивление равно индуктивному. Какое из следующих утверждений справедливо?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Сила тока в контуре равна нулю.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Полное сопротивление контура равно нулю.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B. Сдвиг фаз между колебаниями силы тока и напряжени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равен π/2.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Г. Полное сопротивление контура равно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Резонанс невозможен.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Конденсатор емкостью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С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мкФ подключен в цепь переменного тока с амплитудой напряжения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m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95,5 В и частотой ν = 1 кГц. Какую силу тока покажет амперметр, включенный в цепь? Сопротивлением амперметра можно пренебречь.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Мгновенное значение ЭДС синусоидального тока 120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для фазы 45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. Каково действующее значение ЭДС.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колебательном контуре, подключенном к источнику переменного напряжения, изменяющегося со временем по закону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 = U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m</w:t>
      </w:r>
      <w:sdt>
        <w:sdtPr>
          <w:tag w:val="goog_rdk_28"/>
          <w:id w:val="856924969"/>
        </w:sdtPr>
        <w:sdtEndPr/>
        <w:sdtContent>
          <w:r>
            <w:rPr>
              <w:rFonts w:ascii="Gungsuh" w:eastAsia="Gungsuh" w:hAnsi="Gungsuh" w:cs="Gungsuh"/>
              <w:i/>
              <w:color w:val="000000"/>
              <w:sz w:val="24"/>
              <w:szCs w:val="24"/>
            </w:rPr>
            <w:t>∙</w:t>
          </w:r>
          <w:r>
            <w:rPr>
              <w:rFonts w:ascii="Gungsuh" w:eastAsia="Gungsuh" w:hAnsi="Gungsuh" w:cs="Gungsuh"/>
              <w:i/>
              <w:color w:val="000000"/>
              <w:sz w:val="24"/>
              <w:szCs w:val="24"/>
            </w:rPr>
            <w:t>cos2π</w:t>
          </w:r>
          <w:proofErr w:type="spellStart"/>
          <w:r>
            <w:rPr>
              <w:rFonts w:ascii="Gungsuh" w:eastAsia="Gungsuh" w:hAnsi="Gungsuh" w:cs="Gungsuh"/>
              <w:i/>
              <w:color w:val="000000"/>
              <w:sz w:val="24"/>
              <w:szCs w:val="24"/>
            </w:rPr>
            <w:t>vt</w:t>
          </w:r>
          <w:proofErr w:type="spellEnd"/>
          <w:r>
            <w:rPr>
              <w:rFonts w:ascii="Gungsuh" w:eastAsia="Gungsuh" w:hAnsi="Gungsuh" w:cs="Gungsuh"/>
              <w:i/>
              <w:color w:val="000000"/>
              <w:sz w:val="24"/>
              <w:szCs w:val="24"/>
            </w:rPr>
            <w:t xml:space="preserve">, 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максимальное напряжение на катушке вдвое больше максимального напряжения на конденсаторе, а также вдвое больше максимального напряжения на резисторе сопротивлением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10 Ом. Запишите закон изменения силы тока в контуре, если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m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141,1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  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50 Гц.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Два колебательных контура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—С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—R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—С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—R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имеют одинаковую резонансную частоту 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Какую резонансную частоту будет иметь контур, образованный при последовательном соединении первого и второго контуров?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 17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«Излучение и прием электромагнитных волн р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адио- и СВЧ-диапазона»</w:t>
      </w: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зависит вдали от источника интенсивность электромагнитного излучения от расстояния до него?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Прямо пропорционально.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Обратно пропорционально.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B. Пропорционально квадрату расстояния.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Г. Обратно пропорционально квадрату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расстояния.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Не зависит от расстояния.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Частота инфракрасного излучения больше, чем частота...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видимого света.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Б. радиоволн.        B. ультрафиолетового излучения.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 рентгеновского излучения.        Д. γ-излучения.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Источником электромагнитных волн является...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A.  постоянный ток.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неподвижный заряд.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B.  заряд, движущийся только по окружности.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  любая ускоренно движущаяся частица.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 любая ускоренно движущаяся заряженная частица.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Какие из перечисленных ниже волн не являются поперечными?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Инфракрасные.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Б. Видимые.     B.  Звуковые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Г.Ультрафиолетовые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   Д. Радиоволны.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Интенсивность электромагнитной волны зависит от напряженности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электрического поля в волне: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~Е.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~Е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~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Г. ~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285" w:dyaOrig="615">
          <v:shape id="_x0000_i1028" type="#_x0000_t75" style="width:14.5pt;height:31pt" o:ole="">
            <v:imagedata r:id="rId101" o:title=""/>
          </v:shape>
          <o:OLEObject Type="Embed" ProgID="Equation.3" ShapeID="_x0000_i1028" DrawAspect="Content" ObjectID="_1736340008" r:id="rId102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       Д.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~</w:t>
      </w:r>
      <w:r>
        <w:rPr>
          <w:rFonts w:ascii="Times New Roman" w:eastAsia="Times New Roman" w:hAnsi="Times New Roman" w:cs="Times New Roman"/>
          <w:i/>
          <w:color w:val="000000"/>
          <w:sz w:val="40"/>
          <w:szCs w:val="40"/>
          <w:vertAlign w:val="subscript"/>
        </w:rPr>
        <w:object w:dxaOrig="375" w:dyaOrig="615">
          <v:shape id="_x0000_i1029" type="#_x0000_t75" style="width:19pt;height:31pt" o:ole="">
            <v:imagedata r:id="rId103" o:title=""/>
          </v:shape>
          <o:OLEObject Type="Embed" ProgID="Equation.3" ShapeID="_x0000_i1029" DrawAspect="Content" ObjectID="_1736340009" r:id="rId104"/>
        </w:objec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А6.</w:t>
      </w:r>
      <w:sdt>
        <w:sdtPr>
          <w:tag w:val="goog_rdk_29"/>
          <w:id w:val="-1384239294"/>
        </w:sdtPr>
        <w:sdtEndPr/>
        <w:sdtContent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 xml:space="preserve">   Частота излучения желтого света v = 5,14 ∙ 10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Гц. Найдите длину волны этого излучения.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580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Б. 575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В. 570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Г. 565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Д. 560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Напряженность электрического поля бегущей электромагнитной волны в СИ задана уравнением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Е = </w:t>
      </w:r>
      <w:sdt>
        <w:sdtPr>
          <w:tag w:val="goog_rdk_30"/>
          <w:id w:val="885838316"/>
        </w:sdtPr>
        <w:sdtEndPr/>
        <w:sdtContent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>5∙10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sdt>
        <w:sdtPr>
          <w:tag w:val="goog_rdk_31"/>
          <w:id w:val="-1192448821"/>
        </w:sdtPr>
        <w:sdtEndPr/>
        <w:sdtContent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>sin [3∙10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6</w:t>
      </w:r>
      <w:sdt>
        <w:sdtPr>
          <w:tag w:val="goog_rdk_32"/>
          <w:id w:val="1441950061"/>
        </w:sdtPr>
        <w:sdtEndPr/>
        <w:sdtContent>
          <w:r>
            <w:rPr>
              <w:rFonts w:ascii="Cardo" w:eastAsia="Cardo" w:hAnsi="Cardo" w:cs="Cardo"/>
              <w:color w:val="000000"/>
              <w:sz w:val="24"/>
              <w:szCs w:val="24"/>
            </w:rPr>
            <w:t>π (x - 3∙10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t)]. Найдите амплитуду, частоту волны и скорост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ее распространения вдоль оси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X.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В2.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Радиопередатчик искусственного спутника Земли работает на частоте 20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МГц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Какова длина волны передатчика?</w:t>
      </w: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hidden="0" allowOverlap="1">
            <wp:simplePos x="0" y="0"/>
            <wp:positionH relativeFrom="column">
              <wp:posOffset>5279390</wp:posOffset>
            </wp:positionH>
            <wp:positionV relativeFrom="paragraph">
              <wp:posOffset>208915</wp:posOffset>
            </wp:positionV>
            <wp:extent cx="891540" cy="1451610"/>
            <wp:effectExtent l="0" t="0" r="0" b="0"/>
            <wp:wrapSquare wrapText="bothSides" distT="0" distB="0" distL="114300" distR="114300"/>
            <wp:docPr id="90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1451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Цилиндр диаметром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D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мм и высотой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 0,09 мм с зеркально-отражающими торцами висит в воздухе под действием лазерного излучения, направленного вертикально снизу в торец цилиндра. Найдите необходимую мощность излучения. Плотность вещества, из которого сделан цилиндр, ρ = 1,2 · 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кг/м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6F62" w:rsidRDefault="00CA6F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C2.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частицы пыли кометы действует сила гравитационного притяжения Солнца и сила давления солнечного излучения. Принимая мощность излучения Солнца равной 3,9·10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Вт и считая частицу пыли шаром с плотностью 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кг/м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найдите радиус частицы, если она удаляе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от Солнца. Масса Солнца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2·10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кг.</w:t>
      </w: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№ 18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«Отражение и преломление света»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Каким явлением можно объяснить красный цвет предмета?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Излучением предметом красного света.     Б. Отражением предметом красного света.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B. Поглощением предметом красного света.  Г. Пропусканием предметом красного света.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Рассеиванием света.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Укажите характеристики изображения предмета в плоском зеркале.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 Мнимое, прямое, равное по размеру предмету.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 Действительное, прямое, равн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по размеру предмету.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B.  Мнимое, перевернутое, уменьшенное.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  Мнимое, прямое, уменьшенное.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 Действительное, перевернутое, уменьшенное.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А3.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За стеклянной призмой можно наблюдать разложение белого света в цветной спектр. Луч какого цвета, из переч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исленных ниже, отклоняется призмой на наибольший угол?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Зеленый.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Б. Желтый.   B.  Фиолетовый.   Г. Красный.    Д. Голубой.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Днем лунное небо, в отличие от земного, черного цвета. Это явление — следствие того, что на Луне...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 нет океанов, отражающи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солнечный свет.      Б.  очень холодно.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B.  нет атмосферы.      Г.  почва черного цвета.      Д. днем жарко.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Человек движется перпендикулярно к зеркалу со скоростью 1 м/с. Изображение приближается к нему со скоростью...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0,5 м/с.       Б. 1 м/с.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В. 2 м/с.       Г. 3 м/с.        Д. 4 м/с.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За стеклянной призмой можно наблюдать разложение белого света в цветной спектр. Луч какого цвета, из перечисленных ниже, отклоняется призмой на наименьший угол?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Зеленый.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Б. Желтый.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B. Фиолетовый.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 Красный.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Д. Голубой.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Зеркало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сделано из стекла толщиной 1 см. На каком расстоянии от предмета, помещенного на расстоянии 50 см от зеркала, будет находиться изображение предмета? Показатель преломления стекла 1,5.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Луч света падает на поверхност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воды под углом 30° к горизонту. Найдите угол отражения и угол преломления луча. Показатель преломления воды 1,33.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дне озера, имеющего глубину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Н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м, находится точечный источник света. Найдите минимальный радиус диска, плавающего на поверхности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 над источником, чтобы при аэросъемке нельзя было обнаружить этот источник света. Показатель преломления воды n = 1,33.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Стенками бассейна, заполненного водой, являются два зеркала, расположенных перпендикулярно друг к другу. Луч света падает из воздуха в воду в плоскости чертежа и после двух отражений выходит в воздух. Найдите угол между падающим в воду и выходящим из нее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лучами.</w:t>
      </w: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hidden="0" allowOverlap="1">
            <wp:simplePos x="0" y="0"/>
            <wp:positionH relativeFrom="column">
              <wp:posOffset>5054600</wp:posOffset>
            </wp:positionH>
            <wp:positionV relativeFrom="paragraph">
              <wp:posOffset>73660</wp:posOffset>
            </wp:positionV>
            <wp:extent cx="948690" cy="548640"/>
            <wp:effectExtent l="0" t="0" r="0" b="0"/>
            <wp:wrapSquare wrapText="bothSides" distT="0" distB="0" distL="114300" distR="114300"/>
            <wp:docPr id="151" name="image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png"/>
                    <pic:cNvPicPr preferRelativeResize="0"/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8690" cy="548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 19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«Геометрическая оптика»</w:t>
      </w: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получения в собирающей линзе изображения, равного по размеру предмету, предмет должен располагаться...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в фокусе линзы.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в двойном фокусе линзы.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B. между фокусом и линзой.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 между фокусом и двойным фо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кусом линзы.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за двойным фокусом линзы.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Чтобы получить действительное, увеличенное, перевернутое изображение в собирающей линзе, предмет надо расположить...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в фокусе линзы.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в двойном фокусе линзы.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B. между фокусом и линзой.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Г. между фокусом и двойным фокусом линзы.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за двойным фокусом линзы.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Предмет находится между фокусом и двойным фокусом рассеивающей линзы. Изображение предмета в линзе...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A. действительное, перевернутое, уменьшенное.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 действительное, прямое, ум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еньшенное.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B. мнимое, прямое, уменьшенное.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 мнимое, прямое, увеличенное.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действительное, прямое, увеличенное.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Чтобы получить мнимое, увеличенное, прямое изображение в собирающей линзе, предмет надо расположить...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между фокусом и двойным фокус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линзы.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за двойным фокусом линзы.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B.  между фокусом и линзой.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 в фокусе линзы.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в двойном фокусе линзы.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Чтобы получить действительное, уменьшенное, перевернутое изображение в собирающей линзе, предмет надо расположить...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между фокусом и двойным фокусом линзы.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за двойным фокусом линзы.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B. между фокусом и линзой.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 в фокусе линзы.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в двойном фокусе линзы.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Изображение предмета в рассеивающей линзе является...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мнимым, прямым, уменьшенным.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 действительным, прямым, уменьшенным.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B.  мнимым, прямым, увеличенным.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  действительным, перевернутым, уменьшенным.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действительным, перевернутым, увеличенным.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Солнце фокусируется на экран линзой с фокусным расстоянием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F = </w:t>
      </w:r>
      <w:sdt>
        <w:sdtPr>
          <w:tag w:val="goog_rdk_33"/>
          <w:id w:val="-649142284"/>
        </w:sdtPr>
        <w:sdtEndPr/>
        <w:sdtContent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>20 см. Найдите диамет</w:t>
          </w:r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>р его изображения. Диаметр Солнца D = 1,4 ∙ 10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9</w:t>
      </w:r>
      <w:sdt>
        <w:sdtPr>
          <w:tag w:val="goog_rdk_34"/>
          <w:id w:val="287639518"/>
        </w:sdtPr>
        <w:sdtEndPr/>
        <w:sdtContent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 xml:space="preserve"> м, расстояние от Земли до Солнца R = 1,5 ∙ 10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Предмет высотой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h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 см расположен перпендикулярно главной оптической оси рассеивающей линзы с фокусным расстоянием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F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40 см. Расстояние от предмета до линзы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d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 см. Охарактеризуйте изображение предмета в линзе. Найдите расстояние от линзы до изображения предмета и высоту изображения.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микроскопе предмет находится на расстоянии 10 мм от объектива. Расстояние между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объективом и окуляром 300 мм. Найдите угловое увеличение микроскопа, если изображение предмета в объективе находится на расстоянии 50 мм от окуляра.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Точечный источник света движется по окружности со скоростью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3 см/с вокруг главной оптической оси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собирающей линзы в плоскости, перпендикулярной к этой оси и отстоящей от линзы на расстоянии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d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5.F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где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фокусное расстояние линзы. В каком направлении и с какой скоростью движется изображение источника света?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№ 20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«Волновая оптика»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Две монохро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матические когерентные волны с амплитудами 0,5 В/м и 0,2 В/м интерферируют между собой. Укажите диапазон амплитуд результирующей волны. Какая физическая величина изменяется в таком диапазоне?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(0,2—0,3) В, потенциал.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 (0,3—0,5) В/м, напряженность элек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трического поля.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B. (0,3—0,7) В/м, напряженность электрического поля.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 (0,2—0,7) В, потенциал.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(0,7—0,9) В/м, напряженность электрического поля.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Дифракционная решетка имеет 100 штрихов. Начиная с максимума какого порядка с ее помощью можно наблю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 отдельно две линии спектра с длиной волн 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560,0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560,8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6.       Б. 4.       В. 7.       Г. 8.       Д. 12.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изменится ширина интерференционной полосы в опыте Юнга, если расстояние до экрана уменьшить в 3 раза?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 Уменьшится в 3 раза.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Б. Увеличится в 3 раза.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B.  Не изменится.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Г. Увеличится в 1,5 раза.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Уменьшится в 1,5 раза.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Две когерентные волны достигают некоторой точки пространства с разностью хода 14 мкм. Что будет наблюдаться в этой точке — усиле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или ослабление света, если длина волны 700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A. Усиление света.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Ослабление света.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B. Определенного ответа дать нельзя.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Г. Интенсивность света не изменится.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Среди ответов А—Г нет правильного.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Как изменится интенсивность света в главных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максимумах при замене дифракционной решетки на другую с числом щелей в 3 раза большим?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Увеличится в 3 раза.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Б. Не изменится.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B. Увеличится в 9 раз.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Г. Уменьшится в 3 раза.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Уменьшится в 9 раз.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А6.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Максимальная результирующая интенсивность при инт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ерференции когерентных колебаний с периодом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определенной точке пространства получается при их запаздывании друг относительно друга на время...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480" w:dyaOrig="615">
          <v:shape id="_x0000_i1030" type="#_x0000_t75" style="width:24pt;height:31pt" o:ole="">
            <v:imagedata r:id="rId107" o:title=""/>
          </v:shape>
          <o:OLEObject Type="Embed" ProgID="Equation.3" ShapeID="_x0000_i1030" DrawAspect="Content" ObjectID="_1736340010" r:id="rId108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, m = 0, 1, 2, 3, ... 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Б. 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480" w:dyaOrig="615">
          <v:shape id="_x0000_i1031" type="#_x0000_t75" style="width:24pt;height:31pt" o:ole="">
            <v:imagedata r:id="rId109" o:title=""/>
          </v:shape>
          <o:OLEObject Type="Embed" ProgID="Equation.3" ShapeID="_x0000_i1031" DrawAspect="Content" ObjectID="_1736340011" r:id="rId110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, m= 0, ±1, ±2, ±3, ....</w:t>
      </w:r>
    </w:p>
    <w:p w:rsidR="00CA6F62" w:rsidRDefault="00CA6F62">
      <w:pPr>
        <w:shd w:val="clear" w:color="auto" w:fill="FFFFFF"/>
        <w:tabs>
          <w:tab w:val="left" w:pos="354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tabs>
          <w:tab w:val="left" w:pos="35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B.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m = 0, 1, 2, 3, ... 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Г.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m = 0, ±1,±2, ±3, ... 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Д.  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480" w:dyaOrig="615">
          <v:shape id="_x0000_i1032" type="#_x0000_t75" style="width:24pt;height:31pt" o:ole="">
            <v:imagedata r:id="rId111" o:title=""/>
          </v:shape>
          <o:OLEObject Type="Embed" ProgID="Equation.3" ShapeID="_x0000_i1032" DrawAspect="Content" ObjectID="_1736340012" r:id="rId112"/>
        </w:objec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,m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=0,±1,±2,±3, ... 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В1.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Расстояние между щелями в опыте Юнга d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мм. Экран располагается на расстоянии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R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м от щелей. Найдите длину волны падающего света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если первый интерференционный максимум получается на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расстоянии  y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 2,4 мм от нулевого максимума.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Разность хода двух интерферирующих лучей монохроматического света равна λ/4. определить разность фаз колебаний в градусах.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помощью дифракционной решетки с периодом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d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 мкм требуется разрешить дуплет натрия (λ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589,0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589,6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в спектре второго порядка. При какой наименьшей длине l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решетки это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возможно?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Дифракционная решетка длиной l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см позволяет разре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шать спектральные линии 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415,48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415,496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спектре второго порядка. Сколько штрихов содержит решетка?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№ 21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«Квантовая теория электромагнитного излучения и вещества»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А1.</w:t>
      </w:r>
      <w:sdt>
        <w:sdtPr>
          <w:tag w:val="goog_rdk_35"/>
          <w:id w:val="376668922"/>
        </w:sdtPr>
        <w:sdtEndPr/>
        <w:sdtContent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 xml:space="preserve"> Источник излучает свет частотой 7∙10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Гц. Найдите энергию кванта.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-48</w:t>
      </w:r>
      <w:sdt>
        <w:sdtPr>
          <w:tag w:val="goog_rdk_36"/>
          <w:id w:val="211540822"/>
        </w:sdtPr>
        <w:sdtEndPr/>
        <w:sdtContent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 xml:space="preserve"> Дж.</w:t>
          </w:r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ab/>
          </w:r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ab/>
            <w:t>Б. 4,6∙10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-19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Дж.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37"/>
          <w:id w:val="-584297642"/>
        </w:sdtPr>
        <w:sdtEndPr/>
        <w:sdtContent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>B.  1,1 Дж.</w:t>
          </w:r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ab/>
          </w:r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ab/>
            <w:t>Г. 4,6∙10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10</w:t>
      </w:r>
      <w:sdt>
        <w:sdtPr>
          <w:tag w:val="goog_rdk_38"/>
          <w:id w:val="1822768770"/>
        </w:sdtPr>
        <w:sdtEndPr/>
        <w:sdtContent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>Дж.</w:t>
          </w:r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ab/>
          </w:r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ab/>
            <w:t>Д. 4,6∙10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увеличении температуры источника теплового излучения в 2 раза максимум спектральной плотности энергетической светимости...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смещается в область больших длин волн.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Б.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оказывается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длине волны, вдвое большей первоначальной.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B. оказывается на длине волны, вдвое меньшей первоначальной.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 смещается в область меньших частот.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не сдвигается по шкале длин волн.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Найдите радиус орбиты электрона в первом возбужденн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состоянии атома водорода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(п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39"/>
          <w:id w:val="1495915779"/>
        </w:sdtPr>
        <w:sdtEndPr/>
        <w:sdtContent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>A. 2,1∙10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-15</w:t>
      </w:r>
      <w:sdt>
        <w:sdtPr>
          <w:tag w:val="goog_rdk_40"/>
          <w:id w:val="962079382"/>
        </w:sdtPr>
        <w:sdtEndPr/>
        <w:sdtContent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 xml:space="preserve"> м.</w:t>
          </w:r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ab/>
          </w:r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ab/>
            <w:t>Б. 2,1∙10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-14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41"/>
          <w:id w:val="112028314"/>
        </w:sdtPr>
        <w:sdtEndPr/>
        <w:sdtContent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>B. 2,1∙10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-13</w:t>
      </w:r>
      <w:sdt>
        <w:sdtPr>
          <w:tag w:val="goog_rdk_42"/>
          <w:id w:val="-241185413"/>
        </w:sdtPr>
        <w:sdtEndPr/>
        <w:sdtContent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 xml:space="preserve"> м.</w:t>
          </w:r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ab/>
          </w:r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ab/>
            <w:t>Г. 2,1∙10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-12</w:t>
      </w:r>
      <w:sdt>
        <w:sdtPr>
          <w:tag w:val="goog_rdk_43"/>
          <w:id w:val="1252384548"/>
        </w:sdtPr>
        <w:sdtEndPr/>
        <w:sdtContent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 xml:space="preserve"> м.</w:t>
          </w:r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ab/>
          </w:r>
          <w:r>
            <w:rPr>
              <w:rFonts w:ascii="Gungsuh" w:eastAsia="Gungsuh" w:hAnsi="Gungsuh" w:cs="Gungsuh"/>
              <w:color w:val="000000"/>
              <w:sz w:val="24"/>
              <w:szCs w:val="24"/>
            </w:rPr>
            <w:tab/>
            <w:t>Д. 2,1∙10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-10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увеличении вдвое абсолютной температуры абсолютно черного тела мощность излучения с единицы поверхности...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не изменяется.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Б. возрастает вдвое.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B. возрастает в 4 раза.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Г. возрастает в 8 раз.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возрастает в 16 раз.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Предположим, что температура кожи человека около 33 °С. Найдите длину волны, на которую приходится максимум спектральной плотности энергетической светимости тела человека.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9,8 мкм.       Б. 9,8 мм.       В. 9,8 см.       Г. 9,8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      Д. 9,8 м.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Найдите энергию электрона в первом возбужденном состоянии атома водорода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(п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-3,4 МэВ.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Б. -3,4 кэВ.</w:t>
      </w:r>
    </w:p>
    <w:p w:rsidR="00CA6F62" w:rsidRDefault="005909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B. -3,4 эВ.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Г. -3,4 мэВ.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Д. -3,4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мкэВ</w:t>
      </w:r>
      <w:proofErr w:type="spellEnd"/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№ 22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«Физика высоких энергий»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испускании ядром α - частицы образуется дочернее ядро, имеющее...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A. большее зарядовое и массовое число.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меньшее зарядовое и массовое число.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B.  большее зарядовое и меньшее массовое число. 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 меньшее зарядовое и большее массовое число.</w:t>
      </w: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hidden="0" allowOverlap="1">
            <wp:simplePos x="0" y="0"/>
            <wp:positionH relativeFrom="column">
              <wp:posOffset>4110990</wp:posOffset>
            </wp:positionH>
            <wp:positionV relativeFrom="paragraph">
              <wp:posOffset>151130</wp:posOffset>
            </wp:positionV>
            <wp:extent cx="2205990" cy="1188720"/>
            <wp:effectExtent l="0" t="0" r="0" b="0"/>
            <wp:wrapSquare wrapText="bothSides" distT="0" distB="0" distL="114300" distR="114300"/>
            <wp:docPr id="141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1188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меньше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зарядовое и неизменное массовое число.</w:t>
      </w:r>
    </w:p>
    <w:p w:rsidR="00CA6F62" w:rsidRDefault="00CA6F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рисунке представлен график изменения массы радиоактивного образца с течением времени. Определите период полураспада материала образца.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1 год.   Б. 1,5 года.   B. 2 года.    Г. 2,5 года.    Д. 3 года.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При радиоактивном распаде урана протекает следующая ядерная реакция:</w:t>
      </w:r>
    </w:p>
    <w:p w:rsidR="00CA6F62" w:rsidRDefault="00590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1675" cy="285750"/>
            <wp:effectExtent l="0" t="0" r="0" b="0"/>
            <wp:docPr id="97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85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 при этом образуется изотоп?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09A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A. </w:t>
      </w:r>
      <w:r w:rsidRPr="005909A5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/>
        </w:rPr>
        <w:t>51</w:t>
      </w:r>
      <w:r w:rsidRPr="005909A5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/>
        </w:rPr>
        <w:t>92</w:t>
      </w:r>
      <w:r w:rsidRPr="005909A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Sb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5909A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 </w:t>
      </w:r>
      <w:r w:rsidRPr="005909A5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/>
        </w:rPr>
        <w:t>51</w:t>
      </w:r>
      <w:r w:rsidRPr="005909A5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/>
        </w:rPr>
        <w:t>93</w:t>
      </w:r>
      <w:r w:rsidRPr="005909A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5909A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 </w:t>
      </w:r>
      <w:r w:rsidRPr="005909A5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/>
        </w:rPr>
        <w:t>36</w:t>
      </w:r>
      <w:r w:rsidRPr="005909A5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/>
        </w:rPr>
        <w:t>92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5909A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5909A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90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Кr        Д.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55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145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В результате естественного радиоактивного распада образуются...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 только α-частицы.     Б.  только электроны.     B. только γ-кванты.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 α-частицы и электроны.     Д. α-частицы и электроны, γ-кванты, нейтрино.</w:t>
      </w:r>
    </w:p>
    <w:p w:rsidR="00CA6F62" w:rsidRDefault="00CA6F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Какая частица X образуется в результате ядерной реакции: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hidden="0" allowOverlap="1">
            <wp:simplePos x="0" y="0"/>
            <wp:positionH relativeFrom="column">
              <wp:posOffset>186690</wp:posOffset>
            </wp:positionH>
            <wp:positionV relativeFrom="paragraph">
              <wp:posOffset>29210</wp:posOffset>
            </wp:positionV>
            <wp:extent cx="1840230" cy="308610"/>
            <wp:effectExtent l="0" t="0" r="0" b="0"/>
            <wp:wrapSquare wrapText="bothSides" distT="0" distB="0" distL="114300" distR="114300"/>
            <wp:docPr id="153" name="image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png"/>
                    <pic:cNvPicPr preferRelativeResize="0"/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308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345" w:dyaOrig="360">
          <v:shape id="_x0000_i1033" type="#_x0000_t75" style="width:17.5pt;height:18pt" o:ole="">
            <v:imagedata r:id="rId116" o:title=""/>
          </v:shape>
          <o:OLEObject Type="Embed" ProgID="Equation.3" ShapeID="_x0000_i1033" DrawAspect="Content" ObjectID="_1736340013" r:id="rId117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Б.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300" w:dyaOrig="375">
          <v:shape id="_x0000_i1034" type="#_x0000_t75" style="width:15pt;height:19pt" o:ole="">
            <v:imagedata r:id="rId118" o:title=""/>
          </v:shape>
          <o:OLEObject Type="Embed" ProgID="Equation.3" ShapeID="_x0000_i1034" DrawAspect="Content" ObjectID="_1736340014" r:id="rId119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В.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360" w:dyaOrig="360">
          <v:shape id="_x0000_i1035" type="#_x0000_t75" style="width:18pt;height:18pt" o:ole="">
            <v:imagedata r:id="rId120" o:title=""/>
          </v:shape>
          <o:OLEObject Type="Embed" ProgID="Equation.3" ShapeID="_x0000_i1035" DrawAspect="Content" ObjectID="_1736340015" r:id="rId121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Г.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255" w:dyaOrig="360">
          <v:shape id="_x0000_i1036" type="#_x0000_t75" style="width:13pt;height:18pt" o:ole="">
            <v:imagedata r:id="rId122" o:title=""/>
          </v:shape>
          <o:OLEObject Type="Embed" ProgID="Equation.3" ShapeID="_x0000_i1036" DrawAspect="Content" ObjectID="_1736340016" r:id="rId123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Д.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465" w:dyaOrig="360">
          <v:shape id="_x0000_i1037" type="#_x0000_t75" style="width:23.5pt;height:18pt" o:ole="">
            <v:imagedata r:id="rId124" o:title=""/>
          </v:shape>
          <o:OLEObject Type="Embed" ProgID="Equation.3" ShapeID="_x0000_i1037" DrawAspect="Content" ObjectID="_1736340017" r:id="rId125"/>
        </w:objec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keepNext/>
        <w:keepLines/>
        <w:tabs>
          <w:tab w:val="left" w:pos="90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А6.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Сколько </w:t>
      </w:r>
      <w:r>
        <w:rPr>
          <w:rFonts w:ascii="Symbol" w:eastAsia="Symbol" w:hAnsi="Symbol" w:cs="Symbol"/>
          <w:sz w:val="24"/>
          <w:szCs w:val="24"/>
        </w:rPr>
        <w:t>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и </w:t>
      </w:r>
      <w:r>
        <w:rPr>
          <w:rFonts w:ascii="Symbol" w:eastAsia="Symbol" w:hAnsi="Symbol" w:cs="Symbol"/>
          <w:sz w:val="24"/>
          <w:szCs w:val="24"/>
        </w:rPr>
        <w:t>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распадов должно произойти при радиоактивном распаде ядра урана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600" w:dyaOrig="420">
          <v:shape id="_x0000_i1038" type="#_x0000_t75" style="width:30pt;height:21pt" o:ole="" fillcolor="window">
            <v:imagedata r:id="rId126" o:title=""/>
          </v:shape>
          <o:OLEObject Type="Embed" ProgID="Equation.3" ShapeID="_x0000_i1038" DrawAspect="Content" ObjectID="_1736340018" r:id="rId12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конечном превращении его в ядро свинца 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object w:dxaOrig="660" w:dyaOrig="420">
          <v:shape id="_x0000_i1039" type="#_x0000_t75" style="width:33pt;height:21pt" o:ole="" fillcolor="window">
            <v:imagedata r:id="rId128" o:title=""/>
          </v:shape>
          <o:OLEObject Type="Embed" ProgID="Equation.3" ShapeID="_x0000_i1039" DrawAspect="Content" ObjectID="_1736340019" r:id="rId12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CA6F62" w:rsidRDefault="005909A5">
      <w:pPr>
        <w:keepNext/>
        <w:keepLines/>
        <w:tabs>
          <w:tab w:val="left" w:pos="903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А. 10 </w:t>
      </w:r>
      <w:r>
        <w:rPr>
          <w:rFonts w:ascii="Symbol" w:eastAsia="Symbol" w:hAnsi="Symbol" w:cs="Symbol"/>
          <w:sz w:val="24"/>
          <w:szCs w:val="24"/>
        </w:rPr>
        <w:t>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и 10 </w:t>
      </w:r>
      <w:r>
        <w:rPr>
          <w:rFonts w:ascii="Symbol" w:eastAsia="Symbol" w:hAnsi="Symbol" w:cs="Symbol"/>
          <w:sz w:val="24"/>
          <w:szCs w:val="24"/>
        </w:rPr>
        <w:t>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распадов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Б.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 </w:t>
      </w:r>
      <w:r>
        <w:rPr>
          <w:rFonts w:ascii="Symbol" w:eastAsia="Symbol" w:hAnsi="Symbol" w:cs="Symbol"/>
          <w:sz w:val="24"/>
          <w:szCs w:val="24"/>
        </w:rPr>
        <w:t>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и 8 </w:t>
      </w:r>
      <w:r>
        <w:rPr>
          <w:rFonts w:ascii="Symbol" w:eastAsia="Symbol" w:hAnsi="Symbol" w:cs="Symbol"/>
          <w:sz w:val="24"/>
          <w:szCs w:val="24"/>
        </w:rPr>
        <w:t>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распадов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В.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8 </w:t>
      </w:r>
      <w:r>
        <w:rPr>
          <w:rFonts w:ascii="Symbol" w:eastAsia="Symbol" w:hAnsi="Symbol" w:cs="Symbol"/>
          <w:sz w:val="24"/>
          <w:szCs w:val="24"/>
        </w:rPr>
        <w:t>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и 10 </w:t>
      </w:r>
      <w:r>
        <w:rPr>
          <w:rFonts w:ascii="Symbol" w:eastAsia="Symbol" w:hAnsi="Symbol" w:cs="Symbol"/>
          <w:sz w:val="24"/>
          <w:szCs w:val="24"/>
        </w:rPr>
        <w:t>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распадов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Г.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 </w:t>
      </w:r>
      <w:r>
        <w:rPr>
          <w:rFonts w:ascii="Symbol" w:eastAsia="Symbol" w:hAnsi="Symbol" w:cs="Symbol"/>
          <w:sz w:val="24"/>
          <w:szCs w:val="24"/>
        </w:rPr>
        <w:t>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и 9 </w:t>
      </w:r>
      <w:r>
        <w:rPr>
          <w:rFonts w:ascii="Symbol" w:eastAsia="Symbol" w:hAnsi="Symbol" w:cs="Symbol"/>
          <w:sz w:val="24"/>
          <w:szCs w:val="24"/>
        </w:rPr>
        <w:t>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распадов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 9</w:t>
      </w:r>
      <w:r>
        <w:rPr>
          <w:rFonts w:ascii="Symbol" w:eastAsia="Symbol" w:hAnsi="Symbol" w:cs="Symbol"/>
          <w:sz w:val="24"/>
          <w:szCs w:val="24"/>
        </w:rPr>
        <w:t>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и 9 </w:t>
      </w:r>
      <w:r>
        <w:rPr>
          <w:rFonts w:ascii="Symbol" w:eastAsia="Symbol" w:hAnsi="Symbol" w:cs="Symbol"/>
          <w:sz w:val="24"/>
          <w:szCs w:val="24"/>
        </w:rPr>
        <w:t>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распадов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Период полураспада радиоактивного элемента 400 лет. Какая часть образца из этого элемента распадается через 1200 лет?</w:t>
      </w:r>
    </w:p>
    <w:p w:rsidR="00CA6F62" w:rsidRDefault="00CA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Какая часть образца из радиоактивного изотопа с периодом полураспада 2 дня останется через 16 дней?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Реакция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β-распада изотопа неона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495" w:dyaOrig="375">
          <v:shape id="_x0000_i1040" type="#_x0000_t75" style="width:25pt;height:19pt" o:ole="">
            <v:imagedata r:id="rId130" o:title=""/>
          </v:shape>
          <o:OLEObject Type="Embed" ProgID="Equation.3" ShapeID="_x0000_i1040" DrawAspect="Content" ObjectID="_1736340020" r:id="rId131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имеет вид:</w:t>
      </w:r>
    </w:p>
    <w:p w:rsidR="00CA6F62" w:rsidRDefault="00590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3536" behindDoc="0" locked="0" layoutInCell="1" hidden="0" allowOverlap="1">
            <wp:simplePos x="0" y="0"/>
            <wp:positionH relativeFrom="column">
              <wp:posOffset>82551</wp:posOffset>
            </wp:positionH>
            <wp:positionV relativeFrom="paragraph">
              <wp:posOffset>226059</wp:posOffset>
            </wp:positionV>
            <wp:extent cx="1858010" cy="230505"/>
            <wp:effectExtent l="0" t="0" r="0" b="0"/>
            <wp:wrapSquare wrapText="bothSides" distT="0" distB="0" distL="114300" distR="114300"/>
            <wp:docPr id="86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230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Найдите возможную минимальную и максимальную энергию электрона, если масса изотопа неона 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22,9945 а. е. м., изотопа натрия m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22,9898 а. е. м. и электрона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е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0,00055 а. е. м.</w:t>
      </w:r>
    </w:p>
    <w:p w:rsidR="00CA6F62" w:rsidRDefault="00590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Изотоп кобальта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525" w:dyaOrig="375">
          <v:shape id="_x0000_i1041" type="#_x0000_t75" style="width:26.5pt;height:19pt" o:ole="">
            <v:imagedata r:id="rId133" o:title=""/>
          </v:shape>
          <o:OLEObject Type="Embed" ProgID="Equation.3" ShapeID="_x0000_i1041" DrawAspect="Content" ObjectID="_1736340021" r:id="rId134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часто используемый в медицине, имеет период полураспада 5,25 года. Через какое время распадется 2/3 материала образца?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CA6F62" w:rsidRDefault="005909A5">
      <w:pPr>
        <w:pStyle w:val="1"/>
        <w:jc w:val="center"/>
        <w:rPr>
          <w:b/>
          <w:color w:val="000000"/>
        </w:rPr>
      </w:pPr>
      <w:bookmarkStart w:id="11" w:name="_heading=h.17dp8vu" w:colFirst="0" w:colLast="0"/>
      <w:bookmarkEnd w:id="11"/>
      <w:r>
        <w:rPr>
          <w:b/>
          <w:color w:val="000000"/>
        </w:rPr>
        <w:t>Приложение 3</w:t>
      </w:r>
    </w:p>
    <w:p w:rsidR="00CA6F62" w:rsidRDefault="005909A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Задания для проведения рейтинг-контроля</w:t>
      </w:r>
    </w:p>
    <w:p w:rsidR="00CA6F62" w:rsidRDefault="00CA6F6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spacing w:after="0" w:line="240" w:lineRule="auto"/>
        <w:ind w:left="567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CA6F62">
      <w:pPr>
        <w:spacing w:after="0" w:line="240" w:lineRule="auto"/>
        <w:ind w:left="567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pacing w:after="0" w:line="240" w:lineRule="auto"/>
        <w:ind w:left="567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УТВЕРЖДАЮ </w:t>
      </w:r>
    </w:p>
    <w:p w:rsidR="00CA6F62" w:rsidRDefault="005909A5">
      <w:pPr>
        <w:spacing w:after="0" w:line="240" w:lineRule="auto"/>
        <w:ind w:left="567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Заместитель директора по УР</w:t>
      </w:r>
    </w:p>
    <w:p w:rsidR="00CA6F62" w:rsidRDefault="005909A5">
      <w:pPr>
        <w:spacing w:after="0" w:line="240" w:lineRule="auto"/>
        <w:ind w:left="567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__________Н.Е. Мишулина «___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_»_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 2022г</w:t>
      </w:r>
    </w:p>
    <w:p w:rsidR="00CA6F62" w:rsidRDefault="00CA6F6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5909A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Комплект заданий для проведения рейтинг-контроля</w:t>
      </w:r>
    </w:p>
    <w:p w:rsidR="00CA6F62" w:rsidRDefault="005909A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дисциплине  физика</w:t>
      </w:r>
      <w:proofErr w:type="gramEnd"/>
    </w:p>
    <w:p w:rsidR="00CA6F62" w:rsidRDefault="005909A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специальностей технического профиля</w:t>
      </w:r>
    </w:p>
    <w:p w:rsidR="00CA6F62" w:rsidRDefault="00CA6F62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CA6F62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CA6F62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Рейтинг-контроль №1 </w:t>
      </w:r>
    </w:p>
    <w:p w:rsidR="00CA6F62" w:rsidRDefault="005909A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№1. Материальная точка движется прямолинейно в положительном направлении оси Ох. В начальный момент времени точка имела координату -10 м. Найдите координату точки через 5 с от начала отчета времени, если модуль ее начальной скорости ра</w:t>
      </w:r>
      <w:r>
        <w:rPr>
          <w:rFonts w:ascii="Times New Roman" w:eastAsia="Times New Roman" w:hAnsi="Times New Roman" w:cs="Times New Roman"/>
          <w:sz w:val="24"/>
          <w:szCs w:val="24"/>
        </w:rPr>
        <w:t>вен 3,6 км/ч, а ускорение 0,2 м/с2.</w:t>
      </w:r>
    </w:p>
    <w:p w:rsidR="00CA6F62" w:rsidRDefault="005909A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№2. По наклонной плоскости с углом наклона 300 к горизонту поднимают тело массой 4 кг с постоянной силой, приложенной вдоль плоскости. При этом ускорение тела составляет 2 м/с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, а коэффициент трения скольжения равен 0,4.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Найдите модуль приложенной силы.</w:t>
      </w:r>
    </w:p>
    <w:p w:rsidR="00CA6F62" w:rsidRDefault="005909A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№3. При вертикальном подъеме тела массой 2 кг на высоту 10 м совершена работа 240 Дж. С каким ускорением поднимали груз?</w:t>
      </w:r>
    </w:p>
    <w:p w:rsidR="00CA6F62" w:rsidRDefault="005909A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№4. Баллон емкостью 100 л содержит 5,76 кг молекулярного кислорода. При какой температуре возникает опасность взрыва, если баллон выдерживает давление до 5•10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Па?</w:t>
      </w:r>
    </w:p>
    <w:p w:rsidR="00CA6F62" w:rsidRDefault="005909A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№5. Газ нагревали от 27 °С до 477 °С при постоянном давлении. В результате его объем увеличи</w:t>
      </w:r>
      <w:r>
        <w:rPr>
          <w:rFonts w:ascii="Times New Roman" w:eastAsia="Times New Roman" w:hAnsi="Times New Roman" w:cs="Times New Roman"/>
          <w:sz w:val="24"/>
          <w:szCs w:val="24"/>
        </w:rPr>
        <w:t>лся на 5 л. Определить первоначальный объем газа.</w:t>
      </w:r>
    </w:p>
    <w:p w:rsidR="00CA6F62" w:rsidRDefault="00CA6F6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6F62" w:rsidRDefault="00CA6F6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6F62" w:rsidRDefault="00CA6F6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6F62" w:rsidRDefault="00CA6F6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6F62" w:rsidRDefault="00CA6F6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6F62" w:rsidRDefault="00CA6F6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6F62" w:rsidRDefault="005909A5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Рейтинг-контроль №2         </w:t>
      </w:r>
    </w:p>
    <w:p w:rsidR="00CA6F62" w:rsidRDefault="005909A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№1. Решите задачу: КПД идеального теплового двигателя 45%. Какова температура нагревателя, если температура холодильника 2 °С?</w:t>
      </w:r>
    </w:p>
    <w:p w:rsidR="00CA6F62" w:rsidRDefault="005909A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№2. В цилиндре компрессора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адиабатно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сжимают 2 моль кислорода. При этом совершается работа 831 Дж. На сколько градусов повысится температура газа?</w:t>
      </w:r>
    </w:p>
    <w:p w:rsidR="00CA6F62" w:rsidRDefault="005909A5">
      <w:pPr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44"/>
          <w:id w:val="2034300486"/>
        </w:sdtPr>
        <w:sdtEndPr/>
        <w:sdtContent>
          <w:r>
            <w:rPr>
              <w:rFonts w:ascii="Gungsuh" w:eastAsia="Gungsuh" w:hAnsi="Gungsuh" w:cs="Gungsuh"/>
              <w:sz w:val="24"/>
              <w:szCs w:val="24"/>
            </w:rPr>
            <w:t>№3. Какое количество теплоты потребуется для превращения в пар 1 л воды, взятой при температуре 50 °С? Удельн</w:t>
          </w:r>
          <w:r>
            <w:rPr>
              <w:rFonts w:ascii="Gungsuh" w:eastAsia="Gungsuh" w:hAnsi="Gungsuh" w:cs="Gungsuh"/>
              <w:sz w:val="24"/>
              <w:szCs w:val="24"/>
            </w:rPr>
            <w:t>ая теплота парообразования воды 2,26 МДж/кг, удельная теплоемкость воды 4,19кДж/(</w:t>
          </w:r>
          <w:proofErr w:type="spellStart"/>
          <w:r>
            <w:rPr>
              <w:rFonts w:ascii="Gungsuh" w:eastAsia="Gungsuh" w:hAnsi="Gungsuh" w:cs="Gungsuh"/>
              <w:sz w:val="24"/>
              <w:szCs w:val="24"/>
            </w:rPr>
            <w:t>кг∙К</w:t>
          </w:r>
          <w:proofErr w:type="spellEnd"/>
          <w:r>
            <w:rPr>
              <w:rFonts w:ascii="Gungsuh" w:eastAsia="Gungsuh" w:hAnsi="Gungsuh" w:cs="Gungsuh"/>
              <w:sz w:val="24"/>
              <w:szCs w:val="24"/>
            </w:rPr>
            <w:t>).</w:t>
          </w:r>
        </w:sdtContent>
      </w:sdt>
    </w:p>
    <w:p w:rsidR="00CA6F62" w:rsidRDefault="005909A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№4. Сила взаимодействия двух зарядов по 2нКл на расстоянии 6 см равна 0,5 Н. Какой диэлектрик находится между этими зарядами? Каковы напряжённость и потенциал поля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точке посередине между этими зарядами?</w:t>
      </w:r>
    </w:p>
    <w:p w:rsidR="00CA6F62" w:rsidRDefault="005909A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№5. Вычислите общую ёмкость батареи конденсаторов, если С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2 пФ, С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2 пФ, С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5 пФ, С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3 пФ.</w:t>
      </w:r>
    </w:p>
    <w:p w:rsidR="00CA6F62" w:rsidRDefault="005909A5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5050" cy="914400"/>
            <wp:effectExtent l="0" t="0" r="0" b="0"/>
            <wp:docPr id="124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6F62" w:rsidRDefault="00CA6F6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6F62" w:rsidRDefault="005909A5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Рейтинг-контроль №3 </w:t>
      </w:r>
    </w:p>
    <w:p w:rsidR="00CA6F62" w:rsidRDefault="005909A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№1. Какова индукция магнитного поля, в котором на проводник с длиной активной части 5 см, р</w:t>
      </w:r>
      <w:r>
        <w:rPr>
          <w:rFonts w:ascii="Times New Roman" w:eastAsia="Times New Roman" w:hAnsi="Times New Roman" w:cs="Times New Roman"/>
          <w:sz w:val="24"/>
          <w:szCs w:val="24"/>
        </w:rPr>
        <w:t>асположенной перпендикулярно индукции магнитного поля,</w:t>
      </w:r>
    </w:p>
    <w:p w:rsidR="00CA6F62" w:rsidRDefault="005909A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действует сила 50 мН? Сила тока в проводнике 25 А.</w:t>
      </w:r>
    </w:p>
    <w:p w:rsidR="00CA6F62" w:rsidRDefault="005909A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№2. Круговой проволочный виток площадью 20 см находится в однородном магнитном поле, индукция которого равномерно изменяется на 0,1 Тл за 0,4 с. Плоск</w:t>
      </w:r>
      <w:r>
        <w:rPr>
          <w:rFonts w:ascii="Times New Roman" w:eastAsia="Times New Roman" w:hAnsi="Times New Roman" w:cs="Times New Roman"/>
          <w:sz w:val="24"/>
          <w:szCs w:val="24"/>
        </w:rPr>
        <w:t>ость витка перпендикулярна линиям индукции. Чему равна ЭДС, возникающая в витке?</w:t>
      </w:r>
    </w:p>
    <w:p w:rsidR="00CA6F62" w:rsidRDefault="005909A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№3. Конденсатор включен в цепь переменного тока стандартной частоты. Напряжение в цепи 220 В. Сила тока в цепи этого конденсатора 2,5 А. Какова емкость конденсатора?</w:t>
      </w:r>
    </w:p>
    <w:p w:rsidR="00CA6F62" w:rsidRDefault="005909A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№4. Какую максимальную кинетическую энергию имеют электроны, вырванные из оксида бария, при облучении светом с частотой 10 Гц? Работа выхода электронов оксида бария равна 1 эВ.</w:t>
      </w:r>
    </w:p>
    <w:p w:rsidR="00CA6F62" w:rsidRDefault="005909A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№5. Допишите реакции:</w:t>
      </w:r>
    </w:p>
    <w:p w:rsidR="00CA6F62" w:rsidRDefault="005909A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05150" cy="542925"/>
            <wp:effectExtent l="0" t="0" r="0" b="0"/>
            <wp:docPr id="127" name="image57.png" descr="Title: Описание: http://net-dvoek.ru/uploads/posts/2015-08/vjg9utuu6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 descr="Title: Описание: http://net-dvoek.ru/uploads/posts/2015-08/vjg9utuu6l.jpg"/>
                    <pic:cNvPicPr preferRelativeResize="0"/>
                  </pic:nvPicPr>
                  <pic:blipFill>
                    <a:blip r:embed="rId136"/>
                    <a:srcRect r="-82" b="-11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6F62" w:rsidRDefault="00CA6F6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5909A5">
      <w:pPr>
        <w:pStyle w:val="1"/>
        <w:jc w:val="center"/>
        <w:rPr>
          <w:b/>
          <w:color w:val="000000"/>
        </w:rPr>
      </w:pPr>
      <w:bookmarkStart w:id="12" w:name="_heading=h.3rdcrjn" w:colFirst="0" w:colLast="0"/>
      <w:bookmarkEnd w:id="12"/>
      <w:r>
        <w:rPr>
          <w:b/>
          <w:color w:val="000000"/>
        </w:rPr>
        <w:t>Приложение 4</w:t>
      </w:r>
    </w:p>
    <w:p w:rsidR="00CA6F62" w:rsidRDefault="005909A5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Вопросы для подготовки эссе, рефератов, 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окладов, проектов</w:t>
      </w:r>
    </w:p>
    <w:p w:rsidR="00CA6F62" w:rsidRDefault="00CA6F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spacing w:after="0" w:line="240" w:lineRule="auto"/>
        <w:ind w:left="567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pacing w:after="0" w:line="240" w:lineRule="auto"/>
        <w:ind w:left="567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УТВЕРЖДАЮ </w:t>
      </w:r>
    </w:p>
    <w:p w:rsidR="00CA6F62" w:rsidRDefault="005909A5">
      <w:pPr>
        <w:spacing w:after="0" w:line="240" w:lineRule="auto"/>
        <w:ind w:left="567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Заместитель директора по УР</w:t>
      </w:r>
    </w:p>
    <w:p w:rsidR="00CA6F62" w:rsidRDefault="005909A5">
      <w:pPr>
        <w:spacing w:after="0" w:line="240" w:lineRule="auto"/>
        <w:ind w:left="567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__________Н.Е. Мишулина «___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_»_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 2022г</w:t>
      </w:r>
    </w:p>
    <w:p w:rsidR="00CA6F62" w:rsidRDefault="00CA6F6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5909A5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Примерные вопросы для подготовки эссе, рефератов, докладов, проектов</w:t>
      </w:r>
    </w:p>
    <w:p w:rsidR="00CA6F62" w:rsidRDefault="005909A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дисциплине  физика</w:t>
      </w:r>
      <w:proofErr w:type="gramEnd"/>
    </w:p>
    <w:p w:rsidR="00CA6F62" w:rsidRDefault="005909A5">
      <w:pPr>
        <w:spacing w:after="0" w:line="40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специальностей технического профиля</w:t>
      </w:r>
    </w:p>
    <w:p w:rsidR="00CA6F62" w:rsidRDefault="005909A5">
      <w:pPr>
        <w:spacing w:after="0" w:line="240" w:lineRule="auto"/>
        <w:ind w:firstLine="620"/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  <w:t>Примерная шкала оценивания реферата/индивидуального исследования</w:t>
      </w:r>
    </w:p>
    <w:p w:rsidR="00CA6F62" w:rsidRDefault="00CA6F62">
      <w:pPr>
        <w:spacing w:after="0" w:line="240" w:lineRule="auto"/>
        <w:ind w:firstLine="620"/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</w:pPr>
    </w:p>
    <w:tbl>
      <w:tblPr>
        <w:tblStyle w:val="affc"/>
        <w:tblW w:w="9645" w:type="dxa"/>
        <w:tblInd w:w="-138" w:type="dxa"/>
        <w:tblLayout w:type="fixed"/>
        <w:tblLook w:val="0000" w:firstRow="0" w:lastRow="0" w:firstColumn="0" w:lastColumn="0" w:noHBand="0" w:noVBand="0"/>
      </w:tblPr>
      <w:tblGrid>
        <w:gridCol w:w="1844"/>
        <w:gridCol w:w="7801"/>
      </w:tblGrid>
      <w:tr w:rsidR="00CA6F62">
        <w:trPr>
          <w:trHeight w:val="295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A6F62" w:rsidRDefault="005909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Оценка</w:t>
            </w:r>
          </w:p>
        </w:tc>
        <w:tc>
          <w:tcPr>
            <w:tcW w:w="7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A6F62" w:rsidRDefault="005909A5">
            <w:pPr>
              <w:spacing w:after="0"/>
              <w:ind w:left="274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Критерии</w:t>
            </w:r>
          </w:p>
        </w:tc>
      </w:tr>
      <w:tr w:rsidR="00CA6F62">
        <w:trPr>
          <w:trHeight w:val="572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A6F62" w:rsidRDefault="005909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«Отлично»</w:t>
            </w:r>
          </w:p>
        </w:tc>
        <w:tc>
          <w:tcPr>
            <w:tcW w:w="7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A6F62" w:rsidRDefault="005909A5">
            <w:pPr>
              <w:tabs>
                <w:tab w:val="left" w:pos="344"/>
              </w:tabs>
              <w:spacing w:after="0"/>
              <w:ind w:lef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работы соответствует теме, объем укладывается в заданные рамки: 20–25 страниц. Текст отформатирован согласно основным рекомендациям, везде, где необходимо, сопровождается сносками на источники и литературу (в том числе Интернет-ресурсы), оформле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нными надлежащим образом.</w:t>
            </w:r>
          </w:p>
          <w:p w:rsidR="00CA6F62" w:rsidRDefault="005909A5">
            <w:pPr>
              <w:tabs>
                <w:tab w:val="left" w:pos="344"/>
              </w:tabs>
              <w:spacing w:after="0"/>
              <w:ind w:lef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тексте представлен анализ основных проблем, заявленных во Введении. </w:t>
            </w:r>
          </w:p>
          <w:p w:rsidR="00CA6F62" w:rsidRDefault="005909A5">
            <w:pPr>
              <w:tabs>
                <w:tab w:val="left" w:pos="344"/>
              </w:tabs>
              <w:spacing w:after="0"/>
              <w:ind w:lef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 разделы работы логично связаны. Продемонстрировано владение понятийно-терминологическим аппаратом дисциплины (уместность употребления, аббревиатуры, толков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ание и т.д.), отсутствуют ошибки в употреблении терминов. Показано умелое использование категорий и терминов дисциплины в их ассоциативной взаимосвязи, выводы самостоятельны и оригинальны. Высокая степень самостоятельности, оригинальность в представлении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атериала: стилистические обороты, манера изложения, словарный запас. Отсутствуют стилистические и орфографические ошибки в тексте. Заключение содержит основные выводы по результатам исследования и соответствует поставленной во Введении цели. Список источни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ков и литературы содержит все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упомянутые в основном тексте документы и литературу и оформлен согласно ГОСТ. Имеется наглядный материал: схемы, графики, таблицы, рисунки, фотографии.</w:t>
            </w:r>
          </w:p>
        </w:tc>
      </w:tr>
      <w:tr w:rsidR="00CA6F62">
        <w:trPr>
          <w:trHeight w:val="573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A6F62" w:rsidRDefault="005909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«Хорошо»</w:t>
            </w:r>
          </w:p>
        </w:tc>
        <w:tc>
          <w:tcPr>
            <w:tcW w:w="7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A6F62" w:rsidRDefault="005909A5">
            <w:pPr>
              <w:tabs>
                <w:tab w:val="left" w:pos="344"/>
              </w:tabs>
              <w:spacing w:after="0"/>
              <w:ind w:lef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работы соответствует теме, объем укладывается в задан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ные рамки: 20–25 страниц. Текст отформатирован согласно основным рекомендациям, везде, где необходимо, сопровождается сносками на источники и литературу (в том числе Интернет-ресурсы), оформленными надлежащим образом.</w:t>
            </w:r>
          </w:p>
          <w:p w:rsidR="00CA6F62" w:rsidRDefault="005909A5">
            <w:pPr>
              <w:tabs>
                <w:tab w:val="left" w:pos="344"/>
              </w:tabs>
              <w:spacing w:after="0"/>
              <w:ind w:lef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Основная часть работы включает в себя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несколько разделов или минимум две главы, разбитые на параграфы. В тексте представлен анализ основных проблем, заявленных во Введении. </w:t>
            </w:r>
          </w:p>
          <w:p w:rsidR="00CA6F62" w:rsidRDefault="005909A5">
            <w:pPr>
              <w:tabs>
                <w:tab w:val="left" w:pos="344"/>
              </w:tabs>
              <w:spacing w:before="1" w:after="0"/>
              <w:ind w:lef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 разделы работы логично связаны. Продемонстрировано владение понятийно-терминологическим аппаратом дисциплины (уместн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ость употребления, аббревиатуры, толкование и т.д.), отсутствуют ошибки в употреблении терминов. Показано умелое использование категорий и терминов дисциплины в их ассоциативной взаимосвязи. Имеется наглядный материал: схемы, графики, таблицы, рисунки, фот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ографии. Представлена средняя степень самостоятельности и оригинальности представленного материала: стилистические обороты, манера изложения, словарный запас. Отсутствуют серьезные стилистические и орфографические ошибки в тексте. Заключение содержит основ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ные выводы по результатам исследования и соответствует поставленной во Введении цели. Список источников и литературы содержит все упомянутые в основном тексте документы и литературу, в оформлении имеются незначительные ошибки.</w:t>
            </w:r>
          </w:p>
        </w:tc>
      </w:tr>
      <w:tr w:rsidR="00CA6F62">
        <w:trPr>
          <w:trHeight w:val="128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A6F62" w:rsidRDefault="005909A5">
            <w:pPr>
              <w:spacing w:after="0"/>
              <w:ind w:left="84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«Удовлетворительно»</w:t>
            </w:r>
          </w:p>
        </w:tc>
        <w:tc>
          <w:tcPr>
            <w:tcW w:w="7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A6F62" w:rsidRDefault="005909A5">
            <w:pPr>
              <w:tabs>
                <w:tab w:val="left" w:pos="344"/>
              </w:tabs>
              <w:spacing w:after="0"/>
              <w:ind w:lef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работы соответствует теме, объем несколько больше или меньше заданного. Текст отформатирован согласно основным рекомендациям, не везде, где необходимо, есть сноски на источники и литературу (в том числе Интернет-ресурсы), которые оформлены с нек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оторыми ошибками.</w:t>
            </w:r>
          </w:p>
          <w:p w:rsidR="00CA6F62" w:rsidRDefault="005909A5">
            <w:pPr>
              <w:tabs>
                <w:tab w:val="left" w:pos="344"/>
              </w:tabs>
              <w:spacing w:after="0"/>
              <w:ind w:lef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 часть работы включает в себя несколько разделов или минимум две главы, разбитые на параграфы. Не все заявленные во Введении проблемы проанализированы в основном содержании.</w:t>
            </w:r>
          </w:p>
          <w:p w:rsidR="00CA6F62" w:rsidRDefault="005909A5">
            <w:pPr>
              <w:tabs>
                <w:tab w:val="left" w:pos="341"/>
              </w:tabs>
              <w:spacing w:before="1" w:after="0"/>
              <w:ind w:lef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Разделы логично связаны. Продемонстрировано владение пон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ятийно-терминологическим аппаратом дисциплины. Выводы самостоятельны, но присутствуют стилистические, пунктуационные, орфографические ошибки. Заключение содержит основные выводы по результатам исследования, частично соответствует поставленной во Введении 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ели. Список источников и литературы содержит не все упомянутые в основном тексте документы и литературу (больше или меньше наименований), в оформлении имеются ошибки.</w:t>
            </w:r>
          </w:p>
        </w:tc>
      </w:tr>
      <w:tr w:rsidR="00CA6F62">
        <w:trPr>
          <w:trHeight w:val="274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A6F62" w:rsidRDefault="005909A5">
            <w:pPr>
              <w:spacing w:after="0"/>
              <w:ind w:left="84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«Неудовлетворительно»</w:t>
            </w:r>
          </w:p>
        </w:tc>
        <w:tc>
          <w:tcPr>
            <w:tcW w:w="7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A6F62" w:rsidRDefault="005909A5">
            <w:pPr>
              <w:tabs>
                <w:tab w:val="left" w:pos="344"/>
              </w:tabs>
              <w:spacing w:after="0"/>
              <w:ind w:lef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 работы не соответствует теме задания или соответствует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ему в очень малой степени, объем значительно больше или меньше заданного. Текст не отформатирован согласно основным рекомендациям, отсутствуют сноски на источники и литературу (в том числе Интернет-ресурсы).</w:t>
            </w:r>
          </w:p>
          <w:p w:rsidR="00CA6F62" w:rsidRDefault="005909A5">
            <w:pPr>
              <w:tabs>
                <w:tab w:val="left" w:pos="344"/>
              </w:tabs>
              <w:spacing w:after="0"/>
              <w:ind w:lef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Структура работы представляет собой либо сплошно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текст без разбивки на главы и параграфы, либо нарушена логика последовательности разделов. Нарушена логика изложения, имеются многочисленные ошибки, которые приводят к существенному искажению смысла. Большое число пунктуационных и орфографических ошибок.</w:t>
            </w:r>
          </w:p>
          <w:p w:rsidR="00CA6F62" w:rsidRDefault="005909A5">
            <w:pPr>
              <w:tabs>
                <w:tab w:val="left" w:pos="344"/>
              </w:tabs>
              <w:spacing w:after="0"/>
              <w:ind w:lef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Заключение содержит выводы, не соответствующие поставленной во Введении цели. Список литературы содержит не всю упомянутую в основном тексте литературу (больше или меньше наименований), в оформлении повсеместно имеются ошибки.</w:t>
            </w:r>
          </w:p>
        </w:tc>
      </w:tr>
    </w:tbl>
    <w:p w:rsidR="00CA6F62" w:rsidRDefault="005909A5">
      <w:pPr>
        <w:shd w:val="clear" w:color="auto" w:fill="FFFFFF"/>
        <w:spacing w:before="280"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Примерные темы проектов, докладов, рефератов, эссе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Александр Григорьевич Столетов — русский физик.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Александр Степанович Попов — русский ученый, изобретатель радио.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Альтернативная энергетика.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Акустические свойства полупроводников.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Андре Мари Ампер — основоположник электродинамики.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Асинхронный двигатель.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Астероиды.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Астрономия наших дней.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Атомная физика. Изотопы. Применение радиоактивных изотопов.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Бесконтактные методы контроля температуры.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Биполярные транзисторы.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Борис Семенович Якоби — физик и изобретатель.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Величайшие открытия физики.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 электрических разрядов. Электрические разряды на службе человека.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Влияние дефектов на физические свойства кристаллов.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Вселенная и темная материя.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Галилео Галилей — основатель 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чного естествознания.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Голография и ее применение.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Движение тела переменной массы.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Дифракция в нашей жизни.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Жидкие кристаллы.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Законы Кирхгофа для электрической цепи.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Законы сохранения в механике.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Значение открытий Галилея.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Игорь Васильевич Курчатов — физик,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организатор атомной науки и техники.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Исаак Ньютон — создатель классической физики.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электроэнергии в транспорте.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Классификация и характеристики элементарных частиц.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Конструкционная прочность материала и ее связь со структурой.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Конструкция и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иды лазеров.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Криоэлектроника (микроэлектроника и холод).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Лазерные технологии и их использование.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Леонардо да Винчи — ученый и изобретатель.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Магнитные измерения (принципы построения приборов, способы измерения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магнитного потока, магнитной индукции).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Майкл Фарадей — создатель учения об электромагнитном поле.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Макс Планк.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 меченых атомов.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 наблюдения и регистрации радиоактивных излучений и частиц.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 определения плотности.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Михаил Васильевич Ломоносов — ученый энциклопедист.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 атома.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пыт Резерфорда.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Молекулярно-кинетическая теория идеальных газов.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Молния — газовый разряд в природных условиях.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Нанотехнология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— междисциплинарная область фундаментальной и приклад-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науки и техники.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Никола Тесла: жизнь и необычайные открытия.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Николай 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перник — создатель гелиоцентрической системы мира.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Нильс Бор — один из создателей современной физики.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Нуклеосинтез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 Вселенной.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Объяснение фотосинтеза с точки зрения физики.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Оптические явления в природе.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Открытие и применение высокотемпературной сверхпров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одимости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Переменный электрический ток и его применение.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Плазма — четвертое состояние вещества.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Планеты Солнечной системы.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Полупроводниковые датчики температуры.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Применение жидких кристаллов в промышленности.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Применение ядерных реакторов.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Природа ферромагнетизма.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Проблемы экологии, связанные с использованием тепловых машин.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Производство, передача и использование электроэнергии.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Происхождение Солнечной системы.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Пьезоэлектрический эффект его применение.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средств связи и радио.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Реактив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двигатели и основы работы тепловой машины.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Реликтовое излучение.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Рентгеновские лучи. История открытия. Применение.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Рождение и эволюция звезд.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Роль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К.Э.Циолковского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развитии космонавтики.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Свет — электромагнитная волна.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Сергей Павлович Королев — констр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уктор и организатор производства ракетно-космической техники.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Силы трения.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Современная спутниковая связь.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Современная физическая картина мира.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Современные средства связи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Солнце — источник жизни на Земле.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Трансформаторы.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Ультразвук (получение, свойства, применение).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Управляемый термоядерный синтез.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Ускорители заряженных частиц.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Физика и музыка.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Физические свойства атмосферы.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Фотоэлементы.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Фотоэффект. Применение явления фотоэффекта.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Ханс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Кристиан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Эрстед — основоположник эле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ктромагнетизма.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Черные дыры.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Шкала электромагнитных волн.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Экологические проблемы и возможные пути их решения.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Электронная проводимость металлов. Сверхпроводимость.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Эмилий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Христианович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— русский физик.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Связь угловых и линейных величин. Угловые величины в ПДД.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И.Ньютона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Г.Галилея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Д.Бруно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Центр масс и его учёт в технике. 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Простые механизмы и их КПД. Гидравлика.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 термометров и их принцип действия.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Д.И.Менделеева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Клапейрона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Бойля,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ариотта, Шарля, Гей-Люссака. 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Газовые турбины. 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2х-тактные двигатели. 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Тепловые двигатели и охрана окружающей среды.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Значение влажности воздуха для жизнедеятельности человека. 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Капиллярные явления в быту и технике. Виды и применение поверхностно-активных веществ (ПАВ).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Ш.Кулона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Р.Милликена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Л.Гальвани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А.Вольта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А.Ампера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электричеству.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Источники напряжения: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электрофорная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машина, гальванический элемент, аккумулятор,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фото-элемент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Гальваностегия и гальванопластика. 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 и типы газовых разрядов.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Магнитные поля Земли и Солнца, их влияние на человека и технику.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Биография и работы Г.Х. Эрстеда и М. Фарадея.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Ультразвук и его использование в технике и медицине.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электромагнитных волн. 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Радио и СВЧ волны. 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Н.Тесла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Г.Герца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А.С. Попова. Развитие средств связи.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Производство электроэнергии. ГЭС и ТЭЦ. 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Передача и использование электрической энергии. Проблемы энергосбережения.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Различные виды электромагнитных излучений, их свойства и практические применения (таблица).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 коррекции близорукости, дальнозоркости и астигматизма.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Оптические приборы. Разрешающая способность оптических приборов. Спектроскоп. Спектрограф.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Опыты П.Н.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Лебедева, С.И. Вавилова и П.А. Черенкова. 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Устройство, принцип работы и применение современных лазеров. 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Ядерный реактор. Ядерная энергетика.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Нуклеосинтез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 Вселенной. 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Рождение и эволюция звёзд. 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Реликтовое излучение. 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Происхождение Солнечной системы. </w:t>
      </w:r>
    </w:p>
    <w:p w:rsidR="00CA6F62" w:rsidRDefault="005909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овременные  представления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строении и эволюции Вселенной.</w:t>
      </w:r>
    </w:p>
    <w:p w:rsidR="00CA6F62" w:rsidRDefault="00CA6F6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5909A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3" w:name="_heading=h.26in1rg" w:colFirst="0" w:colLast="0"/>
      <w:bookmarkEnd w:id="13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Приложение 5</w:t>
      </w:r>
    </w:p>
    <w:p w:rsidR="00CA6F62" w:rsidRDefault="005909A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Билеты к экзамену</w:t>
      </w:r>
    </w:p>
    <w:p w:rsidR="00CA6F62" w:rsidRDefault="00CA6F6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CA6F6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A6F62" w:rsidRDefault="005909A5">
      <w:pPr>
        <w:spacing w:after="0" w:line="240" w:lineRule="auto"/>
        <w:ind w:left="567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УТВЕРЖДАЮ </w:t>
      </w:r>
    </w:p>
    <w:p w:rsidR="00CA6F62" w:rsidRDefault="005909A5">
      <w:pPr>
        <w:spacing w:after="0" w:line="240" w:lineRule="auto"/>
        <w:ind w:left="567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Заместитель директора по УР</w:t>
      </w:r>
    </w:p>
    <w:p w:rsidR="00CA6F62" w:rsidRDefault="005909A5">
      <w:pPr>
        <w:spacing w:after="0" w:line="240" w:lineRule="auto"/>
        <w:ind w:left="567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__________Н.Е. Мишулина «___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_»_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 2022г</w:t>
      </w:r>
    </w:p>
    <w:p w:rsidR="00CA6F62" w:rsidRDefault="00CA6F6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Максимальное количество баллов, которое может получить экзаменуемый за выполнение всей экзаменационной работы, равно 40 (таблица 1). Итоговая оценка в экзаменационную ведомость выставляется согласно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бально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-рейтинговой системе оценки знаний студента из расч</w:t>
      </w:r>
      <w:r>
        <w:rPr>
          <w:rFonts w:ascii="Times New Roman" w:eastAsia="Times New Roman" w:hAnsi="Times New Roman" w:cs="Times New Roman"/>
          <w:sz w:val="24"/>
          <w:szCs w:val="24"/>
        </w:rPr>
        <w:t>ёта суммарно набранных баллов.</w:t>
      </w:r>
    </w:p>
    <w:p w:rsidR="00CA6F62" w:rsidRDefault="005909A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Таблица 1.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 экзаменационной работы</w:t>
      </w:r>
    </w:p>
    <w:tbl>
      <w:tblPr>
        <w:tblStyle w:val="affd"/>
        <w:tblW w:w="9495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6943"/>
      </w:tblGrid>
      <w:tr w:rsidR="00CA6F62">
        <w:trPr>
          <w:trHeight w:val="304"/>
        </w:trPr>
        <w:tc>
          <w:tcPr>
            <w:tcW w:w="2552" w:type="dxa"/>
            <w:tcBorders>
              <w:bottom w:val="single" w:sz="4" w:space="0" w:color="000000"/>
            </w:tcBorders>
          </w:tcPr>
          <w:p w:rsidR="00CA6F62" w:rsidRDefault="005909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6943" w:type="dxa"/>
            <w:tcBorders>
              <w:bottom w:val="single" w:sz="4" w:space="0" w:color="000000"/>
            </w:tcBorders>
          </w:tcPr>
          <w:p w:rsidR="00CA6F62" w:rsidRDefault="005909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</w:t>
            </w:r>
          </w:p>
        </w:tc>
      </w:tr>
      <w:tr w:rsidR="00CA6F62">
        <w:trPr>
          <w:trHeight w:val="1564"/>
        </w:trPr>
        <w:tc>
          <w:tcPr>
            <w:tcW w:w="2552" w:type="dxa"/>
            <w:tcBorders>
              <w:top w:val="single" w:sz="4" w:space="0" w:color="000000"/>
            </w:tcBorders>
          </w:tcPr>
          <w:p w:rsidR="00CA6F62" w:rsidRDefault="005909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«Отлично»</w:t>
            </w:r>
          </w:p>
          <w:p w:rsidR="00CA6F62" w:rsidRDefault="00CA6F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31—40 баллов</w:t>
            </w:r>
          </w:p>
        </w:tc>
        <w:tc>
          <w:tcPr>
            <w:tcW w:w="6943" w:type="dxa"/>
            <w:tcBorders>
              <w:top w:val="single" w:sz="4" w:space="0" w:color="000000"/>
            </w:tcBorders>
          </w:tcPr>
          <w:p w:rsidR="00CA6F62" w:rsidRDefault="005909A5">
            <w:pPr>
              <w:widowControl w:val="0"/>
              <w:tabs>
                <w:tab w:val="left" w:pos="0"/>
              </w:tabs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полное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раскрытиетемы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каждого вопроса;</w:t>
            </w:r>
          </w:p>
          <w:p w:rsidR="00CA6F62" w:rsidRDefault="005909A5">
            <w:pPr>
              <w:widowControl w:val="0"/>
              <w:tabs>
                <w:tab w:val="left" w:pos="0"/>
              </w:tabs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указание точных названий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иопределений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A6F62" w:rsidRDefault="005909A5">
            <w:pPr>
              <w:widowControl w:val="0"/>
              <w:tabs>
                <w:tab w:val="left" w:pos="0"/>
              </w:tabs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правильная формулировка понятий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икатегорий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A6F62" w:rsidRDefault="005909A5">
            <w:pPr>
              <w:widowControl w:val="0"/>
              <w:tabs>
                <w:tab w:val="left" w:pos="0"/>
              </w:tabs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приведение формул и соответствующей статистики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идр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A6F62" w:rsidRDefault="005909A5">
            <w:pPr>
              <w:widowControl w:val="0"/>
              <w:tabs>
                <w:tab w:val="left" w:pos="0"/>
              </w:tabs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правильное оформление и верное решение задачи.</w:t>
            </w:r>
          </w:p>
        </w:tc>
      </w:tr>
      <w:tr w:rsidR="00CA6F62">
        <w:trPr>
          <w:trHeight w:val="1820"/>
        </w:trPr>
        <w:tc>
          <w:tcPr>
            <w:tcW w:w="2552" w:type="dxa"/>
          </w:tcPr>
          <w:p w:rsidR="00CA6F62" w:rsidRDefault="005909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«Хорошо»</w:t>
            </w:r>
          </w:p>
          <w:p w:rsidR="00CA6F62" w:rsidRDefault="00CA6F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20—30 баллов</w:t>
            </w:r>
          </w:p>
        </w:tc>
        <w:tc>
          <w:tcPr>
            <w:tcW w:w="6943" w:type="dxa"/>
          </w:tcPr>
          <w:p w:rsidR="00CA6F62" w:rsidRDefault="005909A5">
            <w:pPr>
              <w:widowControl w:val="0"/>
              <w:tabs>
                <w:tab w:val="left" w:pos="0"/>
              </w:tabs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недостаточно полное раскрытие тем;</w:t>
            </w:r>
          </w:p>
          <w:p w:rsidR="00CA6F62" w:rsidRDefault="005909A5">
            <w:pPr>
              <w:widowControl w:val="0"/>
              <w:tabs>
                <w:tab w:val="left" w:pos="0"/>
              </w:tabs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несущественные ошибки в определении понятий и категорий, формулах, статистических данных и т.п., кардинально не меняющих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сутьизложения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A6F62" w:rsidRDefault="005909A5">
            <w:pPr>
              <w:widowControl w:val="0"/>
              <w:tabs>
                <w:tab w:val="left" w:pos="0"/>
              </w:tabs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грамматических и стилистических ошибок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идр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A6F62" w:rsidRDefault="005909A5">
            <w:pPr>
              <w:widowControl w:val="0"/>
              <w:tabs>
                <w:tab w:val="left" w:pos="0"/>
              </w:tabs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несущественные ошибки при оформлении и решении задачи.  </w:t>
            </w:r>
          </w:p>
        </w:tc>
      </w:tr>
      <w:tr w:rsidR="00CA6F62">
        <w:trPr>
          <w:trHeight w:val="1994"/>
        </w:trPr>
        <w:tc>
          <w:tcPr>
            <w:tcW w:w="2552" w:type="dxa"/>
          </w:tcPr>
          <w:p w:rsidR="00CA6F62" w:rsidRDefault="005909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«Удовлетво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рительно»</w:t>
            </w:r>
          </w:p>
          <w:p w:rsidR="00CA6F62" w:rsidRDefault="00CA6F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10—19 баллов</w:t>
            </w:r>
          </w:p>
        </w:tc>
        <w:tc>
          <w:tcPr>
            <w:tcW w:w="6943" w:type="dxa"/>
          </w:tcPr>
          <w:p w:rsidR="00CA6F62" w:rsidRDefault="005909A5">
            <w:pPr>
              <w:widowControl w:val="0"/>
              <w:tabs>
                <w:tab w:val="left" w:pos="0"/>
              </w:tabs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отражение лишь общего направления изложения лекционного материала;</w:t>
            </w:r>
          </w:p>
          <w:p w:rsidR="00CA6F62" w:rsidRDefault="005909A5">
            <w:pPr>
              <w:widowControl w:val="0"/>
              <w:tabs>
                <w:tab w:val="left" w:pos="0"/>
              </w:tabs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достаточного количества несущественных или одной-двух   существенных    ошибок    в    определении    понятий и категорий, формулах, статистических данных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ит.п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.;</w:t>
            </w:r>
          </w:p>
          <w:p w:rsidR="00CA6F62" w:rsidRDefault="005909A5">
            <w:pPr>
              <w:widowControl w:val="0"/>
              <w:tabs>
                <w:tab w:val="left" w:pos="0"/>
              </w:tabs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грамматических и стилистических ошибок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идр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A6F62" w:rsidRDefault="005909A5">
            <w:pPr>
              <w:widowControl w:val="0"/>
              <w:tabs>
                <w:tab w:val="left" w:pos="0"/>
              </w:tabs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существенные ошибки при оформлении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решении задачи.  </w:t>
            </w:r>
          </w:p>
        </w:tc>
      </w:tr>
      <w:tr w:rsidR="00CA6F62">
        <w:trPr>
          <w:trHeight w:val="1270"/>
        </w:trPr>
        <w:tc>
          <w:tcPr>
            <w:tcW w:w="2552" w:type="dxa"/>
          </w:tcPr>
          <w:p w:rsidR="00CA6F62" w:rsidRDefault="005909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«Неудовлетворительно»</w:t>
            </w:r>
          </w:p>
          <w:p w:rsidR="00CA6F62" w:rsidRDefault="00CA6F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CA6F6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0—9 баллов</w:t>
            </w:r>
          </w:p>
        </w:tc>
        <w:tc>
          <w:tcPr>
            <w:tcW w:w="6943" w:type="dxa"/>
          </w:tcPr>
          <w:p w:rsidR="00CA6F62" w:rsidRDefault="005909A5">
            <w:pPr>
              <w:widowControl w:val="0"/>
              <w:tabs>
                <w:tab w:val="left" w:pos="0"/>
              </w:tabs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нераскрытыетем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вопросов;</w:t>
            </w:r>
          </w:p>
          <w:p w:rsidR="00CA6F62" w:rsidRDefault="005909A5">
            <w:pPr>
              <w:widowControl w:val="0"/>
              <w:tabs>
                <w:tab w:val="left" w:pos="0"/>
              </w:tabs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большое количество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существенныхошибок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A6F62" w:rsidRDefault="005909A5">
            <w:pPr>
              <w:widowControl w:val="0"/>
              <w:tabs>
                <w:tab w:val="left" w:pos="0"/>
              </w:tabs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грамматических и стилистических ошибок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идр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A6F62" w:rsidRDefault="005909A5">
            <w:pPr>
              <w:widowControl w:val="0"/>
              <w:tabs>
                <w:tab w:val="left" w:pos="0"/>
              </w:tabs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неверная запись данных в задаче, отсутствие решения.</w:t>
            </w:r>
          </w:p>
        </w:tc>
      </w:tr>
    </w:tbl>
    <w:p w:rsidR="00CA6F62" w:rsidRDefault="00CA6F6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CA6F6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F62" w:rsidRDefault="005909A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Билеты к экзамену</w:t>
      </w:r>
    </w:p>
    <w:tbl>
      <w:tblPr>
        <w:tblStyle w:val="affe"/>
        <w:tblW w:w="11057" w:type="dxa"/>
        <w:tblInd w:w="-1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57"/>
      </w:tblGrid>
      <w:tr w:rsidR="00CA6F62">
        <w:tc>
          <w:tcPr>
            <w:tcW w:w="11057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образовательное учреждение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высшего образования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«Владимирский государственный университет имени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Александра Григорьевича и Николая Григорьевича Столетовых»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(ВлГУ)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Колледж инновационных технологий и предпринимательства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2021-2022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уч.год</w:t>
            </w:r>
            <w:proofErr w:type="spellEnd"/>
            <w:proofErr w:type="gramEnd"/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Дисциплина: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физика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студентов 1 курса (2 семестр)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Специальность: 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Экзаменационный билет №1</w:t>
            </w:r>
          </w:p>
          <w:p w:rsidR="00CA6F62" w:rsidRDefault="00CA6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Научные методы познания окружающего мира; роль эксперимента и теории в процессе познан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ия природы; моделирование явлений и объектов природы. 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Электрическая емкость: электроемкость конденсатора; энергия электрического поля. 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Задача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применение законов сохранения импульса и энергии: 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Пуля массой 10 г, летящая с горизонтальной скоростью 400 м/с, попадает в ящик с песком массой 4 кг, висящий на длинной нити, и застревает в нем. Чему равна высота, на которую поднимается центр масс ящика, если пуля застрянет в нем?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КИТП________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 Н.Е. Мишулина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_____________________________________________Я.Д. Таланов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6F62">
        <w:trPr>
          <w:trHeight w:val="7185"/>
        </w:trPr>
        <w:tc>
          <w:tcPr>
            <w:tcW w:w="11057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Министерство науки и высшего образования Российской Федерации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образовательное учреждение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высшего образования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«Владимирский государственный университет имени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Александра Григорьевича и Николая Григорьевича Столетовых»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(ВлГУ)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Колледж инновационных технологий и предпринимательства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2021-2022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уч.год</w:t>
            </w:r>
            <w:proofErr w:type="spellEnd"/>
            <w:proofErr w:type="gramEnd"/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Дисциплина: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физика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студентов 1 курса (2 семестр)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Специальность: 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кзаменационный билет №2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Научные гипотезы; физические законы и теории, границы их применимости.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Электрический ток. Последовательное и параллельное соединение проводников. Электродвижущая сила (ЭДС). Закон Ома для полной электрической цепи.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Зад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ача по теме «Интерференция света»: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плоскопараллельную пленку с показателем преломления 1,3 почти нормально к поверхности падает пучок белого света. При какой наименьшей толщине пленки она будет наиболее прозрачна для света с длиной волны 0,60 мкм?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ректор КИТП____________________________________________ Н.Е. Мишулина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_____________________________________________Я.Д. Таланов</w:t>
            </w:r>
          </w:p>
        </w:tc>
      </w:tr>
      <w:tr w:rsidR="00CA6F62">
        <w:tc>
          <w:tcPr>
            <w:tcW w:w="11057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образовательное учреждение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высшего образования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«Владимирский государственный университет имени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Александра Григорьевича и Николая Григорьевича Столетовых»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(ВлГУ)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Колледж инновационных технологий и предпринимательства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2021-2022уч.год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Дисциплина: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физика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студентов 1 курса (2 семестр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Специальность: 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Экзаменационный билет №3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Механическое движение и его относительность; уравнения прямолинейного равноускоренного движения.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Электрический ток в газах: несамостоятельный разряд в газах; самостоятельный электрический разряд; виды самостоятельного разряда; плазма.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Задача на применение уравнения состояния идеального газа: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Баллон, наполненный газом под давлением 2,84 МПа,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ходился на складе при температуре 7 °С. После того как половину газа израсходовали, баллон внесли в помещение. Какова температура в помещении, если давление газа в баллоне через некоторое время стало 1,52 МПа?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КИТП____________________________________________ Н.Е. Мишулина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_____________________________________________Я.Д. Таланов</w:t>
            </w:r>
          </w:p>
        </w:tc>
      </w:tr>
      <w:tr w:rsidR="00CA6F62">
        <w:tc>
          <w:tcPr>
            <w:tcW w:w="11057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Министерство науки и высшего образования Российской Федерации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образовательное учреждение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 образования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«Владимирский государственный университет имени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Александра Григорьевича и Николая Григорьевича Столетовых»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(ВлГУ)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Колледж инновационных технологий и предпринимательства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2021-2022уч.год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Дисциплина: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физика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студентов 1 курса (2 семестр)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иальность: 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Экзаменационный билет №4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Движение по окружности с постоянной по модулю скоростью; период и частота; центростремительное ускорение.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Электрический ток в растворах и расплавах электролитов: закон Фарадея; определение заряда одновалентного иона; технические применения электролиза.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Задача на применение газовых законов: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сколько изменяется масса воздуха, заполняющего помещение объ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емом 50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зимой и летом, если температура воздуха изменяется от 7 до 37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а атмосферное давление в среднем остается постоянным и равным 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Па?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КИТП____________________________________________ Н.Е. Мишулина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___________________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__________________________Я.Д. Таланов</w:t>
            </w:r>
          </w:p>
        </w:tc>
      </w:tr>
      <w:tr w:rsidR="00CA6F62">
        <w:tc>
          <w:tcPr>
            <w:tcW w:w="11057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образовательное учреждение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высшего образования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«Владимирский государственный университет имени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Александра Григорьевича и Николая Григорьевича Столетовых»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(ВлГУ)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Колледж инновационных технологий и предпринимательства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2021-2022уч.год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Дисциплина: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физика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студентов 1 курса (2 семестр)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Специальность: 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Экзаменационный билет №5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Первый закон Ньютона: инерциальная система отсчета.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Электрический ток в полупроводниках: зависимость сопротивления полупроводников от внешних условий; собственная проводимость полупроводников; донорные и акцепторные примеси; р-п – переход; полупров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одниковые диоды.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Задача по теме «Влажность воздуха»: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Найдите относительную влажность воздуха в комнате при температуре 18 °С, если при 10°С образуется роса. Плотность насыщенных водяных паров при 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равна 9,4г/м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при 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– 15,4г/м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ТП____________________________________________ Н.Е. Мишулина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_____________________________________________Я.Д. Таланов</w:t>
            </w:r>
          </w:p>
        </w:tc>
      </w:tr>
      <w:tr w:rsidR="00CA6F62">
        <w:tc>
          <w:tcPr>
            <w:tcW w:w="11057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Государственное образовательное учреждение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высшего образован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ия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«Владимирский государственный университет имени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Александра Григорьевича и Николая Григорьевича Столетовых»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(ВлГУ)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Колледж инновационных технологий и предпринимательства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2021-2022уч.год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Дисциплина: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физика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студентов 1 курса (2 семестр)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Специальность: 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Экзаменационный билет №6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Второй закон Ньютона: понятие о массе и силе, принцип суперпозиции сил; формулировка второго закона Ньютона; классический принцип относительности.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Магнитное поле: понятие о магнитном поле; магнитная индукция; линии магнитн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ой индукции, магнитный поток; движение заряженных частиц в однородном магнитном поле.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Задача на применение первого закона термодинамики: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вертикально расположенном цилиндре под поршнем находится газ при 323 К, занимающий объём 190 см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Масса поршня 120 кг, его площадь 50 см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Атмосферное давление 101,3 кПа. Газ нагревается на 100 К.  а) Определите давление газа под поршнем. б) На сколько изменится объём, занимаемый газом, после нагревания? в) Найдите работу газа при расширении.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ктор КИТП____________________________________________ Н.Е. Мишулина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_____________________________________________Я.Д. Таланов</w:t>
            </w:r>
          </w:p>
        </w:tc>
      </w:tr>
      <w:tr w:rsidR="00CA6F62">
        <w:tc>
          <w:tcPr>
            <w:tcW w:w="11057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Министерство науки и высшего образования Российской Федерации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образовательное учреждение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высшего образования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«Владимирский государственный университет имени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Александра Григорьевича и Николая Григорьевича Столетовых»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(ВлГУ)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Колледж инновационных технологий и предпринимательства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2021-2022уч.год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Дисциплина: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физика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студентов 1 курса (2 семестр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Специальность: 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Экзаменационный билет №7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Третий закон Ньютона: формулировка третьего закона Ньютона; характеристика сил действия и противодействия: модуль, направление, точка приложения, природа.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2.Закон электромагнитной индукции Фарадея; правило 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нца; явление самоиндукции; индуктивность; энергия магнитного поля.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Задача по теме «Дифракция света»: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Точечный источник света с длиной волны 0,50 мкм расположен на расстоянии 100 см перед диафрагмой с круглым отверстием радиуса 1,0 мм. Найти расстояние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диафрагмы до точки наблюдения, для которой число зон Френеля в отверстии составляет 3.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КИТП____________________________________________ Н.Е. Мишулина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_____________________________________________Я.Д. Таланов</w:t>
            </w:r>
          </w:p>
        </w:tc>
      </w:tr>
      <w:tr w:rsidR="00CA6F62">
        <w:tc>
          <w:tcPr>
            <w:tcW w:w="11057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Министерство науки и высшего образования Российской Федерации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образовательное учреждение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высшего образования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«Владимирский государственный университет имени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Александра Григорьевича и Николая Григорьевича Столетовых»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(ВлГУ)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Колледж инновацио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нных технологий и предпринимательства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2021-2022уч.год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Дисциплина: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физика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студентов 1 курса (2 семестр)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Специальность: 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Экзаменационный билет №8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Импульс тела. Закон сохранения импульса: импульс тела и импульс силы; выражение второго закона Ньютона с помощью понятий изменения импульса тела и импульса силы; закон сохранения импульса; реактивное движение.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Колебательный контур. Свободные электр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омагнитные колебания: затухание свободных колебаний; вывод формулы периода электромагнитных колебаний.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Задача на использование закона фотоэффекта: Красная граница фотоэффекта для цезия составляет 653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Какова скорость фотоэлектронов, выбитых при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учении цезия фиолетовым светом, длина волны которого 400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 Масса электрона 9,1*10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-31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кг.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КИТП____________________________________________ Н.Е. Мишулина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_____________________________________________Я.Д. Таланов</w:t>
            </w:r>
          </w:p>
        </w:tc>
      </w:tr>
      <w:tr w:rsidR="00CA6F62">
        <w:tc>
          <w:tcPr>
            <w:tcW w:w="11057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образовательное учреждение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высшего образования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«Владимирский государственный университет имени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Александра Григорьевича и Николая Григорьевича Столетовых»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(ВлГУ)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Колледж инновацио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нных технологий и предпринимательства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2021-2022уч.год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Дисциплина: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физика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студентов 1 курса (2 семестр)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Специальность: 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Экзаменационный билет №9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Закон всемирного тяготения. Сила тяжести; вес и невесомость.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Автоколебания: автоколебательная система; автоколебательный генератор незатухающих электромагнитных колебаний.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Задача на использование формулы линзы: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Два точечных источника света находятся на расстоянии 24 см друг от друга. Между ними на расстоянии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 см от одного из источников помещена собирающая линза. При этом изображение обоих источников получилось в одной точке на прямой между ними. Чему равно фокусное расстояние линзы?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КИТП____________________________________________ Н.Е. Мишулина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реподаватель _____________________________________________Я.Д. Таланов</w:t>
            </w:r>
          </w:p>
        </w:tc>
      </w:tr>
      <w:tr w:rsidR="00CA6F62">
        <w:tc>
          <w:tcPr>
            <w:tcW w:w="11057" w:type="dxa"/>
          </w:tcPr>
          <w:p w:rsidR="00CA6F62" w:rsidRDefault="00CA6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образовательное учреждение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высшего образования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«Владимирский государственный университет имени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Александра Григорьевича и Николая Григорьевича Столетовых»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(ВлГУ)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Колледж инновационных технологий и предпринимательства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2021-2022уч.год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Дисциплина: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физика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студентов 1 курса (2 семестр)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Специальность: 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Экзаменационный билет №10</w:t>
            </w:r>
          </w:p>
          <w:p w:rsidR="00CA6F62" w:rsidRDefault="00CA6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Силы упругости: природа сил упругости; виды упругих деформаций; закон Гука.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Вынужденные электромагнитные колебания. Переменный ток: генератор переменного тока; мощность переменного тока; действующие значения силы переменного тока и напряжения; акти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вное, индуктивное, емкостное сопротивления.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Задача на применение закона радиоактивного распада: Каков период полураспада радиоактивного элемента, если счётчик Гейгера фиксирует за 8 суток уменьшение активности в 4 раза?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КИТП_______________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 Н.Е. Мишулина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_____________________________________________Я.Д. Таланов</w:t>
            </w:r>
          </w:p>
        </w:tc>
      </w:tr>
      <w:tr w:rsidR="00CA6F62">
        <w:tc>
          <w:tcPr>
            <w:tcW w:w="11057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образовательное учреждение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высшего образования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«Владимирский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государственный университет имени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Александра Григорьевича и Николая Григорьевича Столетовых»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(ВлГУ)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Колледж инновационных технологий и предпринимательства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2021-2022уч.год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Дисциплина: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физика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студентов 1 курса (2 семестр)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Специальность: 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Экзаменационный билет №11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Силы трения: природа сил трения; коэффициент трения скольжения; закон сухого трения; трение покоя; учет и использование трения в быту и технике.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Трансформатор: принцип трансформации переменного тока; устройство трансформа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тора; холостой ход; режим нагрузки; передача электрической энергии.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Задача на применение закона Кулона: Два одинаковых небольших шарика массами по 0,1 г подвешены на нитях длиной 25 см. После того, как шарикам были сообщены одинаковые по модулю заряды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они разошлись на расстояние 5 см. Каковы знаки зарядов шариков и модуль их заряда?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КИТП____________________________________________ Н.Е. Мишулина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_____________________________________________Я.Д. Таланов</w:t>
            </w:r>
          </w:p>
        </w:tc>
      </w:tr>
      <w:tr w:rsidR="00CA6F62">
        <w:tc>
          <w:tcPr>
            <w:tcW w:w="11057" w:type="dxa"/>
          </w:tcPr>
          <w:p w:rsidR="00CA6F62" w:rsidRDefault="00CA6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образовательное учреждение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высшего образования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«Владимирский государственный университет имени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Александра Григорьевича и Николая Григорьевича Столетовых»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(ВлГУ)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Колледж инновационных технологий и предпринимательства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2021-2022уч.год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Дисциплина: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физика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студентов 1 курса (2 семестр)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Специальность: 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Экзаменационный билет №12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Равновесие твердых тел: момент силы; условия равновесия твердого тела; устойчивость 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л; виды равновесия; принцип минимума потенциальной энергии.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Электромагнитное поле. Открытие электромагнитных волн: гипотеза Максвелла; опыты Герца.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Задача на применение закона Ома для полной цепи: Определите ЭДС и внутреннее сопротивление автомоби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льного аккумулятора, если при токе 5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он отдаёт во внешнюю цепь мощность 9,5 Вт, а при токе 7 А – мощность 12,6 Вт.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КИТП____________________________________________ Н.Е. Мишулина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_____________________________________________Я.Д. 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аланов</w:t>
            </w:r>
          </w:p>
        </w:tc>
      </w:tr>
      <w:tr w:rsidR="00CA6F62">
        <w:tc>
          <w:tcPr>
            <w:tcW w:w="11057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образовательное учреждение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высшего образования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«Владимирский государственный университет имени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Александра Григорьевича и Николая Григорьевича Столетовых»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(ВлГУ)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Колледж инновационных технологий и предпринимательства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2021-2022уч.год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Дисциплина: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физика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студентов 1 курса (2 семестр)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Специальность: 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Экзаменационный билет №13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Механическая работа. Мощность. Энергия: кинетическая энергия; потенциальная энергия 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 в однородном поле тяготения и энергия упруго деформированного тела; закон сохранения энергии; закон сохранения энергии в механических процессах; границы применимости закона сохранения механической энергии; работа как мера изменения механической энергии 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ела.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Принципы радиосвязи: излучение электромагнитных волн зарядом, движущимся с ускорением; амплитудная модуляция; детектирование; развитие средств связи; радиолокация.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Задача на расчет общего сопротивления электрической цепи: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Кусок однородной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оволоки разрезали на 4 одинаковых части, а затем соединили эти части параллельно. Сопротивление такой системы оказалось равным 1 Ом. Каким было сопротивление проволоки до разрезания?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Директор КИТП____________________________________________ Н.Е. Мишулина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_____________________________________________Я.Д. Таланов</w:t>
            </w:r>
          </w:p>
        </w:tc>
      </w:tr>
      <w:tr w:rsidR="00CA6F62">
        <w:tc>
          <w:tcPr>
            <w:tcW w:w="11057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Министерство науки и высшего образования Российской Федерации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образовательное учреждение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 образования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«Владимирский государственный университет имени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Александра Григорьевича и Николая Григорьевича Столетовых»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(ВлГУ)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Колледж инновационных технологий и предпринимательства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2021-2022уч.год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Дисциплина: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физика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студентов 1 курса (2 семестр)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Специальность: 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Экзаменационный билет №14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Закон Паскаля; закон Архимеда; условия плавания тел.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Свет как электромагнитная волна. Скорость света. Интерференция света: опыт Юнга; цвета тонких пленок.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Задача на расчет работы или мощности тока, КПД источника тока: Два резистора с сопротивлениями 7 и 11 Ом соединены последовательно. На обоих резисторах выделилось количество теплоты, равное 900 Дж. Какое количество теплоты выделилось за это время на пер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вом резисторе?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КИТП____________________________________________ Н.Е. Мишулина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_____________________________________________Я.Д. Таланов</w:t>
            </w:r>
          </w:p>
        </w:tc>
      </w:tr>
      <w:tr w:rsidR="00CA6F62">
        <w:tc>
          <w:tcPr>
            <w:tcW w:w="11057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образовательное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учреждение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высшего образования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«Владимирский государственный университет имени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Александра Григорьевича и Николая Григорьевича Столетовых»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(ВлГУ)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Колледж инновационных технологий и предпринимательства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2021-2022уч.год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Дисциплина: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физика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студентов 1 курс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 (2 семестр)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Специальность: 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Экзаменационный билет №15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Механические колебания: основные характеристики гармонических колебаний: частота, период, амплитуда; уравнение гармонических колебаний; свободные и вынужденные колебания; резонанс; превращение энергии при колебательном движении. 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Дифракция света: явл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ение дифракции света; явления, наблюдаемые при пропускании света через отверстия малых размеров; дифракция на малом отверстии и от круглого экрана. Дифракционная решетка. 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Задача на движение заряженной частицы в магнитном поле: Альфа-частица влетела в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днородное магнитное поле индукцией 0,3 Тл со скоростью 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перпендикулярно магнитным линиям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Каковы будут радиус траектории частицы и период обращения?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КИТП____________________________________________ Н.Е. Мишулина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_________________________________Я.Д. Таланов</w:t>
            </w:r>
          </w:p>
        </w:tc>
      </w:tr>
      <w:tr w:rsidR="00CA6F62">
        <w:tc>
          <w:tcPr>
            <w:tcW w:w="11057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образовательное учреждение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высшего образования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«Владимирский государственный университет имени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Александра Григорьевича и Николая Григорьевича Столетовых»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(ВлГУ)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Колледж инновационных технологий и предпринимательства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2021-2022уч.год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Дисциплина: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физика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студентов 1 курса (2 семестр)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Специальность: 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Экзаменационный билет №16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Механические волны: распространение колебаний в упругих средах; поперечные или продольные волны; длина волны; связь длины волны со скоростью ее распространения и периодом (частотой); свойства волн; звуковые волны.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Гипотеза Планка о квантах; фотоэфф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ект; опыты А.Г. Столетова; уравнение Эйнштейна для фотоэффекта; фотон.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Задача на применение закона электромагнитной индукции: Соленоид, состоящий из 1000 витков, сопротивлением 160 Ом и сечением 40 см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замкнут накоротко и помещён в магнитное поле, нап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равленное вдоль его оси. Будет ли катушка нагреваться и какое количество теплоты выделится, если индукция магнитного поля будет меняться со скоростью 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Тл/с?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КИТП____________________________________________ Н.Е. Мишулина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________________________________________Я.Д. Таланов</w:t>
            </w:r>
          </w:p>
        </w:tc>
      </w:tr>
      <w:tr w:rsidR="00CA6F62">
        <w:tc>
          <w:tcPr>
            <w:tcW w:w="11057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Министерство науки и высшего образования Российской Федерации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образовательное учреждение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высшего образования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«Владимирский государственный университет имени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Александра Григорьевича и Ник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олая Григорьевича Столетовых»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(ВлГУ)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Колледж инновационных технологий и предпринимательства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2021-2022уч.год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Дисциплина: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физика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студентов 1 курса (2 семестр)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Специальность: 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Экзаменационный билет №17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Атомистическая гипотеза строения вещества и ее экспериментальные доказательства. Модель идеального газа. Абсолютная температура. Температура как мера средней кинетической энергии теплового движения частиц.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Законы отражения и преломления света; полн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ое внутреннее отражение; линзы; формула тонкой линзы; оптические приборы.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Задача на применение закона сохранения импульса с учетом действия силы трения: Горизонтальная поверхность разделена на две части: гладкую и шероховатую. На границе этих частей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аходится кубик массой 100 г. Со стороны гладкой части на него по горизонтали налетает металлический шар массой 300 г, движущийся со скоростью 2 м/с. Определите расстояние, которое пройдёт кубик до остановки после абсолютно упругого центрального соударения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шаром. Коэффициент трения кубика о поверхность равен 0,3. 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КИТП____________________________________________ Н.Е. Мишулина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_____________________________________________Я.Д. Таланов</w:t>
            </w:r>
          </w:p>
        </w:tc>
      </w:tr>
      <w:tr w:rsidR="00CA6F62">
        <w:tc>
          <w:tcPr>
            <w:tcW w:w="11057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Министерство науки и высшего образования Российской Федерации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Государственное образовательное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учреждениевысшего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образования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«Владимирский государственный университет имени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Александра Григорьевича и Николая Григорьевича Столетовых»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(ВлГУ)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Колледж инновационных технологий и предпринимательства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2021-2022уч.год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Дисциплина: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физика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студентов 1 курса (2 семестр)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Специальность: 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Экзаменационный билет №18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Связь между давлением идеального газа и средней кинетической энергией теплового движени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его молекул. Уравнение состояния идеального газа.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Изопроцессы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Постулаты специальной теории относительности (СТО). Полная энергия. Энергия покоя. Релятивистский импульс.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Задача на применение закона всемирного тяготения: Какую скорость имеет спу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тник Земли на высоте 1600 км? Радиус Земли принять равным 6400 км, ускорение свободного падения 9,8 м/с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КИТП____________________________________________ Н.Е. Мишулина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_____________________________________________Я.Д. Таланов</w:t>
            </w:r>
          </w:p>
        </w:tc>
      </w:tr>
      <w:tr w:rsidR="00CA6F62">
        <w:tc>
          <w:tcPr>
            <w:tcW w:w="11057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Мин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истерство науки и высшего образования Российской Федерации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Государственное образовательное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учреждениевысшего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образования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«Владимирский государственный университет имени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Александра Григорьевича и Николая Григорьевича Столетовых»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(ВлГУ)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Колледж инновационных технологий и предпринимательства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2021-2022уч.год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Дисциплина: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физика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студентов 1 курса (2 семестр)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Специальность: 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Экзаменационный билет №19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Модель строения жидкостей. Насыщенные и ненасыщенные пары; зависимость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давления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насыще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нного пара от температуры; кипение. Влажность воздуха; точка росы, гигрометр, психрометр.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Дисперсия и поглощение света; спектроскоп и спектрограф. Различные виды электромагнитных излучений и их практическое применение.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Задача по теме «Кинематика»: Снаряд зенитной пушки, выпущенный вертикально вверх со скоростью 800 м/с, достиг самолёта противника через 6 с. На какой высоте находилась цель и какова была скорость снаряда в момент попадания?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КИТП_____________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 Н.Е. Мишулина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_____________________________________________Я.Д. Таланов</w:t>
            </w:r>
          </w:p>
        </w:tc>
      </w:tr>
      <w:tr w:rsidR="00CA6F62">
        <w:tc>
          <w:tcPr>
            <w:tcW w:w="11057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Министерство науки и высшего образования Российской Федерации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Государственное образовательное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учреждениевысшего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образования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«Владимирский государственный университет имени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Александра Григорьевича и Николая Григорьевича Столетовых»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(ВлГУ)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Колледж инновационных технологий и предпринимательства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2021-2022уч.год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Дисциплина: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физика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студентов 1 курса (2 семестр)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Специальность: 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заменационный билет №20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Модель строения твердых тел. Изменения агрегатных состояний вещества. Кристаллические тела: анизотропия кристаллов; плотная упаковка; пространственная решетка; монокристаллы и поликристаллы; полиморфизм; аморфные тела.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Опыт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Резерфорда; ядерная модель атома; квантовые постулаты Бора; гипотеза де Бройля о волновых свойствах частиц; дифракция электронов; лазеры.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Задача на движение тел с учетом силы трения: Какое расстояние могли бы проехать санки за 15 с, если их толкнуть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горизонтальной поверхности со скоростью 10 м/с? Коэффициент трения полозьев о снег принять равным 0,1.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КИТП____________________________________________ Н.Е. Мишулина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_____________________________________________Я.Д. Таланов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6F62">
        <w:tc>
          <w:tcPr>
            <w:tcW w:w="11057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Государственное образовательное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учреждениевысшего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образования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«Владимирский государственный университет имени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Александра Григорьевича и Николая Григорьевича Столетовых»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(ВлГУ)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Колледж инновацион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ных технологий и предпринимательства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2021-2022уч.год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Дисциплина: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физика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студентов 1 курса (2 семестр)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Специальность: 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Экзаменационный билет №21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Термодинамический подход к изучению физических явлений. Внутренняя энергия и способы ее изменения. Первый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закон термодинамики. Применение первого закона термодинамики к изотермическому, изохорному, изобарному и адиабатному процессам.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Модели строения атомного ядра; ядерные силы; нуклонная модель ядра; энергия связи ядра; ядерные спектры; ядерные реакции.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Задача на движение заряженной частицы в электростатическом поле: Электрон влетает в плоский воздушный конденсатор параллельно пластинам длиной 5 см со скоростью 59 Мм/с. Расстояние между пластинами конденсатора 10 мм, разность потенциалов 600 В. Найдите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отклонение электрона в электростатическом поле конденсатора.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КИТП____________________________________________ Н.Е. Мишулина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_____________________________________________Я.Д. Таланов</w:t>
            </w:r>
          </w:p>
        </w:tc>
      </w:tr>
      <w:tr w:rsidR="00CA6F62">
        <w:tc>
          <w:tcPr>
            <w:tcW w:w="11057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Министерство науки и высшего образования Российской Федерации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Государственное образовательное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учреждениевысшего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образования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«Владимирский государственный университет имени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Александра Григорьевича и Николая Григорьевича Столетовых»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(ВлГУ)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Колледж инновацион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ных технологий и предпринимательства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2021-2022уч.год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Дисциплина: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физика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студентов 1 курса (2 семестр)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Специальность: 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Экзаменационный билет №22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Тепловые машины: основные части и принципы действия тепловых машин; коэффициент полезного действия теплов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ой машины и пути его повышения; проблемы энергетики и охрана окружающей среды.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Радиоактивность; радиоактивные излучения; закон радиоактивного распада.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Задача на расчет параметров колебательного контура: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Колебательный контур состоит из катушки индуктивности величиной 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–4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Гн, конденсатора емкостью 4 мкФ. Катушка имеет активное сопротивление 1 Ом. Какую энергию следует подводить к контуру для поддержания в нем незатухающих колебаний, если на конденсаторе 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лжно быть действующее напряжение 1 В?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КИТП____________________________________________ Н.Е. Мишулина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_____________________________________________Я.Д. Таланов</w:t>
            </w:r>
          </w:p>
        </w:tc>
      </w:tr>
      <w:tr w:rsidR="00CA6F62">
        <w:tc>
          <w:tcPr>
            <w:tcW w:w="11057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ственное образовательное учреждение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высшего образования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«Владимирский государственный университет имени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Александра Григорьевича и Николая Григорьевича Столетовых»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(ВлГУ)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Колледж инновационных технологий и предпринимательства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2021-2022уч.год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Дисциплина: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ика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студентов 1 курса (2 семестр)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Специальность: 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Экзаменационный билет №23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Необратимость тепловых процессов; второй закон термодинамики и его статистическое истолкование. 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Ядерные реакции: законы сохранения при ядерных реакциях; цепные ядерные реакции; ядерная энергетика; термоядерные реакции. </w:t>
            </w:r>
          </w:p>
          <w:p w:rsidR="00CA6F62" w:rsidRDefault="005909A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Задача на расчет периода колебаний механической системы: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Определить по графику амплитуду, период и частоту колебаний. Найти максимальную силу, действующую на тело массой 100г.</w:t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66850" cy="800100"/>
                  <wp:effectExtent l="0" t="0" r="0" b="0"/>
                  <wp:docPr id="128" name="image56.jpg" descr="37303430473d383a_2006-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jpg" descr="37303430473d383a_2006-55"/>
                          <pic:cNvPicPr preferRelativeResize="0"/>
                        </pic:nvPicPr>
                        <pic:blipFill>
                          <a:blip r:embed="rId137"/>
                          <a:srcRect l="6209" t="6482" r="2950" b="18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КИТП____________________________________________ Н.Е. Мишулина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_____________________________________________Я.Д.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Таланов</w:t>
            </w:r>
          </w:p>
        </w:tc>
      </w:tr>
      <w:tr w:rsidR="00CA6F62">
        <w:tc>
          <w:tcPr>
            <w:tcW w:w="11057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Министерство науки и высшего образования Российской Федерации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образовательное учреждение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высшего образования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«Владимирский государственный университет имени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Александра Григорьевича и Николая Григорьевича Столетовых»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(ВлГУ)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Колледж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инновационных технологий и предпринимательства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2021-2022уч.год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Дисциплина: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физика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студентов 1 курса (2 семестр)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Специальность: </w:t>
            </w:r>
          </w:p>
          <w:p w:rsidR="00CA6F62" w:rsidRDefault="00CA6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Экзаменационный билет №24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Элементарный электрический заряд; два вида электрических зарядов; закон сохранения электрического заряда; закон Кулона; электрическое поле: напряженность электрического поля; линии напряженности электрического поля; принцип суперпозиции электрических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лей.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Солнечная система. Звезды и источники их энергии. Современные представления о происхождении и эволюции Солнца и звезд.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Задача на применение первого закона термодинамики: 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моль идеального газа расширяется так, что его давление изменяется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ямо пропорционально объему. Чему равна работа газа при увеличении его температуры на 20 К?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КИТП____________________________________________ Н.Е. Мишулина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_____________________________________________Я.Д. Таланов</w:t>
            </w:r>
          </w:p>
        </w:tc>
      </w:tr>
      <w:tr w:rsidR="00CA6F62">
        <w:tc>
          <w:tcPr>
            <w:tcW w:w="11057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Министерство науки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 высшего образования Российской Федерации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образовательное учреждение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высшего образования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«Владимирский государственный университет имени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Александра Григорьевича и Николая Григорьевича Столетовых»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(ВлГУ)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Колледж инновационных технологий и предпринимательства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2021-2022уч.год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Дисциплина: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физика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студентов 1 курса (2 семестр)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Специальность: 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Экзаменационный билет №25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Работа сил электрического поля. Потенциальность электрического поля. Потенциал и разнос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ть потенциалов; эквипотенциальные поверхности. Связь между напряженностью и разностью потенциалов.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Наша и другие галактики. Вселенная. Применимость законов физики для объяснения природы космических объектов.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Задача на применение законов Ньютона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системе связанных тел: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Брусок массой 400 г под действием перекинутого через неподвижный блок груза массой 100 г проходит по горизонтальной плоскости из состояния покоя путь 8 см за время 2 с. Чему равен коэффициент трения скольжения бруска по плоскости?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КИТП____________________________________________ Н.Е. Мишулина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_____________________________________________Я.Д. Таланов</w:t>
            </w:r>
          </w:p>
        </w:tc>
      </w:tr>
      <w:tr w:rsidR="00CA6F62">
        <w:tc>
          <w:tcPr>
            <w:tcW w:w="11057" w:type="dxa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Государственное образовательное учреждение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высшего образования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«Владимирский государственный университет имени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Александра Григорьевича и Николая Григорьевича Столетовых»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(ВлГУ)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Колледж инновационных технологий и предпринимательства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2021-2022уч.год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Дисциплина: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физика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студентов 1 курса (2 семестр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Специальность: 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Экзаменационный билет №26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Проводники в электрическом поле: электрическое поле внутри проводящего тела; электрическое поле заряженного проводящего шара; измерение разности потенциалов с помощью электрометра; диэлектрики в электрическом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поле; поляризация диэлектриков.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«Красное смещение» в спектрах галактик. Современные взгляды на строение и эволюцию Вселенной. 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Задача по теме «Кинематика»: Водитель автомобиля, увидев запрещающий сигнал светофора, начинает тормозить с ускорением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м/с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находясь на расстоянии 50 м от светофора. Каким будет положение автомобиля относительно светофора через 4 с?</w:t>
            </w:r>
          </w:p>
          <w:p w:rsidR="00CA6F62" w:rsidRDefault="00CA6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КИТП____________________________________________ Н.Е. Мишулина</w:t>
            </w:r>
          </w:p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_____________________________________________Я.Д. 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ланов</w:t>
            </w:r>
          </w:p>
        </w:tc>
      </w:tr>
    </w:tbl>
    <w:p w:rsidR="00CA6F62" w:rsidRDefault="00CA6F62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6F62" w:rsidRDefault="005909A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Ответы на задания №3 в билетах:</w:t>
      </w:r>
    </w:p>
    <w:p w:rsidR="00CA6F62" w:rsidRDefault="005909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№1 –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14425" cy="361950"/>
            <wp:effectExtent l="0" t="0" r="0" b="0"/>
            <wp:docPr id="129" name="image60.jpg" descr="Описание: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jpg" descr="Описание: 9"/>
                    <pic:cNvPicPr preferRelativeResize="0"/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6F62" w:rsidRDefault="00CA6F6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№2 –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81125" cy="285750"/>
            <wp:effectExtent l="0" t="0" r="0" b="0"/>
            <wp:docPr id="119" name="image62.jpg" descr="Описание: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jpg" descr="Описание: 10"/>
                    <pic:cNvPicPr preferRelativeResize="0"/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85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6F62" w:rsidRDefault="00CA6F6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№3 –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95400" cy="1009650"/>
            <wp:effectExtent l="0" t="0" r="0" b="0"/>
            <wp:docPr id="120" name="image54.png" descr="Описание: http://fiz.1september.ru/2000/no44_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 descr="Описание: http://fiz.1september.ru/2000/no44_7.gif"/>
                    <pic:cNvPicPr preferRelativeResize="0"/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009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2750" cy="390525"/>
            <wp:effectExtent l="0" t="0" r="0" b="0"/>
            <wp:docPr id="121" name="image50.png" descr="Описание: http://fiz.1september.ru/2000/no44_8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 descr="Описание: http://fiz.1september.ru/2000/no44_8.gif"/>
                    <pic:cNvPicPr preferRelativeResize="0"/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6F62" w:rsidRDefault="005909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№4 – Ответ:  </w:t>
      </w:r>
      <w:r>
        <w:rPr>
          <w:noProof/>
          <w:lang w:eastAsia="ru-RU"/>
        </w:rPr>
        <w:drawing>
          <wp:inline distT="0" distB="0" distL="0" distR="0">
            <wp:extent cx="1304925" cy="390525"/>
            <wp:effectExtent l="0" t="0" r="0" b="0"/>
            <wp:docPr id="110" name="image49.png" descr="Title: Описание: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 descr="Title: Описание: 11"/>
                    <pic:cNvPicPr preferRelativeResize="0"/>
                  </pic:nvPicPr>
                  <pic:blipFill>
                    <a:blip r:embed="rId142"/>
                    <a:srcRect r="-48" b="-162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6F62" w:rsidRDefault="005909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№5 – По таблице зависимости давления насыщенных водяных паров от температуры найдем нужные нам значения: при t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18 °C р = 1,23 кПа, p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2,07 кПа. По формуле получим 59%</w:t>
      </w:r>
    </w:p>
    <w:p w:rsidR="00CA6F62" w:rsidRDefault="005909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№6 – Ответ: А. Р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340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кПа  Б.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V= 0,59 см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В. А = 20 Дж</w:t>
      </w:r>
    </w:p>
    <w:p w:rsidR="00CA6F62" w:rsidRDefault="005909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№7 – b=r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/2(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/2-r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/2a) = 2 м.</w:t>
      </w:r>
    </w:p>
    <w:p w:rsidR="00CA6F62" w:rsidRDefault="005909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№8 – 6,5*10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м/с.</w:t>
      </w:r>
    </w:p>
    <w:p w:rsidR="00CA6F62" w:rsidRDefault="005909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№9 – Ответ:  </w:t>
      </w:r>
      <w:r>
        <w:rPr>
          <w:noProof/>
          <w:lang w:eastAsia="ru-RU"/>
        </w:rPr>
        <w:drawing>
          <wp:inline distT="0" distB="0" distL="0" distR="0">
            <wp:extent cx="1000125" cy="276225"/>
            <wp:effectExtent l="0" t="0" r="0" b="0"/>
            <wp:docPr id="112" name="image47.png" descr="Title: Описание: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 descr="Title: Описание: 12"/>
                    <pic:cNvPicPr preferRelativeResize="0"/>
                  </pic:nvPicPr>
                  <pic:blipFill>
                    <a:blip r:embed="rId143"/>
                    <a:srcRect r="-64" b="-694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76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6F62" w:rsidRPr="005909A5" w:rsidRDefault="005909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№10 – 4 </w:t>
      </w:r>
      <w:r>
        <w:rPr>
          <w:rFonts w:ascii="Times New Roman" w:eastAsia="Times New Roman" w:hAnsi="Times New Roman" w:cs="Times New Roman"/>
          <w:sz w:val="24"/>
          <w:szCs w:val="24"/>
        </w:rPr>
        <w:t>суток</w:t>
      </w:r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CA6F62" w:rsidRPr="005909A5" w:rsidRDefault="005909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№11 – </w:t>
      </w:r>
      <w:proofErr w:type="spellStart"/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>tg</w:t>
      </w:r>
      <w:proofErr w:type="spellEnd"/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 = sin a, q = 5</w:t>
      </w:r>
      <w:proofErr w:type="gramStart"/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>,5</w:t>
      </w:r>
      <w:proofErr w:type="gramEnd"/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нКл</w:t>
      </w:r>
      <w:proofErr w:type="spellEnd"/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Знакизарядоводинаковые</w:t>
      </w:r>
      <w:proofErr w:type="spellEnd"/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CA6F62" w:rsidRPr="005909A5" w:rsidRDefault="005909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>№12 – r= (P</w:t>
      </w:r>
      <w:r w:rsidRPr="005909A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>/I</w:t>
      </w:r>
      <w:r w:rsidRPr="005909A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– P</w:t>
      </w:r>
      <w:r w:rsidRPr="005909A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>/I</w:t>
      </w:r>
      <w:r w:rsidRPr="005909A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  <w:proofErr w:type="gramStart"/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>/(</w:t>
      </w:r>
      <w:proofErr w:type="gramEnd"/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5909A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>-I</w:t>
      </w:r>
      <w:r w:rsidRPr="005909A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= 0,05 </w:t>
      </w:r>
      <w:r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>;  E= I</w:t>
      </w:r>
      <w:r w:rsidRPr="005909A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>r+P</w:t>
      </w:r>
      <w:r w:rsidRPr="005909A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>/I</w:t>
      </w:r>
      <w:r w:rsidRPr="005909A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= 2,15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CA6F62" w:rsidRPr="005909A5" w:rsidRDefault="005909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№13 – </w:t>
      </w:r>
      <w:r>
        <w:rPr>
          <w:rFonts w:ascii="Times New Roman" w:eastAsia="Times New Roman" w:hAnsi="Times New Roman" w:cs="Times New Roman"/>
          <w:sz w:val="24"/>
          <w:szCs w:val="24"/>
        </w:rPr>
        <w:t>Ответ</w:t>
      </w:r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16 </w:t>
      </w:r>
      <w:r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</w:p>
    <w:p w:rsidR="00CA6F62" w:rsidRPr="005909A5" w:rsidRDefault="005909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№14 – </w:t>
      </w:r>
      <w:r>
        <w:rPr>
          <w:rFonts w:ascii="Times New Roman" w:eastAsia="Times New Roman" w:hAnsi="Times New Roman" w:cs="Times New Roman"/>
          <w:sz w:val="24"/>
          <w:szCs w:val="24"/>
        </w:rPr>
        <w:t>Ответ</w:t>
      </w:r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>: Q</w:t>
      </w:r>
      <w:r w:rsidRPr="005909A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>= QR</w:t>
      </w:r>
      <w:r w:rsidRPr="005909A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1</w:t>
      </w:r>
      <w:proofErr w:type="gramStart"/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>/(</w:t>
      </w:r>
      <w:proofErr w:type="gramEnd"/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 w:rsidRPr="005909A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 R</w:t>
      </w:r>
      <w:r w:rsidRPr="005909A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= 350 </w:t>
      </w:r>
      <w:r>
        <w:rPr>
          <w:rFonts w:ascii="Times New Roman" w:eastAsia="Times New Roman" w:hAnsi="Times New Roman" w:cs="Times New Roman"/>
          <w:sz w:val="24"/>
          <w:szCs w:val="24"/>
        </w:rPr>
        <w:t>Дж</w:t>
      </w:r>
    </w:p>
    <w:p w:rsidR="00CA6F62" w:rsidRPr="005909A5" w:rsidRDefault="005909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>№15 – r = mv/</w:t>
      </w:r>
      <w:proofErr w:type="spellStart"/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>qB</w:t>
      </w:r>
      <w:proofErr w:type="spellEnd"/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= 7 </w:t>
      </w:r>
      <w:r>
        <w:rPr>
          <w:rFonts w:ascii="Times New Roman" w:eastAsia="Times New Roman" w:hAnsi="Times New Roman" w:cs="Times New Roman"/>
          <w:sz w:val="24"/>
          <w:szCs w:val="24"/>
        </w:rPr>
        <w:t>см</w:t>
      </w:r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>, T = 2</w:t>
      </w:r>
      <m:oMath>
        <m:r>
          <w:rPr>
            <w:rFonts w:ascii="Cambria Math" w:hAnsi="Cambria Math"/>
          </w:rPr>
          <m:t>π</m:t>
        </m:r>
      </m:oMath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>r/v = 0</w:t>
      </w:r>
      <w:proofErr w:type="gramStart"/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>,4</w:t>
      </w:r>
      <w:proofErr w:type="gramEnd"/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мс</w:t>
      </w:r>
      <w:proofErr w:type="spellEnd"/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CA6F62" w:rsidRPr="005909A5" w:rsidRDefault="005909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>№16 – P = E</w:t>
      </w:r>
      <w:r w:rsidRPr="005909A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 w:rsidRPr="005909A5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/R = </w:t>
      </w:r>
      <w:proofErr w:type="gramStart"/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5909A5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5909A5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proofErr w:type="gramEnd"/>
      <m:oMath>
        <m:r>
          <w:rPr>
            <w:rFonts w:ascii="Cambria Math" w:eastAsia="Cambria Math" w:hAnsi="Cambria Math" w:cs="Cambria Math"/>
            <w:sz w:val="24"/>
            <w:szCs w:val="24"/>
            <w:lang w:val="en-US"/>
          </w:rPr>
          <m:t>∆</m:t>
        </m:r>
        <m:r>
          <w:rPr>
            <w:rFonts w:ascii="Cambria Math" w:eastAsia="Cambria Math" w:hAnsi="Cambria Math" w:cs="Cambria Math"/>
            <w:sz w:val="24"/>
            <w:szCs w:val="24"/>
          </w:rPr>
          <m:t>B</m:t>
        </m:r>
        <m:r>
          <w:rPr>
            <w:rFonts w:ascii="Cambria Math" w:eastAsia="Cambria Math" w:hAnsi="Cambria Math" w:cs="Cambria Math"/>
            <w:sz w:val="24"/>
            <w:szCs w:val="24"/>
            <w:lang w:val="en-US"/>
          </w:rPr>
          <m:t>/∆</m:t>
        </m:r>
        <m:r>
          <w:rPr>
            <w:rFonts w:ascii="Cambria Math" w:eastAsia="Cambria Math" w:hAnsi="Cambria Math" w:cs="Cambria Math"/>
            <w:sz w:val="24"/>
            <w:szCs w:val="24"/>
          </w:rPr>
          <m:t>t</m:t>
        </m:r>
      </m:oMath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  <w:r w:rsidRPr="005909A5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/ R = 0,1 </w:t>
      </w:r>
      <w:r>
        <w:rPr>
          <w:rFonts w:ascii="Times New Roman" w:eastAsia="Times New Roman" w:hAnsi="Times New Roman" w:cs="Times New Roman"/>
          <w:sz w:val="24"/>
          <w:szCs w:val="24"/>
        </w:rPr>
        <w:t>мВт</w:t>
      </w:r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CA6F62" w:rsidRDefault="005909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№17 –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81125" cy="933450"/>
            <wp:effectExtent l="0" t="0" r="0" b="0"/>
            <wp:docPr id="113" name="image43.png" descr="Описание: http://static.interneturok.cdnvideo.ru/content/konspekt_image/198074/73b331f0_9841_0132_69dd_019b15c491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 descr="Описание: http://static.interneturok.cdnvideo.ru/content/konspekt_image/198074/73b331f0_9841_0132_69dd_019b15c49127.png"/>
                    <pic:cNvPicPr preferRelativeResize="0"/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933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6F62" w:rsidRDefault="005909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Выразим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875" cy="180975"/>
            <wp:effectExtent l="0" t="0" r="0" b="0"/>
            <wp:docPr id="115" name="image51.png" descr="Описание: http://static.interneturok.cdnvideo.ru/content/konspekt_image/198075/75662e70_9841_0132_69de_019b15c491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 descr="Описание: http://static.interneturok.cdnvideo.ru/content/konspekt_image/198075/75662e70_9841_0132_69de_019b15c49127.png"/>
                    <pic:cNvPicPr preferRelativeResize="0"/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 из первого уравнения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3450" cy="314325"/>
            <wp:effectExtent l="0" t="0" r="0" b="0"/>
            <wp:docPr id="116" name="image66.png" descr="Описание: http://static.interneturok.cdnvideo.ru/content/konspekt_image/198076/77129500_9841_0132_69df_019b15c491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 descr="Описание: http://static.interneturok.cdnvideo.ru/content/konspekt_image/198076/77129500_9841_0132_69df_019b15c49127.png"/>
                    <pic:cNvPicPr preferRelativeResize="0"/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  <w:t>Подставим во второе.</w:t>
      </w:r>
    </w:p>
    <w:p w:rsidR="00CA6F62" w:rsidRDefault="005909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6350" cy="180975"/>
            <wp:effectExtent l="0" t="0" r="0" b="0"/>
            <wp:docPr id="117" name="image45.png" descr="Описание: http://static.interneturok.cdnvideo.ru/content/konspekt_image/198077/78f8aba0_9841_0132_69e0_019b15c491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 descr="Описание: http://static.interneturok.cdnvideo.ru/content/konspekt_image/198077/78f8aba0_9841_0132_69e0_019b15c49127.png"/>
                    <pic:cNvPicPr preferRelativeResize="0"/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6F62" w:rsidRDefault="005909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342900"/>
            <wp:effectExtent l="0" t="0" r="0" b="0"/>
            <wp:docPr id="118" name="image48.png" descr="Описание: http://static.interneturok.cdnvideo.ru/content/konspekt_image/198078/7ab52ef0_9841_0132_69e1_019b15c491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 descr="Описание: http://static.interneturok.cdnvideo.ru/content/konspekt_image/198078/7ab52ef0_9841_0132_69e1_019b15c49127.png"/>
                    <pic:cNvPicPr preferRelativeResize="0"/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6F62" w:rsidRDefault="005909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Вместе с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0550" cy="314325"/>
            <wp:effectExtent l="0" t="0" r="0" b="0"/>
            <wp:docPr id="106" name="image38.png" descr="Описание: http://static.interneturok.cdnvideo.ru/content/konspekt_image/198062/5e974980_9841_0132_69d1_019b15c491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 descr="Описание: http://static.interneturok.cdnvideo.ru/content/konspekt_image/198062/5e974980_9841_0132_69d1_019b15c49127.png"/>
                    <pic:cNvPicPr preferRelativeResize="0"/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 имеем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0775" cy="409575"/>
            <wp:effectExtent l="0" t="0" r="0" b="0"/>
            <wp:docPr id="107" name="image46.png" descr="Описание: http://static.interneturok.cdnvideo.ru/content/konspekt_image/198079/7c54b070_9841_0132_69e2_019b15c491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 descr="Описание: http://static.interneturok.cdnvideo.ru/content/konspekt_image/198079/7c54b070_9841_0132_69e2_019b15c49127.png"/>
                    <pic:cNvPicPr preferRelativeResize="0"/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40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 . Отсюда выразим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A6F62" w:rsidRDefault="005909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9775" cy="390525"/>
            <wp:effectExtent l="0" t="0" r="0" b="0"/>
            <wp:docPr id="108" name="image41.png" descr="Описание: http://static.interneturok.cdnvideo.ru/content/contentable_static_image/284580/f2f0bab0_847f_0133_7920_12313c0dad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 descr="Описание: http://static.interneturok.cdnvideo.ru/content/contentable_static_image/284580/f2f0bab0_847f_0133_7920_12313c0dade2.png"/>
                    <pic:cNvPicPr preferRelativeResize="0"/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6F62" w:rsidRDefault="005909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 теперь, подставив в третье уравнение, будем иметь: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90625" cy="400050"/>
            <wp:effectExtent l="0" t="0" r="0" b="0"/>
            <wp:docPr id="109" name="image44.png" descr="Описание: http://static.interneturok.cdnvideo.ru/content/konspekt_image/198082/81928990_9841_0132_69e5_019b15c491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 descr="Описание: http://static.interneturok.cdnvideo.ru/content/konspekt_image/198082/81928990_9841_0132_69e5_019b15c49127.png"/>
                    <pic:cNvPicPr preferRelativeResize="0"/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400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A6F62" w:rsidRDefault="005909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86025" cy="390525"/>
            <wp:effectExtent l="0" t="0" r="0" b="0"/>
            <wp:docPr id="132" name="image67.png" descr="Title: Описание: http://static.interneturok.cdnvideo.ru/content/konspekt_image/198083/836e8680_9841_0132_69e6_019b15c491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 descr="Title: Описание: http://static.interneturok.cdnvideo.ru/content/konspekt_image/198083/836e8680_9841_0132_69e6_019b15c49127.png"/>
                    <pic:cNvPicPr preferRelativeResize="0"/>
                  </pic:nvPicPr>
                  <pic:blipFill>
                    <a:blip r:embed="rId153"/>
                    <a:srcRect b="-162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6F62" w:rsidRDefault="005909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№18 – v= R</w:t>
      </w:r>
      <m:oMath>
        <m:rad>
          <m:radPr>
            <m:degHide m:val="1"/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g</m:t>
            </m:r>
            <m:r>
              <w:rPr>
                <w:rFonts w:ascii="Cambria Math" w:eastAsia="Cambria Math" w:hAnsi="Cambria Math" w:cs="Cambria Math"/>
                <w:sz w:val="24"/>
                <w:szCs w:val="24"/>
              </w:rPr>
              <m:t>/(</m:t>
            </m:r>
            <m:r>
              <w:rPr>
                <w:rFonts w:ascii="Cambria Math" w:eastAsia="Cambria Math" w:hAnsi="Cambria Math" w:cs="Cambria Math"/>
                <w:sz w:val="24"/>
                <w:szCs w:val="24"/>
              </w:rPr>
              <m:t>R</m:t>
            </m:r>
            <m:r>
              <w:rPr>
                <w:rFonts w:ascii="Cambria Math" w:eastAsia="Cambria Math" w:hAnsi="Cambria Math" w:cs="Cambria Math"/>
                <w:sz w:val="24"/>
                <w:szCs w:val="24"/>
              </w:rPr>
              <m:t>+</m:t>
            </m:r>
            <m:r>
              <w:rPr>
                <w:rFonts w:ascii="Cambria Math" w:eastAsia="Cambria Math" w:hAnsi="Cambria Math" w:cs="Cambria Math"/>
                <w:sz w:val="24"/>
                <w:szCs w:val="24"/>
              </w:rPr>
              <m:t>H</m:t>
            </m:r>
            <m:r>
              <w:rPr>
                <w:rFonts w:ascii="Cambria Math" w:eastAsia="Cambria Math" w:hAnsi="Cambria Math" w:cs="Cambria Math"/>
                <w:sz w:val="24"/>
                <w:szCs w:val="24"/>
              </w:rPr>
              <m:t>)</m:t>
            </m:r>
          </m:e>
        </m:rad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= 7,1 км/с.</w:t>
      </w:r>
    </w:p>
    <w:p w:rsidR="00CA6F62" w:rsidRDefault="005909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№19 – v = 740 м/с, h = 4620 м.</w:t>
      </w:r>
    </w:p>
    <w:p w:rsidR="00CA6F62" w:rsidRDefault="005909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№20 – a=</w:t>
      </w:r>
      <m:oMath>
        <m:r>
          <w:rPr>
            <w:rFonts w:ascii="Cambria Math" w:hAnsi="Cambria Math"/>
          </w:rPr>
          <m:t>μ</m:t>
        </m:r>
      </m:oMath>
      <w:r>
        <w:rPr>
          <w:rFonts w:ascii="Times New Roman" w:eastAsia="Times New Roman" w:hAnsi="Times New Roman" w:cs="Times New Roman"/>
          <w:sz w:val="24"/>
          <w:szCs w:val="24"/>
        </w:rPr>
        <w:t>g. Время до полной остановки t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m:oMath>
        <m:r>
          <w:rPr>
            <w:rFonts w:ascii="Cambria Math" w:hAnsi="Cambria Math"/>
          </w:rPr>
          <m:t>μ</m:t>
        </m:r>
      </m:oMath>
      <w:r>
        <w:rPr>
          <w:rFonts w:ascii="Times New Roman" w:eastAsia="Times New Roman" w:hAnsi="Times New Roman" w:cs="Times New Roman"/>
          <w:sz w:val="24"/>
          <w:szCs w:val="24"/>
        </w:rPr>
        <w:t>g = 10 c. За это время санки проедут S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m:oMath>
        <m:r>
          <w:rPr>
            <w:rFonts w:ascii="Cambria Math" w:hAnsi="Cambria Math"/>
          </w:rPr>
          <m:t>μ</m:t>
        </m:r>
      </m:oMath>
      <w:r>
        <w:rPr>
          <w:rFonts w:ascii="Times New Roman" w:eastAsia="Times New Roman" w:hAnsi="Times New Roman" w:cs="Times New Roman"/>
          <w:sz w:val="24"/>
          <w:szCs w:val="24"/>
        </w:rPr>
        <w:t>gt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/ 2 = 5</w:t>
      </w:r>
      <w:r>
        <w:rPr>
          <w:rFonts w:ascii="Times New Roman" w:eastAsia="Times New Roman" w:hAnsi="Times New Roman" w:cs="Times New Roman"/>
          <w:sz w:val="24"/>
          <w:szCs w:val="24"/>
        </w:rPr>
        <w:t>0 м.</w:t>
      </w:r>
    </w:p>
    <w:p w:rsidR="00CA6F62" w:rsidRPr="005909A5" w:rsidRDefault="005909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№21 – a = </w:t>
      </w:r>
      <w:proofErr w:type="spellStart"/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>qU</w:t>
      </w:r>
      <w:proofErr w:type="spellEnd"/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>/dm. h = l</w:t>
      </w:r>
      <w:r w:rsidRPr="005909A5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>Uq/ 2v</w:t>
      </w:r>
      <w:r w:rsidRPr="005909A5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>dm = 3</w:t>
      </w:r>
      <w:proofErr w:type="gramStart"/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>,8</w:t>
      </w:r>
      <w:proofErr w:type="gramEnd"/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мм</w:t>
      </w:r>
      <w:r w:rsidRPr="005909A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CA6F62" w:rsidRDefault="005909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№22 – Ответ:  </w:t>
      </w:r>
      <w:r>
        <w:rPr>
          <w:noProof/>
          <w:lang w:eastAsia="ru-RU"/>
        </w:rPr>
        <w:drawing>
          <wp:inline distT="0" distB="0" distL="0" distR="0">
            <wp:extent cx="1428750" cy="247650"/>
            <wp:effectExtent l="0" t="0" r="0" b="0"/>
            <wp:docPr id="133" name="image65.png" descr="Title: Описание: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 descr="Title: Описание: 14"/>
                    <pic:cNvPicPr preferRelativeResize="0"/>
                  </pic:nvPicPr>
                  <pic:blipFill>
                    <a:blip r:embed="rId154"/>
                    <a:srcRect r="-179" b="-52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47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6F62" w:rsidRDefault="005909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№23 – А=0,5м, Т=0,8с, частота 1,25 Гц, сила находится по 2 закону Ньютона и равна 3,1 Н.</w:t>
      </w:r>
    </w:p>
    <w:p w:rsidR="00CA6F62" w:rsidRDefault="005909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№24 – Ответ:  </w:t>
      </w:r>
      <w:r>
        <w:rPr>
          <w:noProof/>
          <w:lang w:eastAsia="ru-RU"/>
        </w:rPr>
        <w:drawing>
          <wp:inline distT="0" distB="0" distL="0" distR="0">
            <wp:extent cx="1219200" cy="266700"/>
            <wp:effectExtent l="0" t="0" r="0" b="0"/>
            <wp:docPr id="134" name="image73.png" descr="Title: Описание: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 descr="Title: Описание: 15"/>
                    <pic:cNvPicPr preferRelativeResize="0"/>
                  </pic:nvPicPr>
                  <pic:blipFill>
                    <a:blip r:embed="rId155"/>
                    <a:srcRect b="-96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6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6F62" w:rsidRDefault="005909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№25 – Ответ:  </w:t>
      </w:r>
      <w:r>
        <w:rPr>
          <w:noProof/>
          <w:lang w:eastAsia="ru-RU"/>
        </w:rPr>
        <w:drawing>
          <wp:inline distT="0" distB="0" distL="0" distR="0">
            <wp:extent cx="1400175" cy="314325"/>
            <wp:effectExtent l="0" t="0" r="0" b="0"/>
            <wp:docPr id="135" name="image68.png" descr="Title: Описание: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 descr="Title: Описание: 16"/>
                    <pic:cNvPicPr preferRelativeResize="0"/>
                  </pic:nvPicPr>
                  <pic:blipFill>
                    <a:blip r:embed="rId156"/>
                    <a:srcRect r="-181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6F62" w:rsidRDefault="005909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№26 – x = -l + 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t – at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/2 = -26 м. 26 м до светофора.</w:t>
      </w:r>
    </w:p>
    <w:p w:rsidR="00CA6F62" w:rsidRDefault="005909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CA6F62" w:rsidRDefault="005909A5">
      <w:pPr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4" w:name="_heading=h.lnxbz9" w:colFirst="0" w:colLast="0"/>
      <w:bookmarkEnd w:id="14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ИТОГОВЫЕ ТЕСТОВЫЕ ЗАДАНИЯ ПО УЧЕБНОЙ ДИСЦИПЛИНЕ</w:t>
      </w:r>
    </w:p>
    <w:tbl>
      <w:tblPr>
        <w:tblStyle w:val="afff"/>
        <w:tblW w:w="10632" w:type="dxa"/>
        <w:tblInd w:w="-1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7"/>
        <w:gridCol w:w="2664"/>
        <w:gridCol w:w="5232"/>
        <w:gridCol w:w="2039"/>
      </w:tblGrid>
      <w:tr w:rsidR="00CA6F62">
        <w:tc>
          <w:tcPr>
            <w:tcW w:w="697" w:type="dxa"/>
            <w:vAlign w:val="center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664" w:type="dxa"/>
            <w:vAlign w:val="center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Контролируемые разделы (темы)</w:t>
            </w:r>
          </w:p>
        </w:tc>
        <w:tc>
          <w:tcPr>
            <w:tcW w:w="5232" w:type="dxa"/>
            <w:vAlign w:val="center"/>
          </w:tcPr>
          <w:p w:rsidR="00CA6F62" w:rsidRDefault="005909A5">
            <w:pPr>
              <w:spacing w:after="0" w:line="240" w:lineRule="auto"/>
              <w:ind w:firstLine="16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Тестовые задания</w:t>
            </w:r>
          </w:p>
        </w:tc>
        <w:tc>
          <w:tcPr>
            <w:tcW w:w="2039" w:type="dxa"/>
            <w:vAlign w:val="center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Код контролируемой компетенции</w:t>
            </w:r>
          </w:p>
        </w:tc>
      </w:tr>
      <w:tr w:rsidR="00CA6F62">
        <w:trPr>
          <w:trHeight w:val="2556"/>
        </w:trPr>
        <w:tc>
          <w:tcPr>
            <w:tcW w:w="697" w:type="dxa"/>
            <w:vAlign w:val="center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4" w:type="dxa"/>
            <w:vAlign w:val="center"/>
          </w:tcPr>
          <w:p w:rsidR="00CA6F62" w:rsidRDefault="005909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2 Равномерное прямолинейное движение</w:t>
            </w:r>
          </w:p>
        </w:tc>
        <w:tc>
          <w:tcPr>
            <w:tcW w:w="5232" w:type="dxa"/>
          </w:tcPr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Какое движение называется прямолинейным и равномерным?</w:t>
            </w:r>
          </w:p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А) движение по прямой траектории с ускорением</w:t>
            </w:r>
          </w:p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Б) движение по окружности с постоянной скорость</w:t>
            </w:r>
          </w:p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В) движение по прямой с постоянной скоростью</w:t>
            </w:r>
          </w:p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Г) движение по криволинейной траектории равно замедленно</w:t>
            </w:r>
          </w:p>
        </w:tc>
        <w:tc>
          <w:tcPr>
            <w:tcW w:w="2039" w:type="dxa"/>
          </w:tcPr>
          <w:p w:rsidR="00CA6F62" w:rsidRDefault="00CA6F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6F62">
        <w:trPr>
          <w:trHeight w:val="4995"/>
        </w:trPr>
        <w:tc>
          <w:tcPr>
            <w:tcW w:w="697" w:type="dxa"/>
            <w:vAlign w:val="center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4" w:type="dxa"/>
            <w:vAlign w:val="center"/>
          </w:tcPr>
          <w:p w:rsidR="00CA6F62" w:rsidRDefault="005909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2</w:t>
            </w:r>
          </w:p>
          <w:p w:rsidR="00CA6F62" w:rsidRDefault="005909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Ускорение</w:t>
            </w:r>
          </w:p>
        </w:tc>
        <w:tc>
          <w:tcPr>
            <w:tcW w:w="5232" w:type="dxa"/>
          </w:tcPr>
          <w:p w:rsidR="00CA6F62" w:rsidRDefault="005909A5">
            <w:pPr>
              <w:spacing w:after="0" w:line="240" w:lineRule="auto"/>
              <w:ind w:left="1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Определите ускорение тела по графику:</w:t>
            </w:r>
          </w:p>
          <w:p w:rsidR="00CA6F62" w:rsidRDefault="005909A5">
            <w:pPr>
              <w:spacing w:after="0" w:line="240" w:lineRule="auto"/>
              <w:ind w:left="1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2911" cy="2097155"/>
                  <wp:effectExtent l="0" t="0" r="0" b="0"/>
                  <wp:docPr id="137" name="image7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.png"/>
                          <pic:cNvPicPr preferRelativeResize="0"/>
                        </pic:nvPicPr>
                        <pic:blipFill>
                          <a:blip r:embed="rId1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911" cy="20971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0,2 м/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с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Б)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2 м/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с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В)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0,5 м/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с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Г)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 xml:space="preserve"> 40 м/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с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oMath>
          </w:p>
        </w:tc>
        <w:tc>
          <w:tcPr>
            <w:tcW w:w="2039" w:type="dxa"/>
          </w:tcPr>
          <w:p w:rsidR="00CA6F62" w:rsidRDefault="00CA6F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6F62">
        <w:tc>
          <w:tcPr>
            <w:tcW w:w="697" w:type="dxa"/>
            <w:vAlign w:val="center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64" w:type="dxa"/>
            <w:vAlign w:val="center"/>
          </w:tcPr>
          <w:p w:rsidR="00CA6F62" w:rsidRDefault="005909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2.</w:t>
            </w:r>
          </w:p>
          <w:p w:rsidR="00CA6F62" w:rsidRDefault="005909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Равноускоренное движение</w:t>
            </w:r>
          </w:p>
        </w:tc>
        <w:tc>
          <w:tcPr>
            <w:tcW w:w="5232" w:type="dxa"/>
          </w:tcPr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Выберите правильную запись уравнения пути, пройденным телом, при равноускоренном движении:</w:t>
            </w:r>
          </w:p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А)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S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t</m:t>
                  </m:r>
                </m:e>
              </m:d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=</m:t>
              </m:r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Vt</m:t>
              </m:r>
            </m:oMath>
          </w:p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Б)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S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t</m:t>
                  </m:r>
                </m:e>
              </m:d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=</m:t>
              </m:r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V</m:t>
              </m:r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+</m:t>
              </m:r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at</m:t>
              </m:r>
            </m:oMath>
          </w:p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В)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S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t</m:t>
                  </m:r>
                </m:e>
              </m:d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=</m:t>
              </m:r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a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t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Г)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S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t</m:t>
                  </m:r>
                </m:e>
              </m:d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=</m:t>
              </m:r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Vt</m:t>
              </m:r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at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2</m:t>
                  </m:r>
                </m:den>
              </m:f>
            </m:oMath>
          </w:p>
        </w:tc>
        <w:tc>
          <w:tcPr>
            <w:tcW w:w="2039" w:type="dxa"/>
          </w:tcPr>
          <w:p w:rsidR="00CA6F62" w:rsidRDefault="00CA6F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6F62">
        <w:tc>
          <w:tcPr>
            <w:tcW w:w="697" w:type="dxa"/>
            <w:vAlign w:val="center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64" w:type="dxa"/>
            <w:vAlign w:val="center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2.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Первый закон Ньютона</w:t>
            </w:r>
          </w:p>
        </w:tc>
        <w:tc>
          <w:tcPr>
            <w:tcW w:w="5232" w:type="dxa"/>
          </w:tcPr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Выберите правильную формулировку для Первого закона Ньютона:</w:t>
            </w:r>
          </w:p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А) "Всякое тело продолжает удерживаться в своём состоянии покоя или равномерного и прямолинейного движения, пока и поскольку оно не понуждается приложенными силами изменить э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 состояние"</w:t>
            </w:r>
          </w:p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Б) "невозможно найти такую систему отсчёта, которая для любых рассматриваемых в ней явлений была бы строго инерциальной."</w:t>
            </w:r>
          </w:p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В) "существуют такие системы отсчёта, относительно которых тела сохраняют свою скорость неизменной, если на них не дейст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вуют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другие тела или действия других тел компенсируются</w:t>
            </w:r>
          </w:p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Г) "Существует бесчисленное множество как инерциальных, так и неинерциальных систем отсчёта."</w:t>
            </w:r>
          </w:p>
        </w:tc>
        <w:tc>
          <w:tcPr>
            <w:tcW w:w="2039" w:type="dxa"/>
          </w:tcPr>
          <w:p w:rsidR="00CA6F62" w:rsidRDefault="00CA6F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6F62">
        <w:tc>
          <w:tcPr>
            <w:tcW w:w="697" w:type="dxa"/>
            <w:vAlign w:val="center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4" w:type="dxa"/>
            <w:vAlign w:val="center"/>
          </w:tcPr>
          <w:p w:rsidR="00CA6F62" w:rsidRDefault="005909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2</w:t>
            </w:r>
          </w:p>
          <w:p w:rsidR="00CA6F62" w:rsidRDefault="005909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Сила упругости и силы трения</w:t>
            </w:r>
          </w:p>
        </w:tc>
        <w:tc>
          <w:tcPr>
            <w:tcW w:w="5232" w:type="dxa"/>
          </w:tcPr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Выберите правильную форму записи третьего закона Ньютона:</w:t>
            </w:r>
          </w:p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А)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</m:e>
              </m:acc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=-</m:t>
              </m:r>
              <m:acc>
                <m:accPr>
                  <m:chr m:val="⃗"/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e>
              </m:acc>
            </m:oMath>
          </w:p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Б)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F</m:t>
              </m:r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k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</m:e>
                  </m:d>
                  <m:d>
                    <m:dPr>
                      <m:begChr m:val="|"/>
                      <m:endChr m:val="|"/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</m:e>
                  </m:d>
                </m:num>
                <m:den>
                  <m:sSup>
                    <m:sSup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r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</w:p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В)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F</m:t>
              </m:r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=</m:t>
              </m:r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μN</m:t>
              </m:r>
            </m:oMath>
          </w:p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Г)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 xml:space="preserve"> </m:t>
              </m:r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F</m:t>
              </m:r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=</m:t>
              </m:r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mg</m:t>
              </m:r>
            </m:oMath>
          </w:p>
        </w:tc>
        <w:tc>
          <w:tcPr>
            <w:tcW w:w="2039" w:type="dxa"/>
          </w:tcPr>
          <w:p w:rsidR="00CA6F62" w:rsidRDefault="00CA6F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6F62">
        <w:tc>
          <w:tcPr>
            <w:tcW w:w="697" w:type="dxa"/>
            <w:vAlign w:val="center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64" w:type="dxa"/>
            <w:vAlign w:val="center"/>
          </w:tcPr>
          <w:p w:rsidR="00CA6F62" w:rsidRDefault="005909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2</w:t>
            </w:r>
          </w:p>
          <w:p w:rsidR="00CA6F62" w:rsidRDefault="005909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 всемирного тяготения</w:t>
            </w:r>
          </w:p>
        </w:tc>
        <w:tc>
          <w:tcPr>
            <w:tcW w:w="5232" w:type="dxa"/>
          </w:tcPr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 изменится ускорение свободного падения при отдалении от поверхности Земли:</w:t>
            </w:r>
          </w:p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А) уменьшится</w:t>
            </w:r>
          </w:p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Б) увеличится</w:t>
            </w:r>
          </w:p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В) не изменится</w:t>
            </w:r>
          </w:p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Г) изменяется пропорционально ускорению тела</w:t>
            </w:r>
          </w:p>
        </w:tc>
        <w:tc>
          <w:tcPr>
            <w:tcW w:w="2039" w:type="dxa"/>
          </w:tcPr>
          <w:p w:rsidR="00CA6F62" w:rsidRDefault="00CA6F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6F62">
        <w:tc>
          <w:tcPr>
            <w:tcW w:w="697" w:type="dxa"/>
            <w:vAlign w:val="center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64" w:type="dxa"/>
            <w:vAlign w:val="center"/>
          </w:tcPr>
          <w:p w:rsidR="00CA6F62" w:rsidRDefault="005909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2.</w:t>
            </w:r>
          </w:p>
          <w:p w:rsidR="00CA6F62" w:rsidRDefault="005909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Импульс тела</w:t>
            </w:r>
          </w:p>
        </w:tc>
        <w:tc>
          <w:tcPr>
            <w:tcW w:w="5232" w:type="dxa"/>
          </w:tcPr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Скорость тела увеличилась в 2 раза, на сколько при этом изменился импульс тела:</w:t>
            </w:r>
          </w:p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А) уменьшится в 2 раза</w:t>
            </w:r>
          </w:p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Б) не изменится</w:t>
            </w:r>
          </w:p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В) увеличится в 4 раза</w:t>
            </w:r>
          </w:p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Г) увеличится в 2 раза</w:t>
            </w:r>
          </w:p>
        </w:tc>
        <w:tc>
          <w:tcPr>
            <w:tcW w:w="2039" w:type="dxa"/>
          </w:tcPr>
          <w:p w:rsidR="00CA6F62" w:rsidRDefault="00CA6F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6F62">
        <w:tc>
          <w:tcPr>
            <w:tcW w:w="697" w:type="dxa"/>
            <w:vAlign w:val="center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64" w:type="dxa"/>
            <w:vAlign w:val="center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2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потенциальных сил</w:t>
            </w:r>
          </w:p>
        </w:tc>
        <w:tc>
          <w:tcPr>
            <w:tcW w:w="5232" w:type="dxa"/>
          </w:tcPr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Чему равна потенциальная энергия тела массой 1 кг, находящегося на высоте 7м:</w:t>
            </w:r>
          </w:p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А) 70 Дж</w:t>
            </w:r>
          </w:p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Б) 7 Дж</w:t>
            </w:r>
          </w:p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В) 49 Дж</w:t>
            </w:r>
          </w:p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Г) 490 Дж</w:t>
            </w:r>
          </w:p>
        </w:tc>
        <w:tc>
          <w:tcPr>
            <w:tcW w:w="2039" w:type="dxa"/>
          </w:tcPr>
          <w:p w:rsidR="00CA6F62" w:rsidRDefault="00CA6F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6F62">
        <w:tc>
          <w:tcPr>
            <w:tcW w:w="697" w:type="dxa"/>
            <w:vAlign w:val="center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64" w:type="dxa"/>
            <w:vAlign w:val="center"/>
          </w:tcPr>
          <w:p w:rsidR="00CA6F62" w:rsidRDefault="005909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5</w:t>
            </w:r>
          </w:p>
          <w:p w:rsidR="00CA6F62" w:rsidRDefault="005909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Свободные механические колебания</w:t>
            </w:r>
          </w:p>
        </w:tc>
        <w:tc>
          <w:tcPr>
            <w:tcW w:w="5232" w:type="dxa"/>
          </w:tcPr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Определите частоту процесса, который совершил 15 колебаний за 3 секунды:</w:t>
            </w:r>
          </w:p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А) 45 Гц</w:t>
            </w:r>
          </w:p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Б) 0,2 Гц</w:t>
            </w:r>
          </w:p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В) 5 Гц</w:t>
            </w:r>
          </w:p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Г) 0,5 Гц</w:t>
            </w:r>
          </w:p>
        </w:tc>
        <w:tc>
          <w:tcPr>
            <w:tcW w:w="2039" w:type="dxa"/>
          </w:tcPr>
          <w:p w:rsidR="00CA6F62" w:rsidRDefault="00CA6F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6F62">
        <w:tc>
          <w:tcPr>
            <w:tcW w:w="697" w:type="dxa"/>
            <w:vAlign w:val="center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64" w:type="dxa"/>
            <w:vAlign w:val="center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6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Дисперсия света</w:t>
            </w:r>
          </w:p>
        </w:tc>
        <w:tc>
          <w:tcPr>
            <w:tcW w:w="5232" w:type="dxa"/>
          </w:tcPr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Дисперсией называется:</w:t>
            </w:r>
          </w:p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А) сложение волн в пространстве</w:t>
            </w:r>
          </w:p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Б) разложение волны в спектр при падении на границу раздела</w:t>
            </w:r>
          </w:p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огибание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волной препятствий, соизмеримых с длиной волны</w:t>
            </w:r>
          </w:p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Г) зависимость параметров колебания от частоты </w:t>
            </w:r>
          </w:p>
        </w:tc>
        <w:tc>
          <w:tcPr>
            <w:tcW w:w="2039" w:type="dxa"/>
          </w:tcPr>
          <w:p w:rsidR="00CA6F62" w:rsidRDefault="00CA6F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6F62">
        <w:tc>
          <w:tcPr>
            <w:tcW w:w="697" w:type="dxa"/>
            <w:vAlign w:val="center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64" w:type="dxa"/>
            <w:vAlign w:val="center"/>
          </w:tcPr>
          <w:p w:rsidR="00CA6F62" w:rsidRDefault="005909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2</w:t>
            </w:r>
          </w:p>
          <w:p w:rsidR="00CA6F62" w:rsidRDefault="005909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Равноускоренное движение</w:t>
            </w:r>
          </w:p>
        </w:tc>
        <w:tc>
          <w:tcPr>
            <w:tcW w:w="5232" w:type="dxa"/>
          </w:tcPr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Величина, характеризующая, как и на сколько быстро изменяется скорость тела.</w:t>
            </w:r>
          </w:p>
        </w:tc>
        <w:tc>
          <w:tcPr>
            <w:tcW w:w="2039" w:type="dxa"/>
          </w:tcPr>
          <w:p w:rsidR="00CA6F62" w:rsidRDefault="00CA6F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6F62">
        <w:tc>
          <w:tcPr>
            <w:tcW w:w="697" w:type="dxa"/>
            <w:vAlign w:val="center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64" w:type="dxa"/>
            <w:vAlign w:val="center"/>
          </w:tcPr>
          <w:p w:rsidR="00CA6F62" w:rsidRDefault="005909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2</w:t>
            </w:r>
          </w:p>
          <w:p w:rsidR="00CA6F62" w:rsidRDefault="005909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Сила упругости и силы трения</w:t>
            </w:r>
          </w:p>
        </w:tc>
        <w:tc>
          <w:tcPr>
            <w:tcW w:w="5232" w:type="dxa"/>
          </w:tcPr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Сила упругости пропорциональна коэффициенту жесткости и ______ пружины.</w:t>
            </w:r>
          </w:p>
        </w:tc>
        <w:tc>
          <w:tcPr>
            <w:tcW w:w="2039" w:type="dxa"/>
          </w:tcPr>
          <w:p w:rsidR="00CA6F62" w:rsidRDefault="00CA6F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6F62">
        <w:tc>
          <w:tcPr>
            <w:tcW w:w="697" w:type="dxa"/>
            <w:vAlign w:val="center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64" w:type="dxa"/>
            <w:vAlign w:val="center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2</w:t>
            </w:r>
          </w:p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Законы Ньютона</w:t>
            </w:r>
          </w:p>
        </w:tc>
        <w:tc>
          <w:tcPr>
            <w:tcW w:w="5232" w:type="dxa"/>
          </w:tcPr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Сколько законов Ньютона в динамике?</w:t>
            </w:r>
          </w:p>
        </w:tc>
        <w:tc>
          <w:tcPr>
            <w:tcW w:w="2039" w:type="dxa"/>
          </w:tcPr>
          <w:p w:rsidR="00CA6F62" w:rsidRDefault="00CA6F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6F62">
        <w:tc>
          <w:tcPr>
            <w:tcW w:w="697" w:type="dxa"/>
            <w:vAlign w:val="center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64" w:type="dxa"/>
            <w:vAlign w:val="center"/>
          </w:tcPr>
          <w:p w:rsidR="00CA6F62" w:rsidRDefault="005909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2</w:t>
            </w:r>
          </w:p>
          <w:p w:rsidR="00CA6F62" w:rsidRDefault="005909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Оптические явления</w:t>
            </w:r>
          </w:p>
        </w:tc>
        <w:tc>
          <w:tcPr>
            <w:tcW w:w="5232" w:type="dxa"/>
          </w:tcPr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Оптическое явление сложения волн называется</w:t>
            </w:r>
          </w:p>
        </w:tc>
        <w:tc>
          <w:tcPr>
            <w:tcW w:w="2039" w:type="dxa"/>
          </w:tcPr>
          <w:p w:rsidR="00CA6F62" w:rsidRDefault="00CA6F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6F62">
        <w:tc>
          <w:tcPr>
            <w:tcW w:w="697" w:type="dxa"/>
            <w:vAlign w:val="center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64" w:type="dxa"/>
            <w:vAlign w:val="center"/>
          </w:tcPr>
          <w:p w:rsidR="00CA6F62" w:rsidRDefault="005909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4</w:t>
            </w:r>
          </w:p>
          <w:p w:rsidR="00CA6F62" w:rsidRDefault="005909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Проводники</w:t>
            </w:r>
          </w:p>
        </w:tc>
        <w:tc>
          <w:tcPr>
            <w:tcW w:w="5232" w:type="dxa"/>
          </w:tcPr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 перераспределения зарядов внутри проводника при воздействии внешнего электрического поля называется</w:t>
            </w:r>
          </w:p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Ответ: поляризацией</w:t>
            </w:r>
          </w:p>
        </w:tc>
        <w:tc>
          <w:tcPr>
            <w:tcW w:w="2039" w:type="dxa"/>
          </w:tcPr>
          <w:p w:rsidR="00CA6F62" w:rsidRDefault="00CA6F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6F62">
        <w:tc>
          <w:tcPr>
            <w:tcW w:w="697" w:type="dxa"/>
            <w:vAlign w:val="center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64" w:type="dxa"/>
            <w:vAlign w:val="center"/>
          </w:tcPr>
          <w:p w:rsidR="00CA6F62" w:rsidRDefault="005909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6</w:t>
            </w:r>
          </w:p>
          <w:p w:rsidR="00CA6F62" w:rsidRDefault="005909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 преломления света</w:t>
            </w:r>
          </w:p>
        </w:tc>
        <w:tc>
          <w:tcPr>
            <w:tcW w:w="5232" w:type="dxa"/>
          </w:tcPr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Определить скорость света в стекле с абсолютным показателем преломления 1,5.</w:t>
            </w:r>
          </w:p>
        </w:tc>
        <w:tc>
          <w:tcPr>
            <w:tcW w:w="2039" w:type="dxa"/>
          </w:tcPr>
          <w:p w:rsidR="00CA6F62" w:rsidRDefault="00CA6F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6F62">
        <w:tc>
          <w:tcPr>
            <w:tcW w:w="697" w:type="dxa"/>
            <w:vAlign w:val="center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64" w:type="dxa"/>
            <w:vAlign w:val="center"/>
          </w:tcPr>
          <w:p w:rsidR="00CA6F62" w:rsidRDefault="005909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2</w:t>
            </w:r>
          </w:p>
          <w:p w:rsidR="00CA6F62" w:rsidRDefault="005909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 сохранения импульса)</w:t>
            </w:r>
          </w:p>
        </w:tc>
        <w:tc>
          <w:tcPr>
            <w:tcW w:w="5232" w:type="dxa"/>
          </w:tcPr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Два тела массами 1кг и 4кг двигаются навстречу друг друга с одинаковыми скоростями 10 м/с. Определить скорость после столкновения, если известно, что произошло абсолютно неупругое соударение.</w:t>
            </w:r>
          </w:p>
        </w:tc>
        <w:tc>
          <w:tcPr>
            <w:tcW w:w="2039" w:type="dxa"/>
          </w:tcPr>
          <w:p w:rsidR="00CA6F62" w:rsidRDefault="00CA6F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6F62">
        <w:tc>
          <w:tcPr>
            <w:tcW w:w="697" w:type="dxa"/>
            <w:vAlign w:val="center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64" w:type="dxa"/>
            <w:vAlign w:val="center"/>
          </w:tcPr>
          <w:p w:rsidR="00CA6F62" w:rsidRDefault="005909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2</w:t>
            </w:r>
          </w:p>
          <w:p w:rsidR="00CA6F62" w:rsidRDefault="005909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потенциальных сил</w:t>
            </w:r>
          </w:p>
        </w:tc>
        <w:tc>
          <w:tcPr>
            <w:tcW w:w="5232" w:type="dxa"/>
          </w:tcPr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Какая работа была совершена для перемещения тела массой 5 кг на расстояние 10м.</w:t>
            </w:r>
          </w:p>
        </w:tc>
        <w:tc>
          <w:tcPr>
            <w:tcW w:w="2039" w:type="dxa"/>
          </w:tcPr>
          <w:p w:rsidR="00CA6F62" w:rsidRDefault="00CA6F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6F62">
        <w:trPr>
          <w:trHeight w:val="138"/>
        </w:trPr>
        <w:tc>
          <w:tcPr>
            <w:tcW w:w="697" w:type="dxa"/>
            <w:vAlign w:val="center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64" w:type="dxa"/>
            <w:vAlign w:val="center"/>
          </w:tcPr>
          <w:p w:rsidR="00CA6F62" w:rsidRDefault="005909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4</w:t>
            </w:r>
          </w:p>
          <w:p w:rsidR="00CA6F62" w:rsidRDefault="005909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и мощность электрического тока</w:t>
            </w:r>
          </w:p>
        </w:tc>
        <w:tc>
          <w:tcPr>
            <w:tcW w:w="5232" w:type="dxa"/>
          </w:tcPr>
          <w:p w:rsidR="00CA6F62" w:rsidRDefault="00590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Найдите мощность электрического тока, если в цепи протекает ток 5 А, а полное сопротивление цепи 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Ом.</w:t>
            </w:r>
          </w:p>
        </w:tc>
        <w:tc>
          <w:tcPr>
            <w:tcW w:w="2039" w:type="dxa"/>
          </w:tcPr>
          <w:p w:rsidR="00CA6F62" w:rsidRDefault="00CA6F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6F62">
        <w:trPr>
          <w:trHeight w:val="1264"/>
        </w:trPr>
        <w:tc>
          <w:tcPr>
            <w:tcW w:w="697" w:type="dxa"/>
            <w:vAlign w:val="center"/>
          </w:tcPr>
          <w:p w:rsidR="00CA6F62" w:rsidRDefault="00590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64" w:type="dxa"/>
            <w:vAlign w:val="center"/>
          </w:tcPr>
          <w:p w:rsidR="00CA6F62" w:rsidRDefault="005909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1</w:t>
            </w:r>
          </w:p>
          <w:p w:rsidR="00CA6F62" w:rsidRDefault="005909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Равноускоренное движение. Второй закон Ньютона</w:t>
            </w:r>
          </w:p>
        </w:tc>
        <w:tc>
          <w:tcPr>
            <w:tcW w:w="5232" w:type="dxa"/>
          </w:tcPr>
          <w:p w:rsidR="00CA6F62" w:rsidRDefault="005909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Определить через какое время тело массой 3кг полностью остановится под действием силы 24 H, если начальная скорость тела до начала действия силы равна 12 м/с.</w:t>
            </w:r>
          </w:p>
        </w:tc>
        <w:tc>
          <w:tcPr>
            <w:tcW w:w="2039" w:type="dxa"/>
          </w:tcPr>
          <w:p w:rsidR="00CA6F62" w:rsidRDefault="00CA6F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A6F62" w:rsidRDefault="00CA6F62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Ключи к тесту</w:t>
      </w:r>
    </w:p>
    <w:p w:rsidR="00CA6F62" w:rsidRDefault="00CA6F62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0"/>
        <w:tblW w:w="935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8505"/>
      </w:tblGrid>
      <w:tr w:rsidR="00CA6F62">
        <w:tc>
          <w:tcPr>
            <w:tcW w:w="846" w:type="dxa"/>
          </w:tcPr>
          <w:p w:rsidR="00CA6F62" w:rsidRDefault="00CA6F6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</w:p>
        </w:tc>
        <w:tc>
          <w:tcPr>
            <w:tcW w:w="8505" w:type="dxa"/>
          </w:tcPr>
          <w:p w:rsidR="00CA6F62" w:rsidRDefault="005909A5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CA6F62">
        <w:tc>
          <w:tcPr>
            <w:tcW w:w="846" w:type="dxa"/>
          </w:tcPr>
          <w:p w:rsidR="00CA6F62" w:rsidRDefault="00CA6F6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CA6F62" w:rsidRDefault="005909A5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CA6F62">
        <w:tc>
          <w:tcPr>
            <w:tcW w:w="846" w:type="dxa"/>
          </w:tcPr>
          <w:p w:rsidR="00CA6F62" w:rsidRDefault="00CA6F6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CA6F62" w:rsidRDefault="005909A5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CA6F62">
        <w:tc>
          <w:tcPr>
            <w:tcW w:w="846" w:type="dxa"/>
          </w:tcPr>
          <w:p w:rsidR="00CA6F62" w:rsidRDefault="00CA6F6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CA6F62" w:rsidRDefault="005909A5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CA6F62">
        <w:tc>
          <w:tcPr>
            <w:tcW w:w="846" w:type="dxa"/>
          </w:tcPr>
          <w:p w:rsidR="00CA6F62" w:rsidRDefault="00CA6F6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CA6F62" w:rsidRDefault="005909A5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CA6F62">
        <w:tc>
          <w:tcPr>
            <w:tcW w:w="846" w:type="dxa"/>
          </w:tcPr>
          <w:p w:rsidR="00CA6F62" w:rsidRDefault="00CA6F6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CA6F62" w:rsidRDefault="005909A5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CA6F62">
        <w:tc>
          <w:tcPr>
            <w:tcW w:w="846" w:type="dxa"/>
          </w:tcPr>
          <w:p w:rsidR="00CA6F62" w:rsidRDefault="00CA6F6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CA6F62" w:rsidRDefault="005909A5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CA6F62">
        <w:tc>
          <w:tcPr>
            <w:tcW w:w="846" w:type="dxa"/>
          </w:tcPr>
          <w:p w:rsidR="00CA6F62" w:rsidRDefault="00CA6F6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CA6F62" w:rsidRDefault="005909A5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CA6F62">
        <w:tc>
          <w:tcPr>
            <w:tcW w:w="846" w:type="dxa"/>
          </w:tcPr>
          <w:p w:rsidR="00CA6F62" w:rsidRDefault="00CA6F6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CA6F62" w:rsidRDefault="005909A5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CA6F62">
        <w:tc>
          <w:tcPr>
            <w:tcW w:w="846" w:type="dxa"/>
          </w:tcPr>
          <w:p w:rsidR="00CA6F62" w:rsidRDefault="00CA6F6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CA6F62" w:rsidRDefault="005909A5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CA6F62">
        <w:tc>
          <w:tcPr>
            <w:tcW w:w="846" w:type="dxa"/>
          </w:tcPr>
          <w:p w:rsidR="00CA6F62" w:rsidRDefault="00CA6F6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CA6F62" w:rsidRDefault="005909A5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ускорение</w:t>
            </w:r>
          </w:p>
        </w:tc>
      </w:tr>
      <w:tr w:rsidR="00CA6F62">
        <w:tc>
          <w:tcPr>
            <w:tcW w:w="846" w:type="dxa"/>
          </w:tcPr>
          <w:p w:rsidR="00CA6F62" w:rsidRDefault="00CA6F6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CA6F62" w:rsidRDefault="005909A5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удлинению</w:t>
            </w:r>
          </w:p>
        </w:tc>
      </w:tr>
      <w:tr w:rsidR="00CA6F62">
        <w:tc>
          <w:tcPr>
            <w:tcW w:w="846" w:type="dxa"/>
          </w:tcPr>
          <w:p w:rsidR="00CA6F62" w:rsidRDefault="00CA6F6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CA6F62" w:rsidRDefault="005909A5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A6F62">
        <w:tc>
          <w:tcPr>
            <w:tcW w:w="846" w:type="dxa"/>
          </w:tcPr>
          <w:p w:rsidR="00CA6F62" w:rsidRDefault="00CA6F6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CA6F62" w:rsidRDefault="005909A5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интерференцией</w:t>
            </w:r>
          </w:p>
        </w:tc>
      </w:tr>
      <w:tr w:rsidR="00CA6F62">
        <w:tc>
          <w:tcPr>
            <w:tcW w:w="846" w:type="dxa"/>
          </w:tcPr>
          <w:p w:rsidR="00CA6F62" w:rsidRDefault="00CA6F6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CA6F62" w:rsidRDefault="005909A5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поляризацией</w:t>
            </w:r>
          </w:p>
        </w:tc>
      </w:tr>
      <w:tr w:rsidR="00CA6F62">
        <w:tc>
          <w:tcPr>
            <w:tcW w:w="846" w:type="dxa"/>
          </w:tcPr>
          <w:p w:rsidR="00CA6F62" w:rsidRDefault="00CA6F6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CA6F62" w:rsidRDefault="005909A5">
            <w:pPr>
              <w:jc w:val="center"/>
              <w:rPr>
                <w:rFonts w:ascii="Cambria Math" w:eastAsia="Cambria Math" w:hAnsi="Cambria Math" w:cs="Cambria Math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2*</m:t>
                </m:r>
                <m:sSup>
                  <m:sSupPr>
                    <m:ctrlP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8</m:t>
                    </m:r>
                  </m:sup>
                </m:sSup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 xml:space="preserve"> м/с</m:t>
                </m:r>
              </m:oMath>
            </m:oMathPara>
          </w:p>
        </w:tc>
      </w:tr>
      <w:tr w:rsidR="00CA6F62">
        <w:tc>
          <w:tcPr>
            <w:tcW w:w="846" w:type="dxa"/>
          </w:tcPr>
          <w:p w:rsidR="00CA6F62" w:rsidRDefault="00CA6F6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CA6F62" w:rsidRDefault="005909A5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8м/с</w:t>
            </w:r>
          </w:p>
        </w:tc>
      </w:tr>
      <w:tr w:rsidR="00CA6F62">
        <w:tc>
          <w:tcPr>
            <w:tcW w:w="846" w:type="dxa"/>
          </w:tcPr>
          <w:p w:rsidR="00CA6F62" w:rsidRDefault="00CA6F6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CA6F62" w:rsidRDefault="005909A5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500 Дж</w:t>
            </w:r>
          </w:p>
        </w:tc>
      </w:tr>
      <w:tr w:rsidR="00CA6F62">
        <w:tc>
          <w:tcPr>
            <w:tcW w:w="846" w:type="dxa"/>
          </w:tcPr>
          <w:p w:rsidR="00CA6F62" w:rsidRDefault="00CA6F6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CA6F62" w:rsidRDefault="005909A5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250 Вт.</w:t>
            </w:r>
          </w:p>
        </w:tc>
      </w:tr>
      <w:tr w:rsidR="00CA6F62">
        <w:tc>
          <w:tcPr>
            <w:tcW w:w="846" w:type="dxa"/>
          </w:tcPr>
          <w:p w:rsidR="00CA6F62" w:rsidRDefault="00CA6F6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CA6F62" w:rsidRDefault="005909A5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1,5 м/c.</w:t>
            </w:r>
          </w:p>
        </w:tc>
      </w:tr>
    </w:tbl>
    <w:p w:rsidR="00CA6F62" w:rsidRDefault="00CA6F6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A6F62" w:rsidRDefault="005909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CA6F62" w:rsidRDefault="005909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Список рекомендуемой литературы.</w:t>
      </w:r>
    </w:p>
    <w:p w:rsidR="00CA6F62" w:rsidRDefault="005909A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Мякишев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Г.Я.,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Буховцев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Б.Б., Сотский Н.Н./Под ред. Парфентьевой Н.А. Физика (базовый и углубленный уровни).10класс- М.: Просвещение, 2019г.</w:t>
      </w:r>
    </w:p>
    <w:p w:rsidR="00CA6F62" w:rsidRDefault="005909A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Парфентьева Н.А./Сборник задач по физике. Базовый уровень/10-11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- М.: Просвещение. 2018г.</w:t>
      </w:r>
    </w:p>
    <w:p w:rsidR="00CA6F62" w:rsidRDefault="005909A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Громцева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О.И./ФГОС. Сб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орник задач по физике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учеб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Мякишева/10-11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- М.: «Просвещение», 2018г.</w:t>
      </w:r>
    </w:p>
    <w:p w:rsidR="00CA6F62" w:rsidRDefault="00CA6F62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CA6F62">
      <w:pgSz w:w="11906" w:h="16838"/>
      <w:pgMar w:top="1134" w:right="567" w:bottom="1134" w:left="1701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5909A5">
      <w:pPr>
        <w:spacing w:after="0" w:line="240" w:lineRule="auto"/>
      </w:pPr>
      <w:r>
        <w:separator/>
      </w:r>
    </w:p>
  </w:endnote>
  <w:endnote w:type="continuationSeparator" w:id="0">
    <w:p w:rsidR="00000000" w:rsidRDefault="005909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CYR">
    <w:panose1 w:val="020B0604020202020204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Gungsuh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rdo">
    <w:charset w:val="00"/>
    <w:family w:val="auto"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6F62" w:rsidRDefault="005909A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firstLine="709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>
      <w:rPr>
        <w:rFonts w:ascii="Times New Roman" w:eastAsia="Times New Roman" w:hAnsi="Times New Roman" w:cs="Times New Roman"/>
        <w:noProof/>
        <w:color w:val="000000"/>
        <w:sz w:val="24"/>
        <w:szCs w:val="24"/>
      </w:rPr>
      <w:t>4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:rsidR="00CA6F62" w:rsidRDefault="00CA6F6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firstLine="709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5909A5">
      <w:pPr>
        <w:spacing w:after="0" w:line="240" w:lineRule="auto"/>
      </w:pPr>
      <w:r>
        <w:separator/>
      </w:r>
    </w:p>
  </w:footnote>
  <w:footnote w:type="continuationSeparator" w:id="0">
    <w:p w:rsidR="00000000" w:rsidRDefault="005909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913F5"/>
    <w:multiLevelType w:val="multilevel"/>
    <w:tmpl w:val="B31A6B26"/>
    <w:lvl w:ilvl="0">
      <w:start w:val="1"/>
      <w:numFmt w:val="decimal"/>
      <w:lvlText w:val="%1)"/>
      <w:lvlJc w:val="left"/>
      <w:pPr>
        <w:ind w:left="343" w:hanging="240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bullet"/>
      <w:lvlText w:val="•"/>
      <w:lvlJc w:val="left"/>
      <w:pPr>
        <w:ind w:left="965" w:hanging="240"/>
      </w:pPr>
    </w:lvl>
    <w:lvl w:ilvl="2">
      <w:start w:val="1"/>
      <w:numFmt w:val="bullet"/>
      <w:lvlText w:val="•"/>
      <w:lvlJc w:val="left"/>
      <w:pPr>
        <w:ind w:left="1591" w:hanging="240"/>
      </w:pPr>
    </w:lvl>
    <w:lvl w:ilvl="3">
      <w:start w:val="1"/>
      <w:numFmt w:val="bullet"/>
      <w:lvlText w:val="•"/>
      <w:lvlJc w:val="left"/>
      <w:pPr>
        <w:ind w:left="2217" w:hanging="240"/>
      </w:pPr>
    </w:lvl>
    <w:lvl w:ilvl="4">
      <w:start w:val="1"/>
      <w:numFmt w:val="bullet"/>
      <w:lvlText w:val="•"/>
      <w:lvlJc w:val="left"/>
      <w:pPr>
        <w:ind w:left="2843" w:hanging="240"/>
      </w:pPr>
    </w:lvl>
    <w:lvl w:ilvl="5">
      <w:start w:val="1"/>
      <w:numFmt w:val="bullet"/>
      <w:lvlText w:val="•"/>
      <w:lvlJc w:val="left"/>
      <w:pPr>
        <w:ind w:left="3469" w:hanging="240"/>
      </w:pPr>
    </w:lvl>
    <w:lvl w:ilvl="6">
      <w:start w:val="1"/>
      <w:numFmt w:val="bullet"/>
      <w:lvlText w:val="•"/>
      <w:lvlJc w:val="left"/>
      <w:pPr>
        <w:ind w:left="4095" w:hanging="240"/>
      </w:pPr>
    </w:lvl>
    <w:lvl w:ilvl="7">
      <w:start w:val="1"/>
      <w:numFmt w:val="bullet"/>
      <w:lvlText w:val="•"/>
      <w:lvlJc w:val="left"/>
      <w:pPr>
        <w:ind w:left="4721" w:hanging="240"/>
      </w:pPr>
    </w:lvl>
    <w:lvl w:ilvl="8">
      <w:start w:val="1"/>
      <w:numFmt w:val="bullet"/>
      <w:lvlText w:val="•"/>
      <w:lvlJc w:val="left"/>
      <w:pPr>
        <w:ind w:left="5346" w:hanging="240"/>
      </w:pPr>
    </w:lvl>
  </w:abstractNum>
  <w:abstractNum w:abstractNumId="1" w15:restartNumberingAfterBreak="0">
    <w:nsid w:val="18BF1F26"/>
    <w:multiLevelType w:val="multilevel"/>
    <w:tmpl w:val="4D845444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CB61822"/>
    <w:multiLevelType w:val="multilevel"/>
    <w:tmpl w:val="0B006A6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D29597F"/>
    <w:multiLevelType w:val="multilevel"/>
    <w:tmpl w:val="4650D210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0947489"/>
    <w:multiLevelType w:val="multilevel"/>
    <w:tmpl w:val="056A0A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F65B8"/>
    <w:multiLevelType w:val="multilevel"/>
    <w:tmpl w:val="2E3C1008"/>
    <w:lvl w:ilvl="0">
      <w:start w:val="1"/>
      <w:numFmt w:val="decimal"/>
      <w:lvlText w:val="%1)"/>
      <w:lvlJc w:val="left"/>
      <w:pPr>
        <w:ind w:left="340" w:hanging="240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bullet"/>
      <w:lvlText w:val="•"/>
      <w:lvlJc w:val="left"/>
      <w:pPr>
        <w:ind w:left="966" w:hanging="240"/>
      </w:pPr>
    </w:lvl>
    <w:lvl w:ilvl="2">
      <w:start w:val="1"/>
      <w:numFmt w:val="bullet"/>
      <w:lvlText w:val="•"/>
      <w:lvlJc w:val="left"/>
      <w:pPr>
        <w:ind w:left="1593" w:hanging="240"/>
      </w:pPr>
    </w:lvl>
    <w:lvl w:ilvl="3">
      <w:start w:val="1"/>
      <w:numFmt w:val="bullet"/>
      <w:lvlText w:val="•"/>
      <w:lvlJc w:val="left"/>
      <w:pPr>
        <w:ind w:left="2219" w:hanging="240"/>
      </w:pPr>
    </w:lvl>
    <w:lvl w:ilvl="4">
      <w:start w:val="1"/>
      <w:numFmt w:val="bullet"/>
      <w:lvlText w:val="•"/>
      <w:lvlJc w:val="left"/>
      <w:pPr>
        <w:ind w:left="2846" w:hanging="240"/>
      </w:pPr>
    </w:lvl>
    <w:lvl w:ilvl="5">
      <w:start w:val="1"/>
      <w:numFmt w:val="bullet"/>
      <w:lvlText w:val="•"/>
      <w:lvlJc w:val="left"/>
      <w:pPr>
        <w:ind w:left="3472" w:hanging="240"/>
      </w:pPr>
    </w:lvl>
    <w:lvl w:ilvl="6">
      <w:start w:val="1"/>
      <w:numFmt w:val="bullet"/>
      <w:lvlText w:val="•"/>
      <w:lvlJc w:val="left"/>
      <w:pPr>
        <w:ind w:left="4099" w:hanging="240"/>
      </w:pPr>
    </w:lvl>
    <w:lvl w:ilvl="7">
      <w:start w:val="1"/>
      <w:numFmt w:val="bullet"/>
      <w:lvlText w:val="•"/>
      <w:lvlJc w:val="left"/>
      <w:pPr>
        <w:ind w:left="4726" w:hanging="240"/>
      </w:pPr>
    </w:lvl>
    <w:lvl w:ilvl="8">
      <w:start w:val="1"/>
      <w:numFmt w:val="bullet"/>
      <w:lvlText w:val="•"/>
      <w:lvlJc w:val="left"/>
      <w:pPr>
        <w:ind w:left="5352" w:hanging="240"/>
      </w:pPr>
    </w:lvl>
  </w:abstractNum>
  <w:abstractNum w:abstractNumId="6" w15:restartNumberingAfterBreak="0">
    <w:nsid w:val="2C2A7818"/>
    <w:multiLevelType w:val="multilevel"/>
    <w:tmpl w:val="1CB22A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lvlText w:val="%1.%2."/>
      <w:lvlJc w:val="left"/>
      <w:pPr>
        <w:ind w:left="780" w:hanging="4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7" w15:restartNumberingAfterBreak="0">
    <w:nsid w:val="2E7323ED"/>
    <w:multiLevelType w:val="multilevel"/>
    <w:tmpl w:val="075A647A"/>
    <w:lvl w:ilvl="0">
      <w:start w:val="4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20765A7"/>
    <w:multiLevelType w:val="multilevel"/>
    <w:tmpl w:val="0BE6F54C"/>
    <w:lvl w:ilvl="0">
      <w:start w:val="1"/>
      <w:numFmt w:val="decimal"/>
      <w:lvlText w:val="%1)"/>
      <w:lvlJc w:val="left"/>
      <w:pPr>
        <w:ind w:left="103" w:hanging="240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bullet"/>
      <w:lvlText w:val="•"/>
      <w:lvlJc w:val="left"/>
      <w:pPr>
        <w:ind w:left="749" w:hanging="239"/>
      </w:pPr>
    </w:lvl>
    <w:lvl w:ilvl="2">
      <w:start w:val="1"/>
      <w:numFmt w:val="bullet"/>
      <w:lvlText w:val="•"/>
      <w:lvlJc w:val="left"/>
      <w:pPr>
        <w:ind w:left="1399" w:hanging="240"/>
      </w:pPr>
    </w:lvl>
    <w:lvl w:ilvl="3">
      <w:start w:val="1"/>
      <w:numFmt w:val="bullet"/>
      <w:lvlText w:val="•"/>
      <w:lvlJc w:val="left"/>
      <w:pPr>
        <w:ind w:left="2049" w:hanging="240"/>
      </w:pPr>
    </w:lvl>
    <w:lvl w:ilvl="4">
      <w:start w:val="1"/>
      <w:numFmt w:val="bullet"/>
      <w:lvlText w:val="•"/>
      <w:lvlJc w:val="left"/>
      <w:pPr>
        <w:ind w:left="2699" w:hanging="240"/>
      </w:pPr>
    </w:lvl>
    <w:lvl w:ilvl="5">
      <w:start w:val="1"/>
      <w:numFmt w:val="bullet"/>
      <w:lvlText w:val="•"/>
      <w:lvlJc w:val="left"/>
      <w:pPr>
        <w:ind w:left="3349" w:hanging="240"/>
      </w:pPr>
    </w:lvl>
    <w:lvl w:ilvl="6">
      <w:start w:val="1"/>
      <w:numFmt w:val="bullet"/>
      <w:lvlText w:val="•"/>
      <w:lvlJc w:val="left"/>
      <w:pPr>
        <w:ind w:left="3999" w:hanging="240"/>
      </w:pPr>
    </w:lvl>
    <w:lvl w:ilvl="7">
      <w:start w:val="1"/>
      <w:numFmt w:val="bullet"/>
      <w:lvlText w:val="•"/>
      <w:lvlJc w:val="left"/>
      <w:pPr>
        <w:ind w:left="4649" w:hanging="240"/>
      </w:pPr>
    </w:lvl>
    <w:lvl w:ilvl="8">
      <w:start w:val="1"/>
      <w:numFmt w:val="bullet"/>
      <w:lvlText w:val="•"/>
      <w:lvlJc w:val="left"/>
      <w:pPr>
        <w:ind w:left="5298" w:hanging="240"/>
      </w:pPr>
    </w:lvl>
  </w:abstractNum>
  <w:abstractNum w:abstractNumId="9" w15:restartNumberingAfterBreak="0">
    <w:nsid w:val="40A00642"/>
    <w:multiLevelType w:val="multilevel"/>
    <w:tmpl w:val="63B6B772"/>
    <w:lvl w:ilvl="0">
      <w:start w:val="1"/>
      <w:numFmt w:val="decimal"/>
      <w:lvlText w:val="%1)"/>
      <w:lvlJc w:val="left"/>
      <w:pPr>
        <w:ind w:left="100" w:hanging="240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bullet"/>
      <w:lvlText w:val="•"/>
      <w:lvlJc w:val="left"/>
      <w:pPr>
        <w:ind w:left="750" w:hanging="240"/>
      </w:pPr>
    </w:lvl>
    <w:lvl w:ilvl="2">
      <w:start w:val="1"/>
      <w:numFmt w:val="bullet"/>
      <w:lvlText w:val="•"/>
      <w:lvlJc w:val="left"/>
      <w:pPr>
        <w:ind w:left="1401" w:hanging="240"/>
      </w:pPr>
    </w:lvl>
    <w:lvl w:ilvl="3">
      <w:start w:val="1"/>
      <w:numFmt w:val="bullet"/>
      <w:lvlText w:val="•"/>
      <w:lvlJc w:val="left"/>
      <w:pPr>
        <w:ind w:left="2051" w:hanging="240"/>
      </w:pPr>
    </w:lvl>
    <w:lvl w:ilvl="4">
      <w:start w:val="1"/>
      <w:numFmt w:val="bullet"/>
      <w:lvlText w:val="•"/>
      <w:lvlJc w:val="left"/>
      <w:pPr>
        <w:ind w:left="2702" w:hanging="240"/>
      </w:pPr>
    </w:lvl>
    <w:lvl w:ilvl="5">
      <w:start w:val="1"/>
      <w:numFmt w:val="bullet"/>
      <w:lvlText w:val="•"/>
      <w:lvlJc w:val="left"/>
      <w:pPr>
        <w:ind w:left="3352" w:hanging="240"/>
      </w:pPr>
    </w:lvl>
    <w:lvl w:ilvl="6">
      <w:start w:val="1"/>
      <w:numFmt w:val="bullet"/>
      <w:lvlText w:val="•"/>
      <w:lvlJc w:val="left"/>
      <w:pPr>
        <w:ind w:left="4003" w:hanging="240"/>
      </w:pPr>
    </w:lvl>
    <w:lvl w:ilvl="7">
      <w:start w:val="1"/>
      <w:numFmt w:val="bullet"/>
      <w:lvlText w:val="•"/>
      <w:lvlJc w:val="left"/>
      <w:pPr>
        <w:ind w:left="4654" w:hanging="240"/>
      </w:pPr>
    </w:lvl>
    <w:lvl w:ilvl="8">
      <w:start w:val="1"/>
      <w:numFmt w:val="bullet"/>
      <w:lvlText w:val="•"/>
      <w:lvlJc w:val="left"/>
      <w:pPr>
        <w:ind w:left="5304" w:hanging="240"/>
      </w:pPr>
    </w:lvl>
  </w:abstractNum>
  <w:abstractNum w:abstractNumId="10" w15:restartNumberingAfterBreak="0">
    <w:nsid w:val="4C552DDF"/>
    <w:multiLevelType w:val="multilevel"/>
    <w:tmpl w:val="FE78E8F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63622A7"/>
    <w:multiLevelType w:val="multilevel"/>
    <w:tmpl w:val="18E8EDB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397FFB"/>
    <w:multiLevelType w:val="multilevel"/>
    <w:tmpl w:val="2F1808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11"/>
  </w:num>
  <w:num w:numId="4">
    <w:abstractNumId w:val="3"/>
  </w:num>
  <w:num w:numId="5">
    <w:abstractNumId w:val="4"/>
  </w:num>
  <w:num w:numId="6">
    <w:abstractNumId w:val="5"/>
  </w:num>
  <w:num w:numId="7">
    <w:abstractNumId w:val="9"/>
  </w:num>
  <w:num w:numId="8">
    <w:abstractNumId w:val="2"/>
  </w:num>
  <w:num w:numId="9">
    <w:abstractNumId w:val="8"/>
  </w:num>
  <w:num w:numId="10">
    <w:abstractNumId w:val="12"/>
  </w:num>
  <w:num w:numId="11">
    <w:abstractNumId w:val="7"/>
  </w:num>
  <w:num w:numId="12">
    <w:abstractNumId w:val="0"/>
  </w:num>
  <w:num w:numId="13">
    <w:abstractNumId w:val="1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F62"/>
    <w:rsid w:val="005909A5"/>
    <w:rsid w:val="00CA6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77C9C724"/>
  <w15:docId w15:val="{28FE7EB0-E3B8-4FE8-95F4-E46EFBD06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556AC5"/>
    <w:rPr>
      <w:lang w:eastAsia="en-US"/>
    </w:rPr>
  </w:style>
  <w:style w:type="paragraph" w:styleId="1">
    <w:name w:val="heading 1"/>
    <w:basedOn w:val="a0"/>
    <w:next w:val="a0"/>
    <w:link w:val="10"/>
    <w:uiPriority w:val="99"/>
    <w:qFormat/>
    <w:rsid w:val="00A27FCC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eastAsia="ru-RU"/>
    </w:rPr>
  </w:style>
  <w:style w:type="paragraph" w:styleId="2">
    <w:name w:val="heading 2"/>
    <w:basedOn w:val="a0"/>
    <w:next w:val="a0"/>
    <w:link w:val="20"/>
    <w:uiPriority w:val="99"/>
    <w:qFormat/>
    <w:rsid w:val="00A27FCC"/>
    <w:pPr>
      <w:keepNext/>
      <w:tabs>
        <w:tab w:val="left" w:pos="3402"/>
      </w:tabs>
      <w:spacing w:after="0" w:line="240" w:lineRule="auto"/>
      <w:ind w:right="-2114"/>
      <w:outlineLvl w:val="1"/>
    </w:pPr>
    <w:rPr>
      <w:rFonts w:ascii="Times New Roman" w:hAnsi="Times New Roman"/>
      <w:i/>
      <w:sz w:val="20"/>
      <w:szCs w:val="20"/>
      <w:lang w:eastAsia="ru-RU"/>
    </w:rPr>
  </w:style>
  <w:style w:type="paragraph" w:styleId="3">
    <w:name w:val="heading 3"/>
    <w:basedOn w:val="a0"/>
    <w:next w:val="a0"/>
    <w:link w:val="30"/>
    <w:uiPriority w:val="99"/>
    <w:qFormat/>
    <w:rsid w:val="00A27FCC"/>
    <w:pPr>
      <w:keepNext/>
      <w:keepLines/>
      <w:spacing w:before="200" w:after="0" w:line="360" w:lineRule="auto"/>
      <w:ind w:firstLine="709"/>
      <w:outlineLvl w:val="2"/>
    </w:pPr>
    <w:rPr>
      <w:rFonts w:ascii="Cambria" w:hAnsi="Cambria"/>
      <w:b/>
      <w:bCs/>
      <w:color w:val="4F81BD"/>
      <w:sz w:val="24"/>
      <w:szCs w:val="20"/>
    </w:rPr>
  </w:style>
  <w:style w:type="paragraph" w:styleId="4">
    <w:name w:val="heading 4"/>
    <w:basedOn w:val="a0"/>
    <w:next w:val="a0"/>
    <w:link w:val="40"/>
    <w:uiPriority w:val="99"/>
    <w:qFormat/>
    <w:rsid w:val="00A27FCC"/>
    <w:pPr>
      <w:keepNext/>
      <w:keepLines/>
      <w:spacing w:before="200" w:after="0" w:line="360" w:lineRule="auto"/>
      <w:ind w:firstLine="709"/>
      <w:outlineLvl w:val="3"/>
    </w:pPr>
    <w:rPr>
      <w:rFonts w:ascii="Cambria" w:hAnsi="Cambria"/>
      <w:b/>
      <w:bCs/>
      <w:i/>
      <w:iCs/>
      <w:color w:val="4F81BD"/>
      <w:sz w:val="24"/>
      <w:szCs w:val="20"/>
    </w:rPr>
  </w:style>
  <w:style w:type="paragraph" w:styleId="5">
    <w:name w:val="heading 5"/>
    <w:basedOn w:val="a0"/>
    <w:next w:val="a0"/>
    <w:link w:val="50"/>
    <w:uiPriority w:val="99"/>
    <w:qFormat/>
    <w:rsid w:val="00A27FCC"/>
    <w:pPr>
      <w:keepNext/>
      <w:tabs>
        <w:tab w:val="left" w:pos="3402"/>
      </w:tabs>
      <w:spacing w:after="0" w:line="240" w:lineRule="auto"/>
      <w:ind w:right="-2114"/>
      <w:outlineLvl w:val="4"/>
    </w:pPr>
    <w:rPr>
      <w:rFonts w:ascii="Times New Roman" w:hAnsi="Times New Roman"/>
      <w:sz w:val="20"/>
      <w:szCs w:val="20"/>
      <w:lang w:eastAsia="ru-RU"/>
    </w:rPr>
  </w:style>
  <w:style w:type="paragraph" w:styleId="6">
    <w:name w:val="heading 6"/>
    <w:basedOn w:val="a0"/>
    <w:next w:val="a0"/>
    <w:link w:val="60"/>
    <w:uiPriority w:val="99"/>
    <w:qFormat/>
    <w:rsid w:val="0099599E"/>
    <w:pPr>
      <w:keepNext/>
      <w:spacing w:after="0" w:line="240" w:lineRule="auto"/>
      <w:outlineLvl w:val="5"/>
    </w:pPr>
    <w:rPr>
      <w:rFonts w:ascii="Times New Roman" w:hAnsi="Times New Roman"/>
      <w:b/>
      <w:sz w:val="20"/>
      <w:szCs w:val="20"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99599E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</w:rPr>
  </w:style>
  <w:style w:type="paragraph" w:styleId="8">
    <w:name w:val="heading 8"/>
    <w:basedOn w:val="a0"/>
    <w:next w:val="a0"/>
    <w:link w:val="80"/>
    <w:uiPriority w:val="99"/>
    <w:qFormat/>
    <w:rsid w:val="0099599E"/>
    <w:pPr>
      <w:keepNext/>
      <w:keepLines/>
      <w:spacing w:before="200" w:after="0"/>
      <w:outlineLvl w:val="7"/>
    </w:pPr>
    <w:rPr>
      <w:rFonts w:ascii="Cambria" w:hAnsi="Cambria"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Title"/>
    <w:basedOn w:val="a0"/>
    <w:link w:val="a5"/>
    <w:uiPriority w:val="99"/>
    <w:qFormat/>
    <w:rsid w:val="00A27FCC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9"/>
    <w:locked/>
    <w:rsid w:val="00A27FC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9"/>
    <w:locked/>
    <w:rsid w:val="00A27FCC"/>
    <w:rPr>
      <w:rFonts w:ascii="Times New Roman" w:hAnsi="Times New Roman" w:cs="Times New Roman"/>
      <w:i/>
      <w:sz w:val="20"/>
      <w:szCs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A27FCC"/>
    <w:rPr>
      <w:rFonts w:ascii="Cambria" w:hAnsi="Cambria" w:cs="Times New Roman"/>
      <w:b/>
      <w:bCs/>
      <w:color w:val="4F81BD"/>
      <w:sz w:val="24"/>
    </w:rPr>
  </w:style>
  <w:style w:type="character" w:customStyle="1" w:styleId="40">
    <w:name w:val="Заголовок 4 Знак"/>
    <w:link w:val="4"/>
    <w:uiPriority w:val="99"/>
    <w:semiHidden/>
    <w:locked/>
    <w:rsid w:val="00A27FCC"/>
    <w:rPr>
      <w:rFonts w:ascii="Cambria" w:hAnsi="Cambria" w:cs="Times New Roman"/>
      <w:b/>
      <w:bCs/>
      <w:i/>
      <w:iCs/>
      <w:color w:val="4F81BD"/>
      <w:sz w:val="24"/>
    </w:rPr>
  </w:style>
  <w:style w:type="character" w:customStyle="1" w:styleId="50">
    <w:name w:val="Заголовок 5 Знак"/>
    <w:link w:val="5"/>
    <w:uiPriority w:val="99"/>
    <w:locked/>
    <w:rsid w:val="00A27FCC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60">
    <w:name w:val="Заголовок 6 Знак"/>
    <w:link w:val="6"/>
    <w:uiPriority w:val="99"/>
    <w:semiHidden/>
    <w:locked/>
    <w:rsid w:val="0099599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semiHidden/>
    <w:locked/>
    <w:rsid w:val="0099599E"/>
    <w:rPr>
      <w:rFonts w:ascii="Cambria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9"/>
    <w:semiHidden/>
    <w:locked/>
    <w:rsid w:val="0099599E"/>
    <w:rPr>
      <w:rFonts w:ascii="Cambria" w:hAnsi="Cambria" w:cs="Times New Roman"/>
      <w:color w:val="404040"/>
      <w:sz w:val="20"/>
      <w:szCs w:val="20"/>
    </w:rPr>
  </w:style>
  <w:style w:type="paragraph" w:styleId="a6">
    <w:name w:val="Balloon Text"/>
    <w:basedOn w:val="a0"/>
    <w:link w:val="a7"/>
    <w:uiPriority w:val="99"/>
    <w:semiHidden/>
    <w:rsid w:val="00F250E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F250EC"/>
    <w:rPr>
      <w:rFonts w:ascii="Tahoma" w:hAnsi="Tahoma" w:cs="Tahoma"/>
      <w:sz w:val="16"/>
      <w:szCs w:val="16"/>
    </w:rPr>
  </w:style>
  <w:style w:type="table" w:styleId="a8">
    <w:name w:val="Table Grid"/>
    <w:basedOn w:val="a2"/>
    <w:uiPriority w:val="39"/>
    <w:rsid w:val="00E606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uiPriority w:val="99"/>
    <w:rsid w:val="00A477CD"/>
    <w:rPr>
      <w:rFonts w:cs="Times New Roman"/>
      <w:color w:val="0000FF"/>
      <w:u w:val="single"/>
    </w:rPr>
  </w:style>
  <w:style w:type="paragraph" w:styleId="aa">
    <w:name w:val="header"/>
    <w:basedOn w:val="a0"/>
    <w:link w:val="ab"/>
    <w:uiPriority w:val="99"/>
    <w:rsid w:val="00A27FCC"/>
    <w:pPr>
      <w:tabs>
        <w:tab w:val="center" w:pos="4677"/>
        <w:tab w:val="right" w:pos="9355"/>
      </w:tabs>
      <w:spacing w:after="0" w:line="240" w:lineRule="auto"/>
      <w:ind w:firstLine="709"/>
    </w:pPr>
    <w:rPr>
      <w:rFonts w:ascii="Times New Roman" w:hAnsi="Times New Roman"/>
      <w:sz w:val="24"/>
      <w:szCs w:val="20"/>
    </w:rPr>
  </w:style>
  <w:style w:type="character" w:customStyle="1" w:styleId="ab">
    <w:name w:val="Верхний колонтитул Знак"/>
    <w:link w:val="aa"/>
    <w:uiPriority w:val="99"/>
    <w:locked/>
    <w:rsid w:val="00A27FCC"/>
    <w:rPr>
      <w:rFonts w:ascii="Times New Roman" w:hAnsi="Times New Roman" w:cs="Times New Roman"/>
      <w:sz w:val="24"/>
    </w:rPr>
  </w:style>
  <w:style w:type="paragraph" w:styleId="ac">
    <w:name w:val="footer"/>
    <w:basedOn w:val="a0"/>
    <w:link w:val="ad"/>
    <w:uiPriority w:val="99"/>
    <w:rsid w:val="00A27FCC"/>
    <w:pPr>
      <w:tabs>
        <w:tab w:val="center" w:pos="4677"/>
        <w:tab w:val="right" w:pos="9355"/>
      </w:tabs>
      <w:spacing w:after="0" w:line="240" w:lineRule="auto"/>
      <w:ind w:firstLine="709"/>
    </w:pPr>
    <w:rPr>
      <w:rFonts w:ascii="Times New Roman" w:hAnsi="Times New Roman"/>
      <w:sz w:val="24"/>
      <w:szCs w:val="20"/>
    </w:rPr>
  </w:style>
  <w:style w:type="character" w:customStyle="1" w:styleId="ad">
    <w:name w:val="Нижний колонтитул Знак"/>
    <w:link w:val="ac"/>
    <w:uiPriority w:val="99"/>
    <w:locked/>
    <w:rsid w:val="00A27FCC"/>
    <w:rPr>
      <w:rFonts w:ascii="Times New Roman" w:hAnsi="Times New Roman" w:cs="Times New Roman"/>
      <w:sz w:val="24"/>
    </w:rPr>
  </w:style>
  <w:style w:type="paragraph" w:styleId="ae">
    <w:name w:val="footnote text"/>
    <w:basedOn w:val="a0"/>
    <w:link w:val="af"/>
    <w:uiPriority w:val="99"/>
    <w:semiHidden/>
    <w:rsid w:val="00A27FCC"/>
    <w:pPr>
      <w:spacing w:after="0" w:line="240" w:lineRule="auto"/>
      <w:ind w:firstLine="709"/>
    </w:pPr>
    <w:rPr>
      <w:rFonts w:ascii="Times New Roman" w:hAnsi="Times New Roman"/>
      <w:sz w:val="20"/>
      <w:szCs w:val="20"/>
    </w:rPr>
  </w:style>
  <w:style w:type="character" w:customStyle="1" w:styleId="af">
    <w:name w:val="Текст сноски Знак"/>
    <w:link w:val="ae"/>
    <w:uiPriority w:val="99"/>
    <w:semiHidden/>
    <w:locked/>
    <w:rsid w:val="00A27FCC"/>
    <w:rPr>
      <w:rFonts w:ascii="Times New Roman" w:hAnsi="Times New Roman" w:cs="Times New Roman"/>
      <w:sz w:val="20"/>
      <w:szCs w:val="20"/>
    </w:rPr>
  </w:style>
  <w:style w:type="character" w:styleId="af0">
    <w:name w:val="footnote reference"/>
    <w:uiPriority w:val="99"/>
    <w:semiHidden/>
    <w:rsid w:val="00A27FCC"/>
    <w:rPr>
      <w:rFonts w:ascii="Times New Roman" w:hAnsi="Times New Roman" w:cs="Times New Roman"/>
      <w:vertAlign w:val="superscript"/>
    </w:rPr>
  </w:style>
  <w:style w:type="paragraph" w:styleId="21">
    <w:name w:val="Body Text Indent 2"/>
    <w:basedOn w:val="a0"/>
    <w:link w:val="22"/>
    <w:uiPriority w:val="99"/>
    <w:semiHidden/>
    <w:rsid w:val="00A27FCC"/>
    <w:pPr>
      <w:spacing w:after="120" w:line="480" w:lineRule="auto"/>
      <w:ind w:left="283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link w:val="21"/>
    <w:uiPriority w:val="99"/>
    <w:semiHidden/>
    <w:locked/>
    <w:rsid w:val="00A27FCC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uiPriority w:val="99"/>
    <w:rsid w:val="00A27FCC"/>
    <w:pPr>
      <w:widowControl w:val="0"/>
      <w:spacing w:line="300" w:lineRule="auto"/>
      <w:ind w:firstLine="720"/>
      <w:jc w:val="both"/>
    </w:pPr>
    <w:rPr>
      <w:rFonts w:ascii="Times New Roman" w:eastAsia="Times New Roman" w:hAnsi="Times New Roman"/>
      <w:sz w:val="28"/>
    </w:rPr>
  </w:style>
  <w:style w:type="paragraph" w:styleId="af1">
    <w:name w:val="List Paragraph"/>
    <w:basedOn w:val="a0"/>
    <w:uiPriority w:val="34"/>
    <w:qFormat/>
    <w:rsid w:val="00A27FCC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1">
    <w:name w:val="Сетка таблицы1"/>
    <w:uiPriority w:val="99"/>
    <w:rsid w:val="00A27FCC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uiPriority w:val="99"/>
    <w:rsid w:val="00A27FCC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A27FC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TableNormal1">
    <w:name w:val="Table Normal1"/>
    <w:uiPriority w:val="99"/>
    <w:semiHidden/>
    <w:rsid w:val="00A27FCC"/>
    <w:pPr>
      <w:widowControl w:val="0"/>
    </w:pPr>
    <w:rPr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Normal (Web)"/>
    <w:basedOn w:val="a0"/>
    <w:uiPriority w:val="99"/>
    <w:rsid w:val="00A27F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3">
    <w:name w:val="Strong"/>
    <w:uiPriority w:val="99"/>
    <w:qFormat/>
    <w:rsid w:val="00A27FCC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A27FCC"/>
    <w:rPr>
      <w:rFonts w:cs="Times New Roman"/>
    </w:rPr>
  </w:style>
  <w:style w:type="character" w:styleId="af4">
    <w:name w:val="Emphasis"/>
    <w:uiPriority w:val="99"/>
    <w:qFormat/>
    <w:rsid w:val="00A27FCC"/>
    <w:rPr>
      <w:rFonts w:cs="Times New Roman"/>
      <w:i/>
      <w:iCs/>
    </w:rPr>
  </w:style>
  <w:style w:type="character" w:styleId="af5">
    <w:name w:val="FollowedHyperlink"/>
    <w:uiPriority w:val="99"/>
    <w:semiHidden/>
    <w:rsid w:val="00A27FCC"/>
    <w:rPr>
      <w:rFonts w:cs="Times New Roman"/>
      <w:color w:val="800080"/>
      <w:u w:val="single"/>
    </w:rPr>
  </w:style>
  <w:style w:type="character" w:styleId="af6">
    <w:name w:val="Placeholder Text"/>
    <w:uiPriority w:val="99"/>
    <w:semiHidden/>
    <w:rsid w:val="00A27FCC"/>
    <w:rPr>
      <w:rFonts w:cs="Times New Roman"/>
      <w:color w:val="808080"/>
    </w:rPr>
  </w:style>
  <w:style w:type="table" w:customStyle="1" w:styleId="23">
    <w:name w:val="Сетка таблицы2"/>
    <w:uiPriority w:val="99"/>
    <w:rsid w:val="00A27F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0"/>
    <w:link w:val="25"/>
    <w:uiPriority w:val="99"/>
    <w:rsid w:val="00A27FCC"/>
    <w:pPr>
      <w:shd w:val="clear" w:color="auto" w:fill="FFFFFF"/>
      <w:spacing w:before="91" w:after="0" w:line="360" w:lineRule="auto"/>
      <w:ind w:right="38"/>
      <w:jc w:val="both"/>
    </w:pPr>
    <w:rPr>
      <w:rFonts w:ascii="Times New Roman" w:hAnsi="Times New Roman"/>
      <w:color w:val="000000"/>
      <w:spacing w:val="1"/>
      <w:sz w:val="18"/>
      <w:szCs w:val="18"/>
      <w:lang w:eastAsia="ru-RU"/>
    </w:rPr>
  </w:style>
  <w:style w:type="character" w:customStyle="1" w:styleId="25">
    <w:name w:val="Основной текст 2 Знак"/>
    <w:link w:val="24"/>
    <w:uiPriority w:val="99"/>
    <w:locked/>
    <w:rsid w:val="00A27FCC"/>
    <w:rPr>
      <w:rFonts w:ascii="Times New Roman" w:hAnsi="Times New Roman" w:cs="Times New Roman"/>
      <w:color w:val="000000"/>
      <w:spacing w:val="1"/>
      <w:sz w:val="18"/>
      <w:szCs w:val="18"/>
      <w:shd w:val="clear" w:color="auto" w:fill="FFFFFF"/>
      <w:lang w:eastAsia="ru-RU"/>
    </w:rPr>
  </w:style>
  <w:style w:type="paragraph" w:customStyle="1" w:styleId="31">
    <w:name w:val="Знак Знак3 Знак Знак Знак Знак Знак Знак Знак"/>
    <w:basedOn w:val="a0"/>
    <w:uiPriority w:val="99"/>
    <w:rsid w:val="00A27FC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pple-style-span">
    <w:name w:val="apple-style-span"/>
    <w:uiPriority w:val="99"/>
    <w:rsid w:val="00A27FCC"/>
    <w:rPr>
      <w:rFonts w:cs="Times New Roman"/>
    </w:rPr>
  </w:style>
  <w:style w:type="character" w:customStyle="1" w:styleId="b-serp-urlitem">
    <w:name w:val="b-serp-url__item"/>
    <w:uiPriority w:val="99"/>
    <w:rsid w:val="00A27FCC"/>
    <w:rPr>
      <w:rFonts w:cs="Times New Roman"/>
    </w:rPr>
  </w:style>
  <w:style w:type="paragraph" w:customStyle="1" w:styleId="Style4">
    <w:name w:val="Style4"/>
    <w:basedOn w:val="a0"/>
    <w:uiPriority w:val="99"/>
    <w:rsid w:val="00A27FCC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FontStyle18">
    <w:name w:val="Font Style18"/>
    <w:uiPriority w:val="99"/>
    <w:rsid w:val="00A27FCC"/>
    <w:rPr>
      <w:rFonts w:ascii="Microsoft Sans Serif" w:hAnsi="Microsoft Sans Serif" w:cs="Microsoft Sans Serif"/>
      <w:b/>
      <w:bCs/>
      <w:color w:val="000000"/>
      <w:sz w:val="20"/>
      <w:szCs w:val="20"/>
    </w:rPr>
  </w:style>
  <w:style w:type="character" w:customStyle="1" w:styleId="FontStyle23">
    <w:name w:val="Font Style23"/>
    <w:uiPriority w:val="99"/>
    <w:rsid w:val="00A27FCC"/>
    <w:rPr>
      <w:rFonts w:ascii="Microsoft Sans Serif" w:hAnsi="Microsoft Sans Serif" w:cs="Microsoft Sans Serif"/>
      <w:color w:val="000000"/>
      <w:sz w:val="20"/>
      <w:szCs w:val="20"/>
    </w:rPr>
  </w:style>
  <w:style w:type="paragraph" w:customStyle="1" w:styleId="Style6">
    <w:name w:val="Style6"/>
    <w:basedOn w:val="a0"/>
    <w:uiPriority w:val="99"/>
    <w:rsid w:val="00A27FCC"/>
    <w:pPr>
      <w:widowControl w:val="0"/>
      <w:autoSpaceDE w:val="0"/>
      <w:autoSpaceDN w:val="0"/>
      <w:adjustRightInd w:val="0"/>
      <w:spacing w:after="0" w:line="240" w:lineRule="exact"/>
      <w:ind w:hanging="240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A27FCC"/>
    <w:pPr>
      <w:widowControl w:val="0"/>
      <w:autoSpaceDE w:val="0"/>
      <w:autoSpaceDN w:val="0"/>
      <w:adjustRightInd w:val="0"/>
      <w:spacing w:after="0" w:line="245" w:lineRule="exact"/>
      <w:ind w:hanging="499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FontStyle24">
    <w:name w:val="Font Style24"/>
    <w:uiPriority w:val="99"/>
    <w:rsid w:val="00A27FCC"/>
    <w:rPr>
      <w:rFonts w:ascii="Times New Roman" w:hAnsi="Times New Roman" w:cs="Times New Roman"/>
      <w:color w:val="000000"/>
      <w:sz w:val="20"/>
      <w:szCs w:val="20"/>
    </w:rPr>
  </w:style>
  <w:style w:type="paragraph" w:customStyle="1" w:styleId="Style11">
    <w:name w:val="Style11"/>
    <w:basedOn w:val="a0"/>
    <w:uiPriority w:val="99"/>
    <w:rsid w:val="00A27FCC"/>
    <w:pPr>
      <w:widowControl w:val="0"/>
      <w:autoSpaceDE w:val="0"/>
      <w:autoSpaceDN w:val="0"/>
      <w:adjustRightInd w:val="0"/>
      <w:spacing w:after="0" w:line="240" w:lineRule="exact"/>
      <w:ind w:hanging="62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Style12">
    <w:name w:val="Style12"/>
    <w:basedOn w:val="a0"/>
    <w:uiPriority w:val="99"/>
    <w:rsid w:val="00A27FCC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Style9">
    <w:name w:val="Style9"/>
    <w:basedOn w:val="a0"/>
    <w:uiPriority w:val="99"/>
    <w:rsid w:val="00A27FCC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Style3">
    <w:name w:val="Style3"/>
    <w:basedOn w:val="a0"/>
    <w:uiPriority w:val="99"/>
    <w:rsid w:val="00A27FCC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FontStyle25">
    <w:name w:val="Font Style25"/>
    <w:uiPriority w:val="99"/>
    <w:rsid w:val="00A27FCC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c11">
    <w:name w:val="c11"/>
    <w:basedOn w:val="a0"/>
    <w:uiPriority w:val="99"/>
    <w:rsid w:val="00A27F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uiPriority w:val="99"/>
    <w:rsid w:val="00A27FCC"/>
    <w:rPr>
      <w:rFonts w:cs="Times New Roman"/>
    </w:rPr>
  </w:style>
  <w:style w:type="paragraph" w:customStyle="1" w:styleId="c2">
    <w:name w:val="c2"/>
    <w:basedOn w:val="a0"/>
    <w:uiPriority w:val="99"/>
    <w:rsid w:val="00A27F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2">
    <w:name w:val="c12"/>
    <w:uiPriority w:val="99"/>
    <w:rsid w:val="00A27FCC"/>
    <w:rPr>
      <w:rFonts w:cs="Times New Roman"/>
    </w:rPr>
  </w:style>
  <w:style w:type="paragraph" w:customStyle="1" w:styleId="c1">
    <w:name w:val="c1"/>
    <w:basedOn w:val="a0"/>
    <w:uiPriority w:val="99"/>
    <w:rsid w:val="00A27F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uiPriority w:val="99"/>
    <w:rsid w:val="00A27FCC"/>
    <w:rPr>
      <w:rFonts w:cs="Times New Roman"/>
    </w:rPr>
  </w:style>
  <w:style w:type="paragraph" w:customStyle="1" w:styleId="c13">
    <w:name w:val="c13"/>
    <w:basedOn w:val="a0"/>
    <w:uiPriority w:val="99"/>
    <w:rsid w:val="00A27F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0">
    <w:name w:val="c10"/>
    <w:basedOn w:val="a0"/>
    <w:uiPriority w:val="99"/>
    <w:rsid w:val="00A27F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7">
    <w:name w:val="Body Text Indent"/>
    <w:basedOn w:val="a0"/>
    <w:link w:val="af8"/>
    <w:uiPriority w:val="99"/>
    <w:semiHidden/>
    <w:rsid w:val="00A27FCC"/>
    <w:pPr>
      <w:spacing w:after="120"/>
      <w:ind w:left="283"/>
    </w:pPr>
    <w:rPr>
      <w:rFonts w:eastAsia="Times New Roman"/>
      <w:sz w:val="20"/>
      <w:szCs w:val="20"/>
    </w:rPr>
  </w:style>
  <w:style w:type="character" w:customStyle="1" w:styleId="af8">
    <w:name w:val="Основной текст с отступом Знак"/>
    <w:link w:val="af7"/>
    <w:uiPriority w:val="99"/>
    <w:semiHidden/>
    <w:locked/>
    <w:rsid w:val="00A27FCC"/>
    <w:rPr>
      <w:rFonts w:ascii="Calibri" w:eastAsia="Times New Roman" w:hAnsi="Calibri" w:cs="Times New Roman"/>
    </w:rPr>
  </w:style>
  <w:style w:type="character" w:customStyle="1" w:styleId="a5">
    <w:name w:val="Заголовок Знак"/>
    <w:link w:val="a4"/>
    <w:uiPriority w:val="99"/>
    <w:locked/>
    <w:rsid w:val="00A27FCC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xl22">
    <w:name w:val="xl22"/>
    <w:basedOn w:val="a0"/>
    <w:uiPriority w:val="99"/>
    <w:rsid w:val="00A27FC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1">
    <w:name w:val="xl31"/>
    <w:basedOn w:val="a0"/>
    <w:uiPriority w:val="99"/>
    <w:rsid w:val="00A27FCC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table" w:customStyle="1" w:styleId="32">
    <w:name w:val="Сетка таблицы3"/>
    <w:uiPriority w:val="59"/>
    <w:rsid w:val="00A27F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uiPriority w:val="99"/>
    <w:rsid w:val="00A27F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ody Text"/>
    <w:basedOn w:val="a0"/>
    <w:link w:val="afa"/>
    <w:uiPriority w:val="99"/>
    <w:semiHidden/>
    <w:rsid w:val="00A27FCC"/>
    <w:pPr>
      <w:spacing w:after="120" w:line="360" w:lineRule="auto"/>
      <w:ind w:firstLine="709"/>
    </w:pPr>
    <w:rPr>
      <w:rFonts w:ascii="Times New Roman" w:hAnsi="Times New Roman"/>
      <w:sz w:val="24"/>
      <w:szCs w:val="20"/>
    </w:rPr>
  </w:style>
  <w:style w:type="character" w:customStyle="1" w:styleId="afa">
    <w:name w:val="Основной текст Знак"/>
    <w:link w:val="af9"/>
    <w:uiPriority w:val="99"/>
    <w:semiHidden/>
    <w:locked/>
    <w:rsid w:val="00A27FCC"/>
    <w:rPr>
      <w:rFonts w:ascii="Times New Roman" w:hAnsi="Times New Roman" w:cs="Times New Roman"/>
      <w:sz w:val="24"/>
    </w:rPr>
  </w:style>
  <w:style w:type="table" w:customStyle="1" w:styleId="41">
    <w:name w:val="Сетка таблицы4"/>
    <w:uiPriority w:val="99"/>
    <w:rsid w:val="005930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uiPriority w:val="99"/>
    <w:rsid w:val="0059307D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uiPriority w:val="99"/>
    <w:rsid w:val="006058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uiPriority w:val="99"/>
    <w:rsid w:val="002969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uiPriority w:val="99"/>
    <w:rsid w:val="00121A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caption"/>
    <w:basedOn w:val="a0"/>
    <w:next w:val="a0"/>
    <w:uiPriority w:val="99"/>
    <w:qFormat/>
    <w:rsid w:val="0099599E"/>
    <w:pPr>
      <w:spacing w:line="240" w:lineRule="auto"/>
    </w:pPr>
    <w:rPr>
      <w:b/>
      <w:bCs/>
      <w:color w:val="4F81BD"/>
      <w:sz w:val="18"/>
      <w:szCs w:val="18"/>
    </w:rPr>
  </w:style>
  <w:style w:type="paragraph" w:styleId="afc">
    <w:name w:val="List"/>
    <w:basedOn w:val="a0"/>
    <w:uiPriority w:val="99"/>
    <w:semiHidden/>
    <w:rsid w:val="0099599E"/>
    <w:pPr>
      <w:ind w:left="283" w:hanging="283"/>
      <w:contextualSpacing/>
    </w:pPr>
  </w:style>
  <w:style w:type="paragraph" w:styleId="a">
    <w:name w:val="List Bullet"/>
    <w:basedOn w:val="a0"/>
    <w:uiPriority w:val="99"/>
    <w:semiHidden/>
    <w:rsid w:val="0099599E"/>
    <w:pPr>
      <w:numPr>
        <w:numId w:val="13"/>
      </w:numPr>
      <w:tabs>
        <w:tab w:val="num" w:pos="360"/>
      </w:tabs>
      <w:ind w:left="360"/>
      <w:contextualSpacing/>
    </w:pPr>
  </w:style>
  <w:style w:type="paragraph" w:styleId="26">
    <w:name w:val="List 2"/>
    <w:basedOn w:val="a0"/>
    <w:uiPriority w:val="99"/>
    <w:semiHidden/>
    <w:rsid w:val="0099599E"/>
    <w:pPr>
      <w:spacing w:after="0" w:line="240" w:lineRule="auto"/>
      <w:ind w:left="566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33">
    <w:name w:val="List 3"/>
    <w:basedOn w:val="a0"/>
    <w:uiPriority w:val="99"/>
    <w:semiHidden/>
    <w:rsid w:val="0099599E"/>
    <w:pPr>
      <w:ind w:left="849" w:hanging="283"/>
      <w:contextualSpacing/>
    </w:pPr>
  </w:style>
  <w:style w:type="paragraph" w:styleId="42">
    <w:name w:val="List 4"/>
    <w:basedOn w:val="a0"/>
    <w:uiPriority w:val="99"/>
    <w:semiHidden/>
    <w:rsid w:val="0099599E"/>
    <w:pPr>
      <w:ind w:left="1132" w:hanging="283"/>
      <w:contextualSpacing/>
    </w:pPr>
  </w:style>
  <w:style w:type="paragraph" w:styleId="52">
    <w:name w:val="List 5"/>
    <w:basedOn w:val="a0"/>
    <w:uiPriority w:val="99"/>
    <w:semiHidden/>
    <w:rsid w:val="0099599E"/>
    <w:pPr>
      <w:ind w:left="1415" w:hanging="283"/>
      <w:contextualSpacing/>
    </w:pPr>
  </w:style>
  <w:style w:type="paragraph" w:styleId="27">
    <w:name w:val="List Bullet 2"/>
    <w:basedOn w:val="a0"/>
    <w:uiPriority w:val="99"/>
    <w:semiHidden/>
    <w:rsid w:val="0099599E"/>
    <w:pPr>
      <w:tabs>
        <w:tab w:val="num" w:pos="643"/>
        <w:tab w:val="num" w:pos="720"/>
      </w:tabs>
      <w:ind w:left="643" w:hanging="720"/>
      <w:contextualSpacing/>
    </w:pPr>
  </w:style>
  <w:style w:type="paragraph" w:styleId="34">
    <w:name w:val="List Bullet 3"/>
    <w:basedOn w:val="a0"/>
    <w:uiPriority w:val="99"/>
    <w:semiHidden/>
    <w:rsid w:val="0099599E"/>
    <w:pPr>
      <w:tabs>
        <w:tab w:val="num" w:pos="720"/>
        <w:tab w:val="num" w:pos="926"/>
      </w:tabs>
      <w:ind w:left="926" w:hanging="360"/>
      <w:contextualSpacing/>
    </w:pPr>
  </w:style>
  <w:style w:type="paragraph" w:styleId="43">
    <w:name w:val="List Bullet 4"/>
    <w:basedOn w:val="a0"/>
    <w:uiPriority w:val="99"/>
    <w:semiHidden/>
    <w:rsid w:val="0099599E"/>
    <w:pPr>
      <w:tabs>
        <w:tab w:val="num" w:pos="720"/>
        <w:tab w:val="num" w:pos="1209"/>
      </w:tabs>
      <w:ind w:left="1209" w:hanging="720"/>
      <w:contextualSpacing/>
    </w:pPr>
  </w:style>
  <w:style w:type="paragraph" w:styleId="afd">
    <w:name w:val="Closing"/>
    <w:basedOn w:val="a0"/>
    <w:link w:val="afe"/>
    <w:uiPriority w:val="99"/>
    <w:semiHidden/>
    <w:rsid w:val="0099599E"/>
    <w:pPr>
      <w:spacing w:after="0" w:line="240" w:lineRule="auto"/>
      <w:ind w:left="4252"/>
    </w:pPr>
    <w:rPr>
      <w:rFonts w:eastAsia="Times New Roman"/>
      <w:sz w:val="20"/>
      <w:szCs w:val="20"/>
    </w:rPr>
  </w:style>
  <w:style w:type="character" w:customStyle="1" w:styleId="afe">
    <w:name w:val="Прощание Знак"/>
    <w:link w:val="afd"/>
    <w:uiPriority w:val="99"/>
    <w:semiHidden/>
    <w:locked/>
    <w:rsid w:val="0099599E"/>
    <w:rPr>
      <w:rFonts w:ascii="Calibri" w:eastAsia="Times New Roman" w:hAnsi="Calibri" w:cs="Times New Roman"/>
    </w:rPr>
  </w:style>
  <w:style w:type="paragraph" w:styleId="aff">
    <w:name w:val="List Continue"/>
    <w:basedOn w:val="a0"/>
    <w:uiPriority w:val="99"/>
    <w:semiHidden/>
    <w:rsid w:val="0099599E"/>
    <w:pPr>
      <w:spacing w:after="120"/>
      <w:ind w:left="283"/>
      <w:contextualSpacing/>
    </w:pPr>
  </w:style>
  <w:style w:type="paragraph" w:styleId="28">
    <w:name w:val="List Continue 2"/>
    <w:basedOn w:val="a0"/>
    <w:uiPriority w:val="99"/>
    <w:semiHidden/>
    <w:rsid w:val="0099599E"/>
    <w:pPr>
      <w:spacing w:after="120"/>
      <w:ind w:left="566"/>
      <w:contextualSpacing/>
    </w:pPr>
  </w:style>
  <w:style w:type="paragraph" w:styleId="35">
    <w:name w:val="List Continue 3"/>
    <w:basedOn w:val="a0"/>
    <w:uiPriority w:val="99"/>
    <w:semiHidden/>
    <w:rsid w:val="0099599E"/>
    <w:pPr>
      <w:spacing w:after="120"/>
      <w:ind w:left="849"/>
      <w:contextualSpacing/>
    </w:pPr>
  </w:style>
  <w:style w:type="paragraph" w:styleId="44">
    <w:name w:val="List Continue 4"/>
    <w:basedOn w:val="a0"/>
    <w:uiPriority w:val="99"/>
    <w:semiHidden/>
    <w:rsid w:val="0099599E"/>
    <w:pPr>
      <w:spacing w:after="120"/>
      <w:ind w:left="1132"/>
      <w:contextualSpacing/>
    </w:pPr>
  </w:style>
  <w:style w:type="paragraph" w:styleId="aff0">
    <w:name w:val="Subtitle"/>
    <w:basedOn w:val="a0"/>
    <w:next w:val="a0"/>
    <w:link w:val="aff1"/>
    <w:pPr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aff1">
    <w:name w:val="Подзаголовок Знак"/>
    <w:link w:val="aff0"/>
    <w:uiPriority w:val="99"/>
    <w:locked/>
    <w:rsid w:val="0099599E"/>
    <w:rPr>
      <w:rFonts w:ascii="Times New Roman" w:hAnsi="Times New Roman" w:cs="Times New Roman"/>
      <w:b/>
      <w:sz w:val="20"/>
      <w:szCs w:val="20"/>
      <w:lang w:eastAsia="ru-RU"/>
    </w:rPr>
  </w:style>
  <w:style w:type="paragraph" w:styleId="aff2">
    <w:name w:val="Body Text First Indent"/>
    <w:basedOn w:val="af9"/>
    <w:link w:val="aff3"/>
    <w:uiPriority w:val="99"/>
    <w:semiHidden/>
    <w:rsid w:val="0099599E"/>
    <w:pPr>
      <w:spacing w:after="200" w:line="276" w:lineRule="auto"/>
      <w:ind w:firstLine="360"/>
    </w:pPr>
    <w:rPr>
      <w:rFonts w:ascii="Calibri" w:eastAsia="Times New Roman" w:hAnsi="Calibri"/>
    </w:rPr>
  </w:style>
  <w:style w:type="character" w:customStyle="1" w:styleId="aff3">
    <w:name w:val="Красная строка Знак"/>
    <w:link w:val="aff2"/>
    <w:uiPriority w:val="99"/>
    <w:semiHidden/>
    <w:locked/>
    <w:rsid w:val="0099599E"/>
    <w:rPr>
      <w:rFonts w:ascii="Calibri" w:eastAsia="Times New Roman" w:hAnsi="Calibri" w:cs="Times New Roman"/>
      <w:sz w:val="24"/>
    </w:rPr>
  </w:style>
  <w:style w:type="paragraph" w:styleId="29">
    <w:name w:val="Body Text First Indent 2"/>
    <w:basedOn w:val="af7"/>
    <w:link w:val="2a"/>
    <w:uiPriority w:val="99"/>
    <w:semiHidden/>
    <w:rsid w:val="0099599E"/>
    <w:pPr>
      <w:spacing w:after="200"/>
      <w:ind w:left="360" w:firstLine="360"/>
    </w:pPr>
  </w:style>
  <w:style w:type="character" w:customStyle="1" w:styleId="2a">
    <w:name w:val="Красная строка 2 Знак"/>
    <w:link w:val="29"/>
    <w:uiPriority w:val="99"/>
    <w:semiHidden/>
    <w:locked/>
    <w:rsid w:val="0099599E"/>
    <w:rPr>
      <w:rFonts w:ascii="Calibri" w:eastAsia="Times New Roman" w:hAnsi="Calibri" w:cs="Times New Roman"/>
    </w:rPr>
  </w:style>
  <w:style w:type="paragraph" w:styleId="36">
    <w:name w:val="Body Text 3"/>
    <w:basedOn w:val="a0"/>
    <w:link w:val="37"/>
    <w:uiPriority w:val="99"/>
    <w:semiHidden/>
    <w:rsid w:val="0099599E"/>
    <w:pPr>
      <w:spacing w:after="0" w:line="240" w:lineRule="auto"/>
      <w:jc w:val="center"/>
    </w:pPr>
    <w:rPr>
      <w:rFonts w:ascii="Times New Roman" w:hAnsi="Times New Roman"/>
      <w:b/>
      <w:sz w:val="20"/>
      <w:szCs w:val="20"/>
      <w:lang w:eastAsia="ru-RU"/>
    </w:rPr>
  </w:style>
  <w:style w:type="character" w:customStyle="1" w:styleId="37">
    <w:name w:val="Основной текст 3 Знак"/>
    <w:link w:val="36"/>
    <w:uiPriority w:val="99"/>
    <w:semiHidden/>
    <w:locked/>
    <w:rsid w:val="0099599E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zag">
    <w:name w:val="zag"/>
    <w:basedOn w:val="a0"/>
    <w:uiPriority w:val="99"/>
    <w:rsid w:val="009959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atang44">
    <w:name w:val="Основной текст + Batang44"/>
    <w:aliases w:val="7 pt13"/>
    <w:uiPriority w:val="99"/>
    <w:rsid w:val="0099599E"/>
    <w:rPr>
      <w:rFonts w:ascii="Batang" w:eastAsia="Batang" w:hAnsi="Batang"/>
      <w:sz w:val="14"/>
      <w:u w:val="none"/>
      <w:effect w:val="none"/>
    </w:rPr>
  </w:style>
  <w:style w:type="character" w:customStyle="1" w:styleId="podzag8">
    <w:name w:val="podzag_8"/>
    <w:uiPriority w:val="99"/>
    <w:rsid w:val="0099599E"/>
  </w:style>
  <w:style w:type="table" w:customStyle="1" w:styleId="81">
    <w:name w:val="Сетка таблицы8"/>
    <w:uiPriority w:val="99"/>
    <w:rsid w:val="009959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uiPriority w:val="99"/>
    <w:rsid w:val="0099599E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uiPriority w:val="99"/>
    <w:rsid w:val="009959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uiPriority w:val="99"/>
    <w:rsid w:val="0099599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TOC Heading"/>
    <w:basedOn w:val="1"/>
    <w:next w:val="a0"/>
    <w:uiPriority w:val="39"/>
    <w:unhideWhenUsed/>
    <w:qFormat/>
    <w:rsid w:val="00C30425"/>
    <w:pPr>
      <w:keepLines/>
      <w:autoSpaceDE/>
      <w:autoSpaceDN/>
      <w:spacing w:before="240" w:line="259" w:lineRule="auto"/>
      <w:ind w:firstLine="0"/>
      <w:outlineLvl w:val="9"/>
    </w:pPr>
    <w:rPr>
      <w:rFonts w:ascii="Cambria" w:eastAsia="Times New Roman" w:hAnsi="Cambria"/>
      <w:color w:val="365F91"/>
      <w:sz w:val="32"/>
      <w:szCs w:val="32"/>
    </w:rPr>
  </w:style>
  <w:style w:type="paragraph" w:styleId="15">
    <w:name w:val="toc 1"/>
    <w:basedOn w:val="a0"/>
    <w:next w:val="a0"/>
    <w:autoRedefine/>
    <w:uiPriority w:val="39"/>
    <w:unhideWhenUsed/>
    <w:locked/>
    <w:rsid w:val="00C30425"/>
    <w:pPr>
      <w:spacing w:after="100"/>
    </w:pPr>
  </w:style>
  <w:style w:type="paragraph" w:styleId="2b">
    <w:name w:val="toc 2"/>
    <w:basedOn w:val="a0"/>
    <w:next w:val="a0"/>
    <w:autoRedefine/>
    <w:uiPriority w:val="39"/>
    <w:unhideWhenUsed/>
    <w:locked/>
    <w:rsid w:val="00C30425"/>
    <w:pPr>
      <w:spacing w:after="100"/>
      <w:ind w:left="220"/>
    </w:pPr>
  </w:style>
  <w:style w:type="character" w:customStyle="1" w:styleId="ucoz-forum-post">
    <w:name w:val="ucoz-forum-post"/>
    <w:basedOn w:val="a1"/>
    <w:rsid w:val="00501039"/>
  </w:style>
  <w:style w:type="table" w:customStyle="1" w:styleId="a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9.bin"/><Relationship Id="rId21" Type="http://schemas.openxmlformats.org/officeDocument/2006/relationships/image" Target="media/image12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112" Type="http://schemas.openxmlformats.org/officeDocument/2006/relationships/oleObject" Target="embeddings/oleObject8.bin"/><Relationship Id="rId133" Type="http://schemas.openxmlformats.org/officeDocument/2006/relationships/image" Target="media/image78.wmf"/><Relationship Id="rId138" Type="http://schemas.openxmlformats.org/officeDocument/2006/relationships/image" Target="media/image82.jpg"/><Relationship Id="rId154" Type="http://schemas.openxmlformats.org/officeDocument/2006/relationships/image" Target="media/image98.png"/><Relationship Id="rId159" Type="http://schemas.openxmlformats.org/officeDocument/2006/relationships/theme" Target="theme/theme1.xml"/><Relationship Id="rId16" Type="http://schemas.openxmlformats.org/officeDocument/2006/relationships/image" Target="media/image7.png"/><Relationship Id="rId107" Type="http://schemas.openxmlformats.org/officeDocument/2006/relationships/image" Target="media/image63.wmf"/><Relationship Id="rId11" Type="http://schemas.openxmlformats.org/officeDocument/2006/relationships/hyperlink" Target="http://www.fipi.ru/content/otkrytyy-bank-zadaniy-ege" TargetMode="Externa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102" Type="http://schemas.openxmlformats.org/officeDocument/2006/relationships/oleObject" Target="embeddings/oleObject4.bin"/><Relationship Id="rId123" Type="http://schemas.openxmlformats.org/officeDocument/2006/relationships/oleObject" Target="embeddings/oleObject12.bin"/><Relationship Id="rId128" Type="http://schemas.openxmlformats.org/officeDocument/2006/relationships/image" Target="media/image75.wmf"/><Relationship Id="rId144" Type="http://schemas.openxmlformats.org/officeDocument/2006/relationships/image" Target="media/image88.png"/><Relationship Id="rId149" Type="http://schemas.openxmlformats.org/officeDocument/2006/relationships/image" Target="media/image93.png"/><Relationship Id="rId5" Type="http://schemas.openxmlformats.org/officeDocument/2006/relationships/webSettings" Target="webSettings.xml"/><Relationship Id="rId95" Type="http://schemas.openxmlformats.org/officeDocument/2006/relationships/image" Target="media/image5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113" Type="http://schemas.openxmlformats.org/officeDocument/2006/relationships/image" Target="media/image66.png"/><Relationship Id="rId118" Type="http://schemas.openxmlformats.org/officeDocument/2006/relationships/image" Target="media/image70.wmf"/><Relationship Id="rId134" Type="http://schemas.openxmlformats.org/officeDocument/2006/relationships/oleObject" Target="embeddings/oleObject17.bin"/><Relationship Id="rId139" Type="http://schemas.openxmlformats.org/officeDocument/2006/relationships/image" Target="media/image83.jpg"/><Relationship Id="rId150" Type="http://schemas.openxmlformats.org/officeDocument/2006/relationships/image" Target="media/image94.png"/><Relationship Id="rId155" Type="http://schemas.openxmlformats.org/officeDocument/2006/relationships/image" Target="media/image99.png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60.wmf"/><Relationship Id="rId108" Type="http://schemas.openxmlformats.org/officeDocument/2006/relationships/oleObject" Target="embeddings/oleObject6.bin"/><Relationship Id="rId124" Type="http://schemas.openxmlformats.org/officeDocument/2006/relationships/image" Target="media/image73.wmf"/><Relationship Id="rId129" Type="http://schemas.openxmlformats.org/officeDocument/2006/relationships/oleObject" Target="embeddings/oleObject15.bin"/><Relationship Id="rId54" Type="http://schemas.openxmlformats.org/officeDocument/2006/relationships/image" Target="media/image44.png"/><Relationship Id="rId91" Type="http://schemas.openxmlformats.org/officeDocument/2006/relationships/image" Target="media/image75.png"/><Relationship Id="rId96" Type="http://schemas.openxmlformats.org/officeDocument/2006/relationships/image" Target="media/image56.wmf"/><Relationship Id="rId140" Type="http://schemas.openxmlformats.org/officeDocument/2006/relationships/image" Target="media/image84.png"/><Relationship Id="rId145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39.png"/><Relationship Id="rId114" Type="http://schemas.openxmlformats.org/officeDocument/2006/relationships/image" Target="media/image67.png"/><Relationship Id="rId119" Type="http://schemas.openxmlformats.org/officeDocument/2006/relationships/oleObject" Target="embeddings/oleObject10.bin"/><Relationship Id="rId44" Type="http://schemas.openxmlformats.org/officeDocument/2006/relationships/image" Target="media/image34.png"/><Relationship Id="rId60" Type="http://schemas.openxmlformats.org/officeDocument/2006/relationships/image" Target="media/image50.png"/><Relationship Id="rId130" Type="http://schemas.openxmlformats.org/officeDocument/2006/relationships/image" Target="media/image76.wmf"/><Relationship Id="rId135" Type="http://schemas.openxmlformats.org/officeDocument/2006/relationships/image" Target="media/image79.png"/><Relationship Id="rId151" Type="http://schemas.openxmlformats.org/officeDocument/2006/relationships/image" Target="media/image95.png"/><Relationship Id="rId156" Type="http://schemas.openxmlformats.org/officeDocument/2006/relationships/image" Target="media/image100.png"/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39" Type="http://schemas.openxmlformats.org/officeDocument/2006/relationships/image" Target="media/image29.png"/><Relationship Id="rId109" Type="http://schemas.openxmlformats.org/officeDocument/2006/relationships/image" Target="media/image64.wmf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97" Type="http://schemas.openxmlformats.org/officeDocument/2006/relationships/oleObject" Target="embeddings/oleObject2.bin"/><Relationship Id="rId104" Type="http://schemas.openxmlformats.org/officeDocument/2006/relationships/oleObject" Target="embeddings/oleObject5.bin"/><Relationship Id="rId120" Type="http://schemas.openxmlformats.org/officeDocument/2006/relationships/image" Target="media/image71.wmf"/><Relationship Id="rId125" Type="http://schemas.openxmlformats.org/officeDocument/2006/relationships/oleObject" Target="embeddings/oleObject13.bin"/><Relationship Id="rId141" Type="http://schemas.openxmlformats.org/officeDocument/2006/relationships/image" Target="media/image85.png"/><Relationship Id="rId146" Type="http://schemas.openxmlformats.org/officeDocument/2006/relationships/image" Target="media/image90.png"/><Relationship Id="rId7" Type="http://schemas.openxmlformats.org/officeDocument/2006/relationships/endnotes" Target="endnotes.xml"/><Relationship Id="rId92" Type="http://schemas.openxmlformats.org/officeDocument/2006/relationships/image" Target="media/image52.png"/><Relationship Id="rId2" Type="http://schemas.openxmlformats.org/officeDocument/2006/relationships/numbering" Target="numbering.xml"/><Relationship Id="rId29" Type="http://schemas.openxmlformats.org/officeDocument/2006/relationships/image" Target="media/image20.wmf"/><Relationship Id="rId24" Type="http://schemas.openxmlformats.org/officeDocument/2006/relationships/image" Target="media/image15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110" Type="http://schemas.openxmlformats.org/officeDocument/2006/relationships/oleObject" Target="embeddings/oleObject7.bin"/><Relationship Id="rId115" Type="http://schemas.openxmlformats.org/officeDocument/2006/relationships/image" Target="media/image68.png"/><Relationship Id="rId131" Type="http://schemas.openxmlformats.org/officeDocument/2006/relationships/oleObject" Target="embeddings/oleObject16.bin"/><Relationship Id="rId136" Type="http://schemas.openxmlformats.org/officeDocument/2006/relationships/image" Target="media/image80.png"/><Relationship Id="rId157" Type="http://schemas.openxmlformats.org/officeDocument/2006/relationships/image" Target="media/image101.png"/><Relationship Id="rId61" Type="http://schemas.openxmlformats.org/officeDocument/2006/relationships/image" Target="media/image51.png"/><Relationship Id="rId152" Type="http://schemas.openxmlformats.org/officeDocument/2006/relationships/image" Target="media/image96.png"/><Relationship Id="rId19" Type="http://schemas.openxmlformats.org/officeDocument/2006/relationships/image" Target="media/image10.png"/><Relationship Id="rId14" Type="http://schemas.openxmlformats.org/officeDocument/2006/relationships/image" Target="media/image5.jpg"/><Relationship Id="rId30" Type="http://schemas.openxmlformats.org/officeDocument/2006/relationships/oleObject" Target="embeddings/oleObject1.bin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100" Type="http://schemas.openxmlformats.org/officeDocument/2006/relationships/image" Target="media/image58.png"/><Relationship Id="rId105" Type="http://schemas.openxmlformats.org/officeDocument/2006/relationships/image" Target="media/image61.png"/><Relationship Id="rId126" Type="http://schemas.openxmlformats.org/officeDocument/2006/relationships/image" Target="media/image74.wmf"/><Relationship Id="rId147" Type="http://schemas.openxmlformats.org/officeDocument/2006/relationships/image" Target="media/image91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93" Type="http://schemas.openxmlformats.org/officeDocument/2006/relationships/image" Target="media/image53.png"/><Relationship Id="rId98" Type="http://schemas.openxmlformats.org/officeDocument/2006/relationships/image" Target="media/image57.wmf"/><Relationship Id="rId121" Type="http://schemas.openxmlformats.org/officeDocument/2006/relationships/oleObject" Target="embeddings/oleObject11.bin"/><Relationship Id="rId142" Type="http://schemas.openxmlformats.org/officeDocument/2006/relationships/image" Target="media/image86.png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6.png"/><Relationship Id="rId116" Type="http://schemas.openxmlformats.org/officeDocument/2006/relationships/image" Target="media/image69.wmf"/><Relationship Id="rId137" Type="http://schemas.openxmlformats.org/officeDocument/2006/relationships/image" Target="media/image81.jpg"/><Relationship Id="rId158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111" Type="http://schemas.openxmlformats.org/officeDocument/2006/relationships/image" Target="media/image65.wmf"/><Relationship Id="rId132" Type="http://schemas.openxmlformats.org/officeDocument/2006/relationships/image" Target="media/image77.png"/><Relationship Id="rId153" Type="http://schemas.openxmlformats.org/officeDocument/2006/relationships/image" Target="media/image97.png"/><Relationship Id="rId15" Type="http://schemas.openxmlformats.org/officeDocument/2006/relationships/image" Target="media/image6.jp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62.png"/><Relationship Id="rId127" Type="http://schemas.openxmlformats.org/officeDocument/2006/relationships/oleObject" Target="embeddings/oleObject14.bin"/><Relationship Id="rId10" Type="http://schemas.openxmlformats.org/officeDocument/2006/relationships/footer" Target="footer1.xml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94" Type="http://schemas.openxmlformats.org/officeDocument/2006/relationships/image" Target="media/image54.png"/><Relationship Id="rId99" Type="http://schemas.openxmlformats.org/officeDocument/2006/relationships/oleObject" Target="embeddings/oleObject3.bin"/><Relationship Id="rId101" Type="http://schemas.openxmlformats.org/officeDocument/2006/relationships/image" Target="media/image59.wmf"/><Relationship Id="rId122" Type="http://schemas.openxmlformats.org/officeDocument/2006/relationships/image" Target="media/image72.wmf"/><Relationship Id="rId143" Type="http://schemas.openxmlformats.org/officeDocument/2006/relationships/image" Target="media/image87.png"/><Relationship Id="rId148" Type="http://schemas.openxmlformats.org/officeDocument/2006/relationships/image" Target="media/image9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6BUg9o9wcTX3BwO2NfeLdskI0Hw==">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71</Pages>
  <Words>19255</Words>
  <Characters>109759</Characters>
  <Application>Microsoft Office Word</Application>
  <DocSecurity>0</DocSecurity>
  <Lines>914</Lines>
  <Paragraphs>257</Paragraphs>
  <ScaleCrop>false</ScaleCrop>
  <Company>ВлГУ</Company>
  <LinksUpToDate>false</LinksUpToDate>
  <CharactersWithSpaces>128757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алевтинка</dc:creator>
  <cp:lastModifiedBy>Павел С. Сабуров</cp:lastModifiedBy>
  <cp:revision>2</cp:revision>
  <dcterms:created xsi:type="dcterms:W3CDTF">2022-02-13T10:11:00Z</dcterms:created>
  <dcterms:modified xsi:type="dcterms:W3CDTF">2023-01-27T12:53:00Z</dcterms:modified>
</cp:coreProperties>
</file>