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AF" w:rsidRPr="00B91E15" w:rsidRDefault="00DB29AF" w:rsidP="00DB29AF">
      <w:pPr>
        <w:jc w:val="center"/>
        <w:rPr>
          <w:b/>
          <w:bCs/>
        </w:rPr>
      </w:pPr>
      <w:bookmarkStart w:id="0" w:name="_GoBack"/>
      <w:bookmarkEnd w:id="0"/>
      <w:r w:rsidRPr="00B91E15">
        <w:rPr>
          <w:b/>
          <w:bCs/>
        </w:rPr>
        <w:t>Министерство науки и высшего образования Российской Федерации</w:t>
      </w:r>
    </w:p>
    <w:p w:rsidR="00DB29AF" w:rsidRPr="00B91E15" w:rsidRDefault="00DB29AF" w:rsidP="00DB29AF">
      <w:pPr>
        <w:jc w:val="center"/>
      </w:pPr>
      <w:r w:rsidRPr="00B91E15">
        <w:t>Федеральное государственное бюджетное образовательное учреждение</w:t>
      </w:r>
    </w:p>
    <w:p w:rsidR="00DB29AF" w:rsidRPr="00B91E15" w:rsidRDefault="00DB29AF" w:rsidP="00DB29AF">
      <w:pPr>
        <w:jc w:val="center"/>
      </w:pPr>
      <w:r w:rsidRPr="00B91E15">
        <w:t>высшего образования</w:t>
      </w:r>
    </w:p>
    <w:p w:rsidR="00DB29AF" w:rsidRPr="00B91E15" w:rsidRDefault="00DB29AF" w:rsidP="00DB29AF">
      <w:pPr>
        <w:jc w:val="center"/>
        <w:rPr>
          <w:b/>
        </w:rPr>
      </w:pPr>
      <w:r w:rsidRPr="00B91E15">
        <w:rPr>
          <w:b/>
        </w:rPr>
        <w:t>«Владимирский государственный университет</w:t>
      </w:r>
    </w:p>
    <w:p w:rsidR="00DB29AF" w:rsidRPr="00B91E15" w:rsidRDefault="00DB29AF" w:rsidP="00DB29AF">
      <w:pPr>
        <w:jc w:val="center"/>
        <w:rPr>
          <w:b/>
        </w:rPr>
      </w:pPr>
      <w:r w:rsidRPr="00B91E15">
        <w:rPr>
          <w:b/>
        </w:rPr>
        <w:t>имени Александра Григорьевича и Николая Григорьевича Столетовых»</w:t>
      </w:r>
    </w:p>
    <w:p w:rsidR="00DB29AF" w:rsidRPr="00B91E15" w:rsidRDefault="00DB29AF" w:rsidP="00DB29AF">
      <w:pPr>
        <w:jc w:val="center"/>
        <w:rPr>
          <w:b/>
          <w:bCs/>
        </w:rPr>
      </w:pPr>
      <w:r w:rsidRPr="00B91E15">
        <w:rPr>
          <w:b/>
          <w:bCs/>
        </w:rPr>
        <w:t>(ВлГУ)</w:t>
      </w:r>
    </w:p>
    <w:p w:rsidR="00DB29AF" w:rsidRPr="00B91E15" w:rsidRDefault="00DB29AF" w:rsidP="00DB29AF">
      <w:pPr>
        <w:jc w:val="center"/>
        <w:rPr>
          <w:bCs/>
        </w:rPr>
      </w:pPr>
    </w:p>
    <w:p w:rsidR="00DB29AF" w:rsidRPr="00B91E15" w:rsidRDefault="00DB29AF" w:rsidP="00DB29AF">
      <w:pPr>
        <w:jc w:val="center"/>
        <w:rPr>
          <w:b/>
        </w:rPr>
      </w:pPr>
    </w:p>
    <w:p w:rsidR="00DB29AF" w:rsidRPr="00B91E15" w:rsidRDefault="00DB29AF" w:rsidP="00DB29AF"/>
    <w:p w:rsidR="00DB29AF" w:rsidRPr="00B91E15" w:rsidRDefault="00DB29AF" w:rsidP="00DB29AF"/>
    <w:tbl>
      <w:tblPr>
        <w:tblW w:w="0" w:type="auto"/>
        <w:tblLook w:val="04A0" w:firstRow="1" w:lastRow="0" w:firstColumn="1" w:lastColumn="0" w:noHBand="0" w:noVBand="1"/>
      </w:tblPr>
      <w:tblGrid>
        <w:gridCol w:w="5387"/>
        <w:gridCol w:w="4364"/>
      </w:tblGrid>
      <w:tr w:rsidR="00DB29AF" w:rsidRPr="00B91E15" w:rsidTr="00490B37">
        <w:tc>
          <w:tcPr>
            <w:tcW w:w="5490" w:type="dxa"/>
          </w:tcPr>
          <w:p w:rsidR="00DB29AF" w:rsidRPr="00B91E15" w:rsidRDefault="00DB29AF" w:rsidP="00490B37"/>
        </w:tc>
        <w:tc>
          <w:tcPr>
            <w:tcW w:w="4364" w:type="dxa"/>
          </w:tcPr>
          <w:tbl>
            <w:tblPr>
              <w:tblW w:w="4148" w:type="dxa"/>
              <w:tblLook w:val="04A0" w:firstRow="1" w:lastRow="0" w:firstColumn="1" w:lastColumn="0" w:noHBand="0" w:noVBand="1"/>
            </w:tblPr>
            <w:tblGrid>
              <w:gridCol w:w="4148"/>
            </w:tblGrid>
            <w:tr w:rsidR="00DB29AF" w:rsidRPr="00B91E15" w:rsidTr="00490B37">
              <w:tc>
                <w:tcPr>
                  <w:tcW w:w="4148" w:type="dxa"/>
                </w:tcPr>
                <w:p w:rsidR="00DB29AF" w:rsidRPr="00B91E15" w:rsidRDefault="00DB29AF" w:rsidP="00490B37">
                  <w:pPr>
                    <w:spacing w:line="360" w:lineRule="auto"/>
                    <w:ind w:firstLine="74"/>
                    <w:jc w:val="center"/>
                  </w:pPr>
                  <w:r w:rsidRPr="00B91E15">
                    <w:t>УТВЕРЖДАЮ:</w:t>
                  </w:r>
                </w:p>
                <w:p w:rsidR="00DB29AF" w:rsidRDefault="00DB29AF" w:rsidP="00490B37">
                  <w:pPr>
                    <w:jc w:val="center"/>
                  </w:pPr>
                  <w:r w:rsidRPr="00567719">
                    <w:rPr>
                      <w:rFonts w:eastAsia="Calibri"/>
                    </w:rPr>
                    <w:t xml:space="preserve">Проректор </w:t>
                  </w:r>
                  <w:r w:rsidR="00201988">
                    <w:t>по воспитательной работе</w:t>
                  </w:r>
                  <w:r>
                    <w:t xml:space="preserve"> </w:t>
                  </w:r>
                  <w:r w:rsidR="00201988">
                    <w:t xml:space="preserve">и </w:t>
                  </w:r>
                  <w:r>
                    <w:t>молоде</w:t>
                  </w:r>
                  <w:r w:rsidRPr="00567719">
                    <w:rPr>
                      <w:rFonts w:eastAsia="Calibri"/>
                    </w:rPr>
                    <w:t xml:space="preserve">жной политике </w:t>
                  </w:r>
                </w:p>
                <w:p w:rsidR="00DB29AF" w:rsidRPr="00B91E15" w:rsidRDefault="00166CBB" w:rsidP="00490B37">
                  <w:pPr>
                    <w:spacing w:line="360" w:lineRule="auto"/>
                    <w:ind w:hanging="71"/>
                    <w:jc w:val="center"/>
                  </w:pPr>
                  <w:r>
                    <w:t xml:space="preserve">___________________ </w:t>
                  </w:r>
                  <w:r w:rsidR="00DB29AF" w:rsidRPr="00B91E15">
                    <w:t>О</w:t>
                  </w:r>
                  <w:r>
                    <w:t>.В. Ерашова</w:t>
                  </w:r>
                </w:p>
                <w:p w:rsidR="00DB29AF" w:rsidRPr="00B91E15" w:rsidRDefault="005D4753" w:rsidP="00490B37">
                  <w:pPr>
                    <w:spacing w:line="360" w:lineRule="auto"/>
                    <w:ind w:hanging="71"/>
                    <w:jc w:val="center"/>
                  </w:pPr>
                  <w:r>
                    <w:t>«______» __________2023</w:t>
                  </w:r>
                  <w:r w:rsidR="00DB29AF" w:rsidRPr="00B91E15">
                    <w:t xml:space="preserve"> г.</w:t>
                  </w:r>
                </w:p>
              </w:tc>
            </w:tr>
          </w:tbl>
          <w:p w:rsidR="00DB29AF" w:rsidRPr="00B91E15" w:rsidRDefault="00DB29AF" w:rsidP="00490B37"/>
        </w:tc>
      </w:tr>
    </w:tbl>
    <w:p w:rsidR="00DB29AF" w:rsidRPr="00B91E15" w:rsidRDefault="00DB29AF" w:rsidP="00DB29AF"/>
    <w:p w:rsidR="002B52D7" w:rsidRDefault="002B52D7" w:rsidP="00647399">
      <w:pPr>
        <w:spacing w:line="360" w:lineRule="auto"/>
        <w:jc w:val="center"/>
        <w:rPr>
          <w:b/>
          <w:szCs w:val="28"/>
        </w:rPr>
      </w:pPr>
    </w:p>
    <w:p w:rsidR="00647399" w:rsidRDefault="000D4E93" w:rsidP="00647399">
      <w:pPr>
        <w:spacing w:line="360" w:lineRule="auto"/>
        <w:jc w:val="center"/>
        <w:rPr>
          <w:b/>
          <w:szCs w:val="28"/>
        </w:rPr>
      </w:pPr>
      <w:r w:rsidRPr="00DB29AF">
        <w:rPr>
          <w:b/>
          <w:szCs w:val="28"/>
        </w:rPr>
        <w:t>КАЛЕНДАРНЫЙ ПЛАН</w:t>
      </w:r>
      <w:r w:rsidR="00DB29AF">
        <w:rPr>
          <w:b/>
          <w:szCs w:val="28"/>
        </w:rPr>
        <w:t xml:space="preserve"> </w:t>
      </w:r>
      <w:r w:rsidR="00647399" w:rsidRPr="00DB29AF">
        <w:rPr>
          <w:b/>
          <w:szCs w:val="28"/>
        </w:rPr>
        <w:t>ВОСПИТАТЕЛЬНОЙ РАБОТЫ</w:t>
      </w:r>
    </w:p>
    <w:p w:rsidR="00DB29AF" w:rsidRPr="00DB29AF" w:rsidRDefault="00DB29AF" w:rsidP="00647399">
      <w:pPr>
        <w:spacing w:line="360" w:lineRule="auto"/>
        <w:jc w:val="center"/>
        <w:rPr>
          <w:b/>
          <w:szCs w:val="28"/>
        </w:rPr>
      </w:pPr>
      <w:r>
        <w:rPr>
          <w:b/>
          <w:szCs w:val="28"/>
        </w:rPr>
        <w:t>НА 20</w:t>
      </w:r>
      <w:r w:rsidR="007506B5">
        <w:rPr>
          <w:b/>
          <w:szCs w:val="28"/>
        </w:rPr>
        <w:t>2</w:t>
      </w:r>
      <w:r w:rsidR="00201988">
        <w:rPr>
          <w:b/>
          <w:szCs w:val="28"/>
        </w:rPr>
        <w:t>3/2024</w:t>
      </w:r>
      <w:r>
        <w:rPr>
          <w:b/>
          <w:szCs w:val="28"/>
        </w:rPr>
        <w:t xml:space="preserve"> УЧЕБНЫЙ ГОД</w:t>
      </w:r>
    </w:p>
    <w:p w:rsidR="00DB29AF" w:rsidRDefault="00DB29AF" w:rsidP="00DB29AF">
      <w:pPr>
        <w:ind w:left="1196" w:right="1204"/>
        <w:jc w:val="center"/>
        <w:rPr>
          <w:b/>
        </w:rPr>
      </w:pPr>
    </w:p>
    <w:p w:rsidR="00DB29AF" w:rsidRDefault="00DB29AF" w:rsidP="00DB29AF">
      <w:pPr>
        <w:ind w:left="1196" w:right="1204"/>
        <w:jc w:val="center"/>
        <w:rPr>
          <w:b/>
        </w:rPr>
      </w:pPr>
    </w:p>
    <w:p w:rsidR="008414D4" w:rsidRPr="002B52D7" w:rsidRDefault="002B52D7" w:rsidP="008414D4">
      <w:pPr>
        <w:jc w:val="center"/>
      </w:pPr>
      <w:r w:rsidRPr="002B52D7">
        <w:t>направление подготовки / специальность</w:t>
      </w:r>
    </w:p>
    <w:p w:rsidR="002B52D7" w:rsidRPr="005C2A47" w:rsidRDefault="002B52D7" w:rsidP="008414D4">
      <w:pPr>
        <w:jc w:val="center"/>
        <w:rPr>
          <w:bCs/>
        </w:rPr>
      </w:pPr>
    </w:p>
    <w:p w:rsidR="008414D4" w:rsidRPr="005C2A47" w:rsidRDefault="008414D4" w:rsidP="008414D4">
      <w:pPr>
        <w:pStyle w:val="21"/>
        <w:spacing w:after="0" w:line="240" w:lineRule="auto"/>
        <w:ind w:left="0"/>
        <w:jc w:val="center"/>
        <w:rPr>
          <w:rFonts w:ascii="Times New Roman" w:hAnsi="Times New Roman"/>
        </w:rPr>
      </w:pPr>
      <w:r w:rsidRPr="005C2A47">
        <w:rPr>
          <w:rFonts w:ascii="Times New Roman" w:hAnsi="Times New Roman"/>
        </w:rPr>
        <w:t>45.03.02 - ЛИНГВИСТИКА</w:t>
      </w:r>
    </w:p>
    <w:p w:rsidR="008414D4" w:rsidRPr="005C2A47" w:rsidRDefault="008414D4" w:rsidP="008414D4">
      <w:pPr>
        <w:jc w:val="center"/>
        <w:rPr>
          <w:i/>
        </w:rPr>
      </w:pPr>
    </w:p>
    <w:p w:rsidR="008414D4" w:rsidRPr="005C2A47" w:rsidRDefault="008414D4" w:rsidP="008414D4">
      <w:pPr>
        <w:pStyle w:val="21"/>
        <w:spacing w:after="0" w:line="240" w:lineRule="auto"/>
        <w:ind w:left="0"/>
        <w:jc w:val="center"/>
        <w:rPr>
          <w:rFonts w:ascii="Times New Roman" w:hAnsi="Times New Roman"/>
        </w:rPr>
      </w:pPr>
      <w:r w:rsidRPr="005C2A47">
        <w:rPr>
          <w:rFonts w:ascii="Times New Roman" w:hAnsi="Times New Roman"/>
        </w:rPr>
        <w:t>направленность (профиль) подготовки</w:t>
      </w:r>
    </w:p>
    <w:p w:rsidR="008414D4" w:rsidRPr="005C2A47" w:rsidRDefault="008414D4" w:rsidP="008414D4">
      <w:pPr>
        <w:jc w:val="center"/>
        <w:rPr>
          <w:bCs/>
          <w:i/>
        </w:rPr>
      </w:pPr>
    </w:p>
    <w:p w:rsidR="008414D4" w:rsidRPr="00A57F45" w:rsidRDefault="00201988" w:rsidP="008414D4">
      <w:pPr>
        <w:pStyle w:val="21"/>
        <w:spacing w:after="0" w:line="240" w:lineRule="auto"/>
        <w:ind w:left="0"/>
        <w:jc w:val="center"/>
        <w:rPr>
          <w:rFonts w:ascii="Times New Roman" w:hAnsi="Times New Roman"/>
        </w:rPr>
      </w:pPr>
      <w:r>
        <w:rPr>
          <w:rFonts w:ascii="Times New Roman" w:hAnsi="Times New Roman"/>
        </w:rPr>
        <w:t>Перевод и переводоведение</w:t>
      </w:r>
    </w:p>
    <w:p w:rsidR="00DB29AF" w:rsidRDefault="00DB29AF" w:rsidP="009908CD">
      <w:pPr>
        <w:ind w:left="1194" w:right="1204"/>
        <w:jc w:val="center"/>
        <w:rPr>
          <w:b/>
        </w:rPr>
      </w:pPr>
    </w:p>
    <w:p w:rsidR="00DB29AF" w:rsidRDefault="00DB29AF" w:rsidP="009908CD">
      <w:pPr>
        <w:ind w:left="1194" w:right="1204"/>
        <w:jc w:val="center"/>
        <w:rPr>
          <w:b/>
        </w:rPr>
      </w:pPr>
    </w:p>
    <w:p w:rsidR="00DB29AF" w:rsidRDefault="00DB29AF" w:rsidP="009908CD">
      <w:pPr>
        <w:ind w:left="1194" w:right="1204"/>
        <w:jc w:val="center"/>
        <w:rPr>
          <w:b/>
        </w:rPr>
      </w:pPr>
    </w:p>
    <w:p w:rsidR="00DB29AF" w:rsidRDefault="00DB29AF" w:rsidP="009908CD">
      <w:pPr>
        <w:ind w:left="1194" w:right="1204"/>
        <w:jc w:val="center"/>
        <w:rPr>
          <w:b/>
        </w:rPr>
      </w:pPr>
    </w:p>
    <w:p w:rsidR="001228C0" w:rsidRDefault="001228C0" w:rsidP="009908CD">
      <w:pPr>
        <w:ind w:left="1194" w:right="1204"/>
        <w:jc w:val="center"/>
        <w:rPr>
          <w:b/>
        </w:rPr>
      </w:pPr>
    </w:p>
    <w:p w:rsidR="001228C0" w:rsidRDefault="001228C0"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B84B06" w:rsidRDefault="00B84B06" w:rsidP="009908CD">
      <w:pPr>
        <w:ind w:left="1194" w:right="1204"/>
        <w:jc w:val="center"/>
        <w:rPr>
          <w:b/>
        </w:rPr>
      </w:pPr>
    </w:p>
    <w:p w:rsidR="00DB29AF" w:rsidRDefault="00DB29AF" w:rsidP="009908CD">
      <w:pPr>
        <w:ind w:left="1194" w:right="1204"/>
        <w:jc w:val="center"/>
        <w:rPr>
          <w:b/>
        </w:rPr>
      </w:pPr>
    </w:p>
    <w:p w:rsidR="00DB29AF" w:rsidRPr="00B91E15" w:rsidRDefault="00DB29AF" w:rsidP="00DB29AF">
      <w:pPr>
        <w:jc w:val="center"/>
      </w:pPr>
      <w:r w:rsidRPr="00B91E15">
        <w:t>г. Владимир</w:t>
      </w:r>
    </w:p>
    <w:p w:rsidR="00DB29AF" w:rsidRPr="00B91E15" w:rsidRDefault="00DB29AF" w:rsidP="00DB29AF">
      <w:pPr>
        <w:jc w:val="center"/>
      </w:pPr>
    </w:p>
    <w:p w:rsidR="00DB29AF" w:rsidRPr="00B91E15" w:rsidRDefault="00166CBB" w:rsidP="00DB29AF">
      <w:pPr>
        <w:jc w:val="center"/>
      </w:pPr>
      <w:r>
        <w:t>202</w:t>
      </w:r>
      <w:r w:rsidR="00201988">
        <w:t>3</w:t>
      </w:r>
      <w:r>
        <w:t xml:space="preserve"> г</w:t>
      </w:r>
      <w:r w:rsidR="00DB29AF" w:rsidRPr="00B91E15">
        <w:t>од</w:t>
      </w:r>
    </w:p>
    <w:p w:rsidR="00304B24" w:rsidRPr="005A653C" w:rsidRDefault="00304B24">
      <w:pPr>
        <w:spacing w:after="200" w:line="276" w:lineRule="auto"/>
        <w:rPr>
          <w:b/>
          <w:sz w:val="28"/>
          <w:szCs w:val="28"/>
        </w:rPr>
      </w:pPr>
      <w:r w:rsidRPr="005A653C">
        <w:rPr>
          <w:b/>
          <w:sz w:val="28"/>
          <w:szCs w:val="28"/>
        </w:rPr>
        <w:br w:type="page"/>
      </w:r>
    </w:p>
    <w:p w:rsidR="005A653C" w:rsidRPr="00DB29AF" w:rsidRDefault="005A653C" w:rsidP="00BF138D">
      <w:pPr>
        <w:spacing w:line="360" w:lineRule="auto"/>
        <w:ind w:firstLine="709"/>
        <w:jc w:val="center"/>
        <w:rPr>
          <w:szCs w:val="28"/>
        </w:rPr>
      </w:pPr>
      <w:r w:rsidRPr="00DB29AF">
        <w:rPr>
          <w:b/>
          <w:szCs w:val="28"/>
        </w:rPr>
        <w:lastRenderedPageBreak/>
        <w:t>Календарный план событий и мероприятий воспитательной направленности</w:t>
      </w:r>
    </w:p>
    <w:p w:rsidR="00304B24" w:rsidRPr="00DB29AF" w:rsidRDefault="00304B24">
      <w:pPr>
        <w:ind w:firstLine="709"/>
        <w:jc w:val="both"/>
        <w:rPr>
          <w:i/>
          <w:szCs w:val="28"/>
        </w:rPr>
      </w:pPr>
    </w:p>
    <w:p w:rsidR="008B0440" w:rsidRDefault="008B0440">
      <w:pPr>
        <w:jc w:val="center"/>
        <w:rPr>
          <w:b/>
          <w:sz w:val="28"/>
          <w:szCs w:val="28"/>
        </w:rPr>
      </w:pPr>
    </w:p>
    <w:tbl>
      <w:tblPr>
        <w:tblStyle w:val="ad"/>
        <w:tblW w:w="10206" w:type="dxa"/>
        <w:tblInd w:w="-147" w:type="dxa"/>
        <w:tblLayout w:type="fixed"/>
        <w:tblLook w:val="04A0" w:firstRow="1" w:lastRow="0" w:firstColumn="1" w:lastColumn="0" w:noHBand="0" w:noVBand="1"/>
      </w:tblPr>
      <w:tblGrid>
        <w:gridCol w:w="1815"/>
        <w:gridCol w:w="1417"/>
        <w:gridCol w:w="992"/>
        <w:gridCol w:w="2268"/>
        <w:gridCol w:w="1021"/>
        <w:gridCol w:w="1956"/>
        <w:gridCol w:w="737"/>
      </w:tblGrid>
      <w:tr w:rsidR="005A653C" w:rsidRPr="00700D83" w:rsidTr="00FD62E4">
        <w:trPr>
          <w:cantSplit/>
          <w:trHeight w:val="706"/>
        </w:trPr>
        <w:tc>
          <w:tcPr>
            <w:tcW w:w="1815" w:type="dxa"/>
          </w:tcPr>
          <w:p w:rsidR="00C50C53" w:rsidRPr="00700D83" w:rsidRDefault="00C50C53" w:rsidP="00700D83">
            <w:pPr>
              <w:ind w:right="-141"/>
              <w:jc w:val="center"/>
              <w:rPr>
                <w:b/>
                <w:sz w:val="22"/>
                <w:szCs w:val="22"/>
              </w:rPr>
            </w:pPr>
            <w:r w:rsidRPr="00700D83">
              <w:rPr>
                <w:b/>
                <w:sz w:val="22"/>
                <w:szCs w:val="22"/>
              </w:rPr>
              <w:t>Направления воспитательной работы</w:t>
            </w:r>
          </w:p>
        </w:tc>
        <w:tc>
          <w:tcPr>
            <w:tcW w:w="1417" w:type="dxa"/>
          </w:tcPr>
          <w:p w:rsidR="00C50C53" w:rsidRPr="00700D83" w:rsidRDefault="00C50C53" w:rsidP="00700D83">
            <w:pPr>
              <w:ind w:left="-80" w:right="-137"/>
              <w:jc w:val="center"/>
              <w:rPr>
                <w:b/>
                <w:sz w:val="22"/>
                <w:szCs w:val="22"/>
              </w:rPr>
            </w:pPr>
            <w:r w:rsidRPr="00700D83">
              <w:rPr>
                <w:b/>
                <w:sz w:val="22"/>
                <w:szCs w:val="22"/>
              </w:rPr>
              <w:t>Виды деятельности</w:t>
            </w:r>
          </w:p>
        </w:tc>
        <w:tc>
          <w:tcPr>
            <w:tcW w:w="992" w:type="dxa"/>
          </w:tcPr>
          <w:p w:rsidR="00C50C53" w:rsidRPr="00700D83" w:rsidRDefault="00C50C53" w:rsidP="00700D83">
            <w:pPr>
              <w:ind w:left="-79" w:right="-137"/>
              <w:jc w:val="center"/>
              <w:rPr>
                <w:b/>
                <w:sz w:val="22"/>
                <w:szCs w:val="22"/>
              </w:rPr>
            </w:pPr>
            <w:r w:rsidRPr="00700D83">
              <w:rPr>
                <w:b/>
                <w:sz w:val="22"/>
                <w:szCs w:val="22"/>
              </w:rPr>
              <w:t>Дата, место, время</w:t>
            </w:r>
            <w:r w:rsidR="00FD62E4" w:rsidRPr="00700D83">
              <w:rPr>
                <w:b/>
                <w:sz w:val="22"/>
                <w:szCs w:val="22"/>
              </w:rPr>
              <w:t>,</w:t>
            </w:r>
            <w:r w:rsidRPr="00700D83">
              <w:rPr>
                <w:b/>
                <w:sz w:val="22"/>
                <w:szCs w:val="22"/>
              </w:rPr>
              <w:t xml:space="preserve"> </w:t>
            </w:r>
            <w:r w:rsidR="005170F4" w:rsidRPr="00700D83">
              <w:rPr>
                <w:b/>
                <w:sz w:val="22"/>
                <w:szCs w:val="22"/>
              </w:rPr>
              <w:br/>
            </w:r>
            <w:r w:rsidRPr="00700D83">
              <w:rPr>
                <w:b/>
                <w:sz w:val="22"/>
                <w:szCs w:val="22"/>
              </w:rPr>
              <w:t>формат проведения</w:t>
            </w:r>
          </w:p>
        </w:tc>
        <w:tc>
          <w:tcPr>
            <w:tcW w:w="2268" w:type="dxa"/>
          </w:tcPr>
          <w:p w:rsidR="00C50C53" w:rsidRPr="00700D83" w:rsidRDefault="00C50C53">
            <w:pPr>
              <w:jc w:val="center"/>
              <w:rPr>
                <w:b/>
                <w:sz w:val="22"/>
                <w:szCs w:val="22"/>
              </w:rPr>
            </w:pPr>
            <w:r w:rsidRPr="00700D83">
              <w:rPr>
                <w:b/>
                <w:sz w:val="22"/>
                <w:szCs w:val="22"/>
              </w:rPr>
              <w:t>Название мероприятия и организатор</w:t>
            </w:r>
          </w:p>
        </w:tc>
        <w:tc>
          <w:tcPr>
            <w:tcW w:w="1021" w:type="dxa"/>
          </w:tcPr>
          <w:p w:rsidR="00C50C53" w:rsidRPr="00700D83" w:rsidRDefault="00C50C53">
            <w:pPr>
              <w:jc w:val="center"/>
              <w:rPr>
                <w:b/>
                <w:sz w:val="22"/>
                <w:szCs w:val="22"/>
              </w:rPr>
            </w:pPr>
            <w:r w:rsidRPr="00700D83">
              <w:rPr>
                <w:b/>
                <w:sz w:val="22"/>
                <w:szCs w:val="22"/>
              </w:rPr>
              <w:t>Форма проведения мероп</w:t>
            </w:r>
            <w:r w:rsidR="00700D83">
              <w:rPr>
                <w:b/>
                <w:sz w:val="22"/>
                <w:szCs w:val="22"/>
              </w:rPr>
              <w:t>-</w:t>
            </w:r>
            <w:r w:rsidRPr="00700D83">
              <w:rPr>
                <w:b/>
                <w:sz w:val="22"/>
                <w:szCs w:val="22"/>
              </w:rPr>
              <w:t>риятия</w:t>
            </w:r>
          </w:p>
        </w:tc>
        <w:tc>
          <w:tcPr>
            <w:tcW w:w="1956" w:type="dxa"/>
          </w:tcPr>
          <w:p w:rsidR="005170F4" w:rsidRPr="00700D83" w:rsidRDefault="00C50C53" w:rsidP="00FD62E4">
            <w:pPr>
              <w:ind w:right="-106"/>
              <w:jc w:val="center"/>
              <w:rPr>
                <w:b/>
                <w:sz w:val="22"/>
                <w:szCs w:val="22"/>
              </w:rPr>
            </w:pPr>
            <w:r w:rsidRPr="00700D83">
              <w:rPr>
                <w:b/>
                <w:sz w:val="22"/>
                <w:szCs w:val="22"/>
              </w:rPr>
              <w:t>Ответствен</w:t>
            </w:r>
            <w:r w:rsidR="00DB29AF" w:rsidRPr="00700D83">
              <w:rPr>
                <w:b/>
                <w:sz w:val="22"/>
                <w:szCs w:val="22"/>
              </w:rPr>
              <w:t>-</w:t>
            </w:r>
          </w:p>
          <w:p w:rsidR="00C50C53" w:rsidRPr="00700D83" w:rsidRDefault="00C50C53" w:rsidP="00FD62E4">
            <w:pPr>
              <w:ind w:right="-106"/>
              <w:jc w:val="center"/>
              <w:rPr>
                <w:b/>
                <w:sz w:val="22"/>
                <w:szCs w:val="22"/>
              </w:rPr>
            </w:pPr>
            <w:r w:rsidRPr="00700D83">
              <w:rPr>
                <w:b/>
                <w:sz w:val="22"/>
                <w:szCs w:val="22"/>
              </w:rPr>
              <w:t xml:space="preserve">ный </w:t>
            </w:r>
            <w:r w:rsidR="005170F4" w:rsidRPr="00700D83">
              <w:rPr>
                <w:b/>
                <w:sz w:val="22"/>
                <w:szCs w:val="22"/>
              </w:rPr>
              <w:br/>
            </w:r>
            <w:r w:rsidRPr="00700D83">
              <w:rPr>
                <w:b/>
                <w:sz w:val="22"/>
                <w:szCs w:val="22"/>
              </w:rPr>
              <w:t xml:space="preserve">от </w:t>
            </w:r>
            <w:r w:rsidR="002778E9" w:rsidRPr="00700D83">
              <w:rPr>
                <w:b/>
                <w:sz w:val="22"/>
                <w:szCs w:val="22"/>
              </w:rPr>
              <w:t>кафедры (института)</w:t>
            </w:r>
          </w:p>
        </w:tc>
        <w:tc>
          <w:tcPr>
            <w:tcW w:w="737" w:type="dxa"/>
          </w:tcPr>
          <w:p w:rsidR="00C50C53" w:rsidRPr="00700D83" w:rsidRDefault="00C50C53">
            <w:pPr>
              <w:jc w:val="center"/>
              <w:rPr>
                <w:b/>
                <w:sz w:val="22"/>
                <w:szCs w:val="22"/>
              </w:rPr>
            </w:pPr>
            <w:r w:rsidRPr="00700D83">
              <w:rPr>
                <w:b/>
                <w:sz w:val="22"/>
                <w:szCs w:val="22"/>
              </w:rPr>
              <w:t>Количество участников</w:t>
            </w:r>
          </w:p>
        </w:tc>
      </w:tr>
      <w:tr w:rsidR="00DB29AF" w:rsidRPr="00700D83" w:rsidTr="0088757C">
        <w:trPr>
          <w:cantSplit/>
          <w:trHeight w:val="97"/>
        </w:trPr>
        <w:tc>
          <w:tcPr>
            <w:tcW w:w="10206" w:type="dxa"/>
            <w:gridSpan w:val="7"/>
          </w:tcPr>
          <w:p w:rsidR="00DB29AF" w:rsidRPr="00700D83" w:rsidRDefault="00DB29AF" w:rsidP="00700D83">
            <w:pPr>
              <w:ind w:left="-80" w:right="-137"/>
              <w:jc w:val="center"/>
              <w:rPr>
                <w:b/>
                <w:sz w:val="22"/>
                <w:szCs w:val="22"/>
              </w:rPr>
            </w:pPr>
            <w:r w:rsidRPr="00700D83">
              <w:rPr>
                <w:b/>
                <w:sz w:val="22"/>
                <w:szCs w:val="22"/>
              </w:rPr>
              <w:t>Сентябрь</w:t>
            </w:r>
          </w:p>
        </w:tc>
      </w:tr>
      <w:tr w:rsidR="001D13D1" w:rsidRPr="00700D83" w:rsidTr="00FD62E4">
        <w:trPr>
          <w:trHeight w:val="264"/>
        </w:trPr>
        <w:tc>
          <w:tcPr>
            <w:tcW w:w="1815" w:type="dxa"/>
          </w:tcPr>
          <w:p w:rsidR="001D13D1" w:rsidRPr="00700D83" w:rsidRDefault="001D13D1" w:rsidP="001D13D1">
            <w:pPr>
              <w:jc w:val="both"/>
              <w:rPr>
                <w:b/>
                <w:sz w:val="22"/>
                <w:szCs w:val="22"/>
              </w:rPr>
            </w:pPr>
            <w:r w:rsidRPr="00700D83">
              <w:rPr>
                <w:sz w:val="22"/>
                <w:szCs w:val="22"/>
              </w:rPr>
              <w:t xml:space="preserve">духовно-нравственное </w:t>
            </w:r>
          </w:p>
        </w:tc>
        <w:tc>
          <w:tcPr>
            <w:tcW w:w="1417" w:type="dxa"/>
          </w:tcPr>
          <w:p w:rsidR="001D13D1" w:rsidRPr="00700D83" w:rsidRDefault="008C5FDF" w:rsidP="00700D83">
            <w:pPr>
              <w:ind w:left="-80" w:right="-137"/>
              <w:jc w:val="center"/>
              <w:rPr>
                <w:sz w:val="22"/>
                <w:szCs w:val="22"/>
              </w:rPr>
            </w:pPr>
            <w:r w:rsidRPr="00700D83">
              <w:rPr>
                <w:sz w:val="22"/>
                <w:szCs w:val="22"/>
              </w:rPr>
              <w:t>Беседа с куратором</w:t>
            </w:r>
          </w:p>
        </w:tc>
        <w:tc>
          <w:tcPr>
            <w:tcW w:w="992" w:type="dxa"/>
          </w:tcPr>
          <w:p w:rsidR="001D13D1" w:rsidRPr="00700D83" w:rsidRDefault="00B84B06" w:rsidP="00700D83">
            <w:pPr>
              <w:ind w:left="-79" w:right="-137"/>
              <w:jc w:val="center"/>
              <w:rPr>
                <w:sz w:val="22"/>
                <w:szCs w:val="22"/>
              </w:rPr>
            </w:pPr>
            <w:r w:rsidRPr="00700D83">
              <w:rPr>
                <w:sz w:val="22"/>
                <w:szCs w:val="22"/>
              </w:rPr>
              <w:t>2</w:t>
            </w:r>
            <w:r w:rsidR="004009E6" w:rsidRPr="00700D83">
              <w:rPr>
                <w:sz w:val="22"/>
                <w:szCs w:val="22"/>
              </w:rPr>
              <w:t xml:space="preserve"> </w:t>
            </w:r>
            <w:r w:rsidR="008C5FDF" w:rsidRPr="00700D83">
              <w:rPr>
                <w:sz w:val="22"/>
                <w:szCs w:val="22"/>
              </w:rPr>
              <w:t>с</w:t>
            </w:r>
            <w:r w:rsidR="001D13D1" w:rsidRPr="00700D83">
              <w:rPr>
                <w:sz w:val="22"/>
                <w:szCs w:val="22"/>
              </w:rPr>
              <w:t>ентябр</w:t>
            </w:r>
            <w:r w:rsidR="008C5FDF" w:rsidRPr="00700D83">
              <w:rPr>
                <w:sz w:val="22"/>
                <w:szCs w:val="22"/>
              </w:rPr>
              <w:t>я</w:t>
            </w:r>
            <w:r w:rsidR="001D13D1" w:rsidRPr="00700D83">
              <w:rPr>
                <w:sz w:val="22"/>
                <w:szCs w:val="22"/>
              </w:rPr>
              <w:t xml:space="preserve"> 202</w:t>
            </w:r>
            <w:r w:rsidR="00201988" w:rsidRPr="00700D83">
              <w:rPr>
                <w:sz w:val="22"/>
                <w:szCs w:val="22"/>
              </w:rPr>
              <w:t>3</w:t>
            </w:r>
            <w:r w:rsidR="00FD62E4" w:rsidRPr="00700D83">
              <w:rPr>
                <w:sz w:val="22"/>
                <w:szCs w:val="22"/>
              </w:rPr>
              <w:t xml:space="preserve"> </w:t>
            </w:r>
          </w:p>
        </w:tc>
        <w:tc>
          <w:tcPr>
            <w:tcW w:w="2268" w:type="dxa"/>
          </w:tcPr>
          <w:p w:rsidR="001D13D1" w:rsidRPr="00700D83" w:rsidRDefault="008C5FDF" w:rsidP="008C5FDF">
            <w:pPr>
              <w:jc w:val="center"/>
              <w:rPr>
                <w:sz w:val="22"/>
                <w:szCs w:val="22"/>
              </w:rPr>
            </w:pPr>
            <w:r w:rsidRPr="00700D83">
              <w:rPr>
                <w:sz w:val="22"/>
                <w:szCs w:val="22"/>
              </w:rPr>
              <w:t>Беседа со</w:t>
            </w:r>
            <w:r w:rsidR="001D13D1" w:rsidRPr="00700D83">
              <w:rPr>
                <w:sz w:val="22"/>
                <w:szCs w:val="22"/>
              </w:rPr>
              <w:t xml:space="preserve"> студент</w:t>
            </w:r>
            <w:r w:rsidRPr="00700D83">
              <w:rPr>
                <w:sz w:val="22"/>
                <w:szCs w:val="22"/>
              </w:rPr>
              <w:t>ами-первокурсниками</w:t>
            </w:r>
          </w:p>
        </w:tc>
        <w:tc>
          <w:tcPr>
            <w:tcW w:w="1021" w:type="dxa"/>
          </w:tcPr>
          <w:p w:rsidR="001D13D1" w:rsidRPr="00700D83" w:rsidRDefault="008C5FDF" w:rsidP="001D13D1">
            <w:pPr>
              <w:jc w:val="center"/>
              <w:rPr>
                <w:sz w:val="22"/>
                <w:szCs w:val="22"/>
              </w:rPr>
            </w:pPr>
            <w:r w:rsidRPr="00700D83">
              <w:rPr>
                <w:sz w:val="22"/>
                <w:szCs w:val="22"/>
              </w:rPr>
              <w:t>офлайн</w:t>
            </w:r>
          </w:p>
        </w:tc>
        <w:tc>
          <w:tcPr>
            <w:tcW w:w="1956" w:type="dxa"/>
          </w:tcPr>
          <w:p w:rsidR="001D13D1" w:rsidRPr="00700D83" w:rsidRDefault="00201988" w:rsidP="00FD62E4">
            <w:pPr>
              <w:ind w:right="-106"/>
              <w:jc w:val="center"/>
              <w:rPr>
                <w:sz w:val="22"/>
                <w:szCs w:val="22"/>
              </w:rPr>
            </w:pPr>
            <w:r w:rsidRPr="00700D83">
              <w:rPr>
                <w:sz w:val="22"/>
                <w:szCs w:val="22"/>
              </w:rPr>
              <w:t xml:space="preserve">Селиверстова О.А. </w:t>
            </w:r>
          </w:p>
        </w:tc>
        <w:tc>
          <w:tcPr>
            <w:tcW w:w="737" w:type="dxa"/>
          </w:tcPr>
          <w:p w:rsidR="001D13D1" w:rsidRPr="00700D83" w:rsidRDefault="00201988" w:rsidP="001D13D1">
            <w:pPr>
              <w:jc w:val="center"/>
              <w:rPr>
                <w:sz w:val="22"/>
                <w:szCs w:val="22"/>
              </w:rPr>
            </w:pPr>
            <w:r w:rsidRPr="00700D83">
              <w:rPr>
                <w:sz w:val="22"/>
                <w:szCs w:val="22"/>
              </w:rPr>
              <w:t>17</w:t>
            </w:r>
          </w:p>
        </w:tc>
      </w:tr>
      <w:tr w:rsidR="00201988" w:rsidRPr="00700D83" w:rsidTr="00FD62E4">
        <w:trPr>
          <w:trHeight w:val="245"/>
        </w:trPr>
        <w:tc>
          <w:tcPr>
            <w:tcW w:w="1815" w:type="dxa"/>
          </w:tcPr>
          <w:p w:rsidR="00201988" w:rsidRPr="00700D83" w:rsidRDefault="00201988" w:rsidP="00201988">
            <w:pPr>
              <w:jc w:val="both"/>
              <w:rPr>
                <w:b/>
                <w:sz w:val="22"/>
                <w:szCs w:val="22"/>
              </w:rPr>
            </w:pPr>
            <w:r w:rsidRPr="00700D83">
              <w:rPr>
                <w:sz w:val="22"/>
                <w:szCs w:val="22"/>
              </w:rPr>
              <w:t>трудовое</w:t>
            </w:r>
          </w:p>
        </w:tc>
        <w:tc>
          <w:tcPr>
            <w:tcW w:w="1417" w:type="dxa"/>
          </w:tcPr>
          <w:p w:rsidR="00201988" w:rsidRPr="00700D83" w:rsidRDefault="00201988" w:rsidP="00700D83">
            <w:pPr>
              <w:ind w:left="-80" w:right="-137"/>
              <w:jc w:val="center"/>
              <w:rPr>
                <w:sz w:val="22"/>
                <w:szCs w:val="22"/>
              </w:rPr>
            </w:pPr>
            <w:r w:rsidRPr="00700D83">
              <w:rPr>
                <w:sz w:val="22"/>
                <w:szCs w:val="22"/>
              </w:rPr>
              <w:t>уборка</w:t>
            </w:r>
          </w:p>
        </w:tc>
        <w:tc>
          <w:tcPr>
            <w:tcW w:w="992" w:type="dxa"/>
          </w:tcPr>
          <w:p w:rsidR="00201988" w:rsidRPr="00700D83" w:rsidRDefault="00201988" w:rsidP="00700D83">
            <w:pPr>
              <w:ind w:left="-79" w:right="-137"/>
              <w:jc w:val="center"/>
              <w:rPr>
                <w:sz w:val="22"/>
                <w:szCs w:val="22"/>
              </w:rPr>
            </w:pPr>
            <w:r w:rsidRPr="00700D83">
              <w:rPr>
                <w:sz w:val="22"/>
                <w:szCs w:val="22"/>
              </w:rPr>
              <w:t>сентябрь 2023</w:t>
            </w:r>
            <w:r w:rsidR="00FD62E4" w:rsidRPr="00700D83">
              <w:rPr>
                <w:sz w:val="22"/>
                <w:szCs w:val="22"/>
              </w:rPr>
              <w:t xml:space="preserve"> </w:t>
            </w:r>
          </w:p>
        </w:tc>
        <w:tc>
          <w:tcPr>
            <w:tcW w:w="2268" w:type="dxa"/>
          </w:tcPr>
          <w:p w:rsidR="00201988" w:rsidRPr="00700D83" w:rsidRDefault="00201988" w:rsidP="00201988">
            <w:pPr>
              <w:jc w:val="center"/>
              <w:rPr>
                <w:sz w:val="22"/>
                <w:szCs w:val="22"/>
              </w:rPr>
            </w:pPr>
            <w:r w:rsidRPr="00700D83">
              <w:rPr>
                <w:sz w:val="22"/>
                <w:szCs w:val="22"/>
              </w:rPr>
              <w:t>месячник по уборке территории</w:t>
            </w:r>
          </w:p>
        </w:tc>
        <w:tc>
          <w:tcPr>
            <w:tcW w:w="1021" w:type="dxa"/>
          </w:tcPr>
          <w:p w:rsidR="00201988" w:rsidRPr="00700D83" w:rsidRDefault="00201988" w:rsidP="00201988">
            <w:pPr>
              <w:jc w:val="center"/>
              <w:rPr>
                <w:sz w:val="22"/>
                <w:szCs w:val="22"/>
              </w:rPr>
            </w:pPr>
            <w:r w:rsidRPr="00700D83">
              <w:rPr>
                <w:sz w:val="22"/>
                <w:szCs w:val="22"/>
              </w:rPr>
              <w:t>офлайн</w:t>
            </w:r>
          </w:p>
        </w:tc>
        <w:tc>
          <w:tcPr>
            <w:tcW w:w="1956" w:type="dxa"/>
          </w:tcPr>
          <w:p w:rsidR="00201988" w:rsidRPr="00700D83" w:rsidRDefault="00201988" w:rsidP="00FD62E4">
            <w:pPr>
              <w:ind w:right="-106"/>
              <w:jc w:val="center"/>
              <w:rPr>
                <w:sz w:val="22"/>
                <w:szCs w:val="22"/>
              </w:rPr>
            </w:pPr>
            <w:r w:rsidRPr="00700D83">
              <w:rPr>
                <w:sz w:val="22"/>
                <w:szCs w:val="22"/>
              </w:rPr>
              <w:t xml:space="preserve">Селиверстова О.А. </w:t>
            </w:r>
          </w:p>
        </w:tc>
        <w:tc>
          <w:tcPr>
            <w:tcW w:w="737" w:type="dxa"/>
          </w:tcPr>
          <w:p w:rsidR="00201988" w:rsidRPr="00700D83" w:rsidRDefault="00201988" w:rsidP="00201988">
            <w:pPr>
              <w:jc w:val="center"/>
              <w:rPr>
                <w:sz w:val="22"/>
                <w:szCs w:val="22"/>
              </w:rPr>
            </w:pPr>
            <w:r w:rsidRPr="00700D83">
              <w:rPr>
                <w:sz w:val="22"/>
                <w:szCs w:val="22"/>
              </w:rPr>
              <w:t>17</w:t>
            </w:r>
          </w:p>
        </w:tc>
      </w:tr>
      <w:tr w:rsidR="00201988" w:rsidRPr="00700D83" w:rsidTr="00FD62E4">
        <w:trPr>
          <w:trHeight w:val="245"/>
        </w:trPr>
        <w:tc>
          <w:tcPr>
            <w:tcW w:w="1815" w:type="dxa"/>
          </w:tcPr>
          <w:p w:rsidR="00201988" w:rsidRPr="00700D83" w:rsidRDefault="00201988" w:rsidP="00201988">
            <w:pPr>
              <w:jc w:val="both"/>
              <w:rPr>
                <w:b/>
                <w:sz w:val="22"/>
                <w:szCs w:val="22"/>
              </w:rPr>
            </w:pPr>
            <w:r w:rsidRPr="00700D83">
              <w:rPr>
                <w:sz w:val="22"/>
                <w:szCs w:val="22"/>
              </w:rPr>
              <w:t xml:space="preserve">культурно-творческое </w:t>
            </w:r>
          </w:p>
        </w:tc>
        <w:tc>
          <w:tcPr>
            <w:tcW w:w="1417" w:type="dxa"/>
          </w:tcPr>
          <w:p w:rsidR="00201988" w:rsidRPr="00700D83" w:rsidRDefault="00201988" w:rsidP="00700D83">
            <w:pPr>
              <w:ind w:left="-80" w:right="-137"/>
              <w:jc w:val="center"/>
              <w:rPr>
                <w:sz w:val="22"/>
                <w:szCs w:val="22"/>
              </w:rPr>
            </w:pPr>
            <w:r w:rsidRPr="00700D83">
              <w:rPr>
                <w:sz w:val="22"/>
                <w:szCs w:val="22"/>
              </w:rPr>
              <w:t>Адаптационное мероприятие</w:t>
            </w:r>
          </w:p>
        </w:tc>
        <w:tc>
          <w:tcPr>
            <w:tcW w:w="992" w:type="dxa"/>
          </w:tcPr>
          <w:p w:rsidR="00201988" w:rsidRPr="00700D83" w:rsidRDefault="00201988" w:rsidP="00700D83">
            <w:pPr>
              <w:ind w:left="-79" w:right="-137"/>
              <w:jc w:val="center"/>
              <w:rPr>
                <w:sz w:val="22"/>
                <w:szCs w:val="22"/>
              </w:rPr>
            </w:pPr>
            <w:r w:rsidRPr="00700D83">
              <w:rPr>
                <w:sz w:val="22"/>
                <w:szCs w:val="22"/>
              </w:rPr>
              <w:t xml:space="preserve"> сентябрь 2023</w:t>
            </w:r>
            <w:r w:rsidR="00FD62E4" w:rsidRPr="00700D83">
              <w:rPr>
                <w:sz w:val="22"/>
                <w:szCs w:val="22"/>
              </w:rPr>
              <w:t xml:space="preserve"> </w:t>
            </w:r>
          </w:p>
          <w:p w:rsidR="00201988" w:rsidRPr="00700D83" w:rsidRDefault="00201988" w:rsidP="00700D83">
            <w:pPr>
              <w:ind w:left="-79" w:right="-137"/>
              <w:jc w:val="center"/>
              <w:rPr>
                <w:sz w:val="22"/>
                <w:szCs w:val="22"/>
              </w:rPr>
            </w:pPr>
          </w:p>
        </w:tc>
        <w:tc>
          <w:tcPr>
            <w:tcW w:w="2268" w:type="dxa"/>
          </w:tcPr>
          <w:p w:rsidR="00201988" w:rsidRPr="00700D83" w:rsidRDefault="00201988" w:rsidP="00201988">
            <w:pPr>
              <w:jc w:val="center"/>
              <w:rPr>
                <w:sz w:val="22"/>
                <w:szCs w:val="22"/>
              </w:rPr>
            </w:pPr>
            <w:r w:rsidRPr="00700D83">
              <w:rPr>
                <w:sz w:val="22"/>
                <w:szCs w:val="22"/>
              </w:rPr>
              <w:t>"Привет, университет!"</w:t>
            </w:r>
          </w:p>
          <w:p w:rsidR="00201988" w:rsidRPr="00700D83" w:rsidRDefault="00201988" w:rsidP="00201988">
            <w:pPr>
              <w:jc w:val="center"/>
              <w:rPr>
                <w:sz w:val="22"/>
                <w:szCs w:val="22"/>
              </w:rPr>
            </w:pPr>
          </w:p>
        </w:tc>
        <w:tc>
          <w:tcPr>
            <w:tcW w:w="1021" w:type="dxa"/>
          </w:tcPr>
          <w:p w:rsidR="00201988" w:rsidRPr="00700D83" w:rsidRDefault="00201988" w:rsidP="00201988">
            <w:pPr>
              <w:jc w:val="center"/>
              <w:rPr>
                <w:sz w:val="22"/>
                <w:szCs w:val="22"/>
              </w:rPr>
            </w:pPr>
            <w:r w:rsidRPr="00700D83">
              <w:rPr>
                <w:sz w:val="22"/>
                <w:szCs w:val="22"/>
              </w:rPr>
              <w:t>офлайн</w:t>
            </w:r>
          </w:p>
        </w:tc>
        <w:tc>
          <w:tcPr>
            <w:tcW w:w="1956" w:type="dxa"/>
          </w:tcPr>
          <w:p w:rsidR="00201988" w:rsidRPr="00700D83" w:rsidRDefault="00201988" w:rsidP="00FD62E4">
            <w:pPr>
              <w:ind w:right="-106"/>
              <w:jc w:val="center"/>
              <w:rPr>
                <w:sz w:val="22"/>
                <w:szCs w:val="22"/>
              </w:rPr>
            </w:pPr>
            <w:r w:rsidRPr="00700D83">
              <w:rPr>
                <w:sz w:val="22"/>
                <w:szCs w:val="22"/>
              </w:rPr>
              <w:t>Ищенко А.А.</w:t>
            </w:r>
          </w:p>
        </w:tc>
        <w:tc>
          <w:tcPr>
            <w:tcW w:w="737" w:type="dxa"/>
          </w:tcPr>
          <w:p w:rsidR="00201988" w:rsidRPr="00700D83" w:rsidRDefault="00201988" w:rsidP="00201988">
            <w:pPr>
              <w:jc w:val="center"/>
              <w:rPr>
                <w:sz w:val="22"/>
                <w:szCs w:val="22"/>
              </w:rPr>
            </w:pPr>
            <w:r w:rsidRPr="00700D83">
              <w:rPr>
                <w:sz w:val="22"/>
                <w:szCs w:val="22"/>
              </w:rPr>
              <w:t>17</w:t>
            </w:r>
          </w:p>
        </w:tc>
      </w:tr>
      <w:tr w:rsidR="00201988" w:rsidRPr="00700D83" w:rsidTr="00FD62E4">
        <w:trPr>
          <w:trHeight w:val="245"/>
        </w:trPr>
        <w:tc>
          <w:tcPr>
            <w:tcW w:w="1815" w:type="dxa"/>
          </w:tcPr>
          <w:p w:rsidR="00201988" w:rsidRPr="00700D83" w:rsidRDefault="00201988" w:rsidP="00201988">
            <w:pPr>
              <w:jc w:val="both"/>
              <w:rPr>
                <w:b/>
                <w:sz w:val="22"/>
                <w:szCs w:val="22"/>
              </w:rPr>
            </w:pPr>
            <w:r w:rsidRPr="00700D83">
              <w:rPr>
                <w:sz w:val="22"/>
                <w:szCs w:val="22"/>
              </w:rPr>
              <w:t xml:space="preserve">культурно-творческое </w:t>
            </w:r>
          </w:p>
        </w:tc>
        <w:tc>
          <w:tcPr>
            <w:tcW w:w="1417" w:type="dxa"/>
          </w:tcPr>
          <w:p w:rsidR="00201988" w:rsidRPr="00700D83" w:rsidRDefault="00201988" w:rsidP="00700D83">
            <w:pPr>
              <w:ind w:left="-80" w:right="-137"/>
              <w:jc w:val="center"/>
              <w:rPr>
                <w:sz w:val="22"/>
                <w:szCs w:val="22"/>
              </w:rPr>
            </w:pPr>
            <w:r w:rsidRPr="00700D83">
              <w:rPr>
                <w:sz w:val="22"/>
                <w:szCs w:val="22"/>
              </w:rPr>
              <w:t>Мастер-класс, встреча с работодате</w:t>
            </w:r>
            <w:r w:rsidR="00700D83">
              <w:rPr>
                <w:sz w:val="22"/>
                <w:szCs w:val="22"/>
              </w:rPr>
              <w:t>-</w:t>
            </w:r>
            <w:r w:rsidRPr="00700D83">
              <w:rPr>
                <w:sz w:val="22"/>
                <w:szCs w:val="22"/>
              </w:rPr>
              <w:t>лями</w:t>
            </w:r>
          </w:p>
        </w:tc>
        <w:tc>
          <w:tcPr>
            <w:tcW w:w="992" w:type="dxa"/>
          </w:tcPr>
          <w:p w:rsidR="00201988" w:rsidRPr="00700D83" w:rsidRDefault="00201988" w:rsidP="00700D83">
            <w:pPr>
              <w:ind w:left="-79" w:right="-137"/>
              <w:jc w:val="center"/>
              <w:rPr>
                <w:sz w:val="22"/>
                <w:szCs w:val="22"/>
              </w:rPr>
            </w:pPr>
            <w:r w:rsidRPr="00700D83">
              <w:rPr>
                <w:sz w:val="22"/>
                <w:szCs w:val="22"/>
              </w:rPr>
              <w:t>29 сентября 2023</w:t>
            </w:r>
            <w:r w:rsidR="00FD62E4" w:rsidRPr="00700D83">
              <w:rPr>
                <w:sz w:val="22"/>
                <w:szCs w:val="22"/>
              </w:rPr>
              <w:t xml:space="preserve"> </w:t>
            </w:r>
          </w:p>
        </w:tc>
        <w:tc>
          <w:tcPr>
            <w:tcW w:w="2268" w:type="dxa"/>
          </w:tcPr>
          <w:p w:rsidR="00201988" w:rsidRPr="00700D83" w:rsidRDefault="00201988" w:rsidP="00201988">
            <w:pPr>
              <w:jc w:val="center"/>
              <w:rPr>
                <w:sz w:val="22"/>
                <w:szCs w:val="22"/>
              </w:rPr>
            </w:pPr>
            <w:r w:rsidRPr="00700D83">
              <w:rPr>
                <w:sz w:val="22"/>
                <w:szCs w:val="22"/>
              </w:rPr>
              <w:t>Международный день переводчика</w:t>
            </w:r>
          </w:p>
          <w:p w:rsidR="00201988" w:rsidRPr="00700D83" w:rsidRDefault="00201988" w:rsidP="00201988">
            <w:pPr>
              <w:jc w:val="center"/>
              <w:rPr>
                <w:sz w:val="22"/>
                <w:szCs w:val="22"/>
              </w:rPr>
            </w:pPr>
          </w:p>
        </w:tc>
        <w:tc>
          <w:tcPr>
            <w:tcW w:w="1021" w:type="dxa"/>
          </w:tcPr>
          <w:p w:rsidR="00201988" w:rsidRPr="00700D83" w:rsidRDefault="00201988" w:rsidP="00201988">
            <w:pPr>
              <w:jc w:val="center"/>
              <w:rPr>
                <w:sz w:val="22"/>
                <w:szCs w:val="22"/>
              </w:rPr>
            </w:pPr>
            <w:r w:rsidRPr="00700D83">
              <w:rPr>
                <w:sz w:val="22"/>
                <w:szCs w:val="22"/>
              </w:rPr>
              <w:t>офлайн</w:t>
            </w:r>
          </w:p>
        </w:tc>
        <w:tc>
          <w:tcPr>
            <w:tcW w:w="1956" w:type="dxa"/>
          </w:tcPr>
          <w:p w:rsidR="00201988" w:rsidRPr="00700D83" w:rsidRDefault="00201988" w:rsidP="00FD62E4">
            <w:pPr>
              <w:ind w:right="-106"/>
              <w:jc w:val="center"/>
              <w:rPr>
                <w:sz w:val="22"/>
                <w:szCs w:val="22"/>
              </w:rPr>
            </w:pPr>
            <w:r w:rsidRPr="00700D83">
              <w:rPr>
                <w:sz w:val="22"/>
                <w:szCs w:val="22"/>
              </w:rPr>
              <w:t>Замараева Г.Н., Селиверстова О.А.</w:t>
            </w:r>
          </w:p>
        </w:tc>
        <w:tc>
          <w:tcPr>
            <w:tcW w:w="737" w:type="dxa"/>
          </w:tcPr>
          <w:p w:rsidR="00201988" w:rsidRPr="00700D83" w:rsidRDefault="00201988" w:rsidP="00201988">
            <w:pPr>
              <w:jc w:val="center"/>
              <w:rPr>
                <w:sz w:val="22"/>
                <w:szCs w:val="22"/>
              </w:rPr>
            </w:pPr>
            <w:r w:rsidRPr="00700D83">
              <w:rPr>
                <w:sz w:val="22"/>
                <w:szCs w:val="22"/>
              </w:rPr>
              <w:t>50</w:t>
            </w:r>
          </w:p>
        </w:tc>
      </w:tr>
      <w:tr w:rsidR="00201988" w:rsidRPr="00700D83" w:rsidTr="00FD62E4">
        <w:trPr>
          <w:trHeight w:val="245"/>
        </w:trPr>
        <w:tc>
          <w:tcPr>
            <w:tcW w:w="1815" w:type="dxa"/>
          </w:tcPr>
          <w:p w:rsidR="00201988" w:rsidRPr="00700D83" w:rsidRDefault="00201988" w:rsidP="00201988">
            <w:pPr>
              <w:jc w:val="both"/>
              <w:rPr>
                <w:b/>
                <w:sz w:val="22"/>
                <w:szCs w:val="22"/>
              </w:rPr>
            </w:pPr>
            <w:r w:rsidRPr="00700D83">
              <w:rPr>
                <w:sz w:val="22"/>
                <w:szCs w:val="22"/>
              </w:rPr>
              <w:t xml:space="preserve">культурно-творческое </w:t>
            </w:r>
          </w:p>
        </w:tc>
        <w:tc>
          <w:tcPr>
            <w:tcW w:w="1417" w:type="dxa"/>
          </w:tcPr>
          <w:p w:rsidR="00201988" w:rsidRPr="00700D83" w:rsidRDefault="00201988" w:rsidP="00700D83">
            <w:pPr>
              <w:ind w:left="-80" w:right="-137"/>
              <w:jc w:val="center"/>
              <w:rPr>
                <w:sz w:val="22"/>
                <w:szCs w:val="22"/>
              </w:rPr>
            </w:pPr>
            <w:r w:rsidRPr="00700D83">
              <w:rPr>
                <w:sz w:val="22"/>
                <w:szCs w:val="22"/>
              </w:rPr>
              <w:t>Страноведчес</w:t>
            </w:r>
            <w:r w:rsidR="00700D83">
              <w:rPr>
                <w:sz w:val="22"/>
                <w:szCs w:val="22"/>
              </w:rPr>
              <w:t>-</w:t>
            </w:r>
            <w:r w:rsidRPr="00700D83">
              <w:rPr>
                <w:sz w:val="22"/>
                <w:szCs w:val="22"/>
              </w:rPr>
              <w:t>кая игра</w:t>
            </w:r>
          </w:p>
        </w:tc>
        <w:tc>
          <w:tcPr>
            <w:tcW w:w="992" w:type="dxa"/>
          </w:tcPr>
          <w:p w:rsidR="00201988" w:rsidRPr="00700D83" w:rsidRDefault="00201988" w:rsidP="00700D83">
            <w:pPr>
              <w:ind w:left="-79" w:right="-137"/>
              <w:jc w:val="center"/>
              <w:rPr>
                <w:sz w:val="22"/>
                <w:szCs w:val="22"/>
              </w:rPr>
            </w:pPr>
            <w:r w:rsidRPr="00700D83">
              <w:rPr>
                <w:sz w:val="22"/>
                <w:szCs w:val="22"/>
              </w:rPr>
              <w:t>30 сентября 2023</w:t>
            </w:r>
            <w:r w:rsidR="00FD62E4" w:rsidRPr="00700D83">
              <w:rPr>
                <w:sz w:val="22"/>
                <w:szCs w:val="22"/>
              </w:rPr>
              <w:t xml:space="preserve"> </w:t>
            </w:r>
          </w:p>
        </w:tc>
        <w:tc>
          <w:tcPr>
            <w:tcW w:w="2268" w:type="dxa"/>
          </w:tcPr>
          <w:p w:rsidR="00201988" w:rsidRPr="00700D83" w:rsidRDefault="00201988" w:rsidP="00201988">
            <w:pPr>
              <w:jc w:val="center"/>
              <w:rPr>
                <w:sz w:val="22"/>
                <w:szCs w:val="22"/>
              </w:rPr>
            </w:pPr>
            <w:r w:rsidRPr="00700D83">
              <w:rPr>
                <w:sz w:val="22"/>
                <w:szCs w:val="22"/>
              </w:rPr>
              <w:t>Европейский день языков</w:t>
            </w:r>
          </w:p>
          <w:p w:rsidR="00201988" w:rsidRPr="00700D83" w:rsidRDefault="00201988" w:rsidP="00201988">
            <w:pPr>
              <w:jc w:val="center"/>
              <w:rPr>
                <w:sz w:val="22"/>
                <w:szCs w:val="22"/>
              </w:rPr>
            </w:pPr>
          </w:p>
        </w:tc>
        <w:tc>
          <w:tcPr>
            <w:tcW w:w="1021" w:type="dxa"/>
          </w:tcPr>
          <w:p w:rsidR="00201988" w:rsidRPr="00700D83" w:rsidRDefault="00201988" w:rsidP="00201988">
            <w:pPr>
              <w:jc w:val="center"/>
              <w:rPr>
                <w:sz w:val="22"/>
                <w:szCs w:val="22"/>
              </w:rPr>
            </w:pPr>
            <w:r w:rsidRPr="00700D83">
              <w:rPr>
                <w:sz w:val="22"/>
                <w:szCs w:val="22"/>
              </w:rPr>
              <w:t>офлайн</w:t>
            </w:r>
          </w:p>
        </w:tc>
        <w:tc>
          <w:tcPr>
            <w:tcW w:w="1956" w:type="dxa"/>
          </w:tcPr>
          <w:p w:rsidR="00201988" w:rsidRPr="00700D83" w:rsidRDefault="00201988" w:rsidP="00FD62E4">
            <w:pPr>
              <w:ind w:right="-106"/>
              <w:jc w:val="center"/>
              <w:rPr>
                <w:sz w:val="22"/>
                <w:szCs w:val="22"/>
              </w:rPr>
            </w:pPr>
            <w:r w:rsidRPr="00700D83">
              <w:rPr>
                <w:sz w:val="22"/>
                <w:szCs w:val="22"/>
              </w:rPr>
              <w:t>Замараева Г.Н., Селиверстова О.А.</w:t>
            </w:r>
          </w:p>
        </w:tc>
        <w:tc>
          <w:tcPr>
            <w:tcW w:w="737" w:type="dxa"/>
          </w:tcPr>
          <w:p w:rsidR="00201988" w:rsidRPr="00700D83" w:rsidRDefault="00201988" w:rsidP="00201988">
            <w:pPr>
              <w:jc w:val="center"/>
              <w:rPr>
                <w:sz w:val="22"/>
                <w:szCs w:val="22"/>
              </w:rPr>
            </w:pPr>
            <w:r w:rsidRPr="00700D83">
              <w:rPr>
                <w:sz w:val="22"/>
                <w:szCs w:val="22"/>
              </w:rPr>
              <w:t>60</w:t>
            </w:r>
          </w:p>
        </w:tc>
      </w:tr>
      <w:tr w:rsidR="007A3924" w:rsidRPr="00700D83" w:rsidTr="00FD62E4">
        <w:trPr>
          <w:trHeight w:val="245"/>
        </w:trPr>
        <w:tc>
          <w:tcPr>
            <w:tcW w:w="1815" w:type="dxa"/>
          </w:tcPr>
          <w:p w:rsidR="007A3924" w:rsidRPr="00700D83" w:rsidRDefault="007A3924" w:rsidP="007A3924">
            <w:pPr>
              <w:jc w:val="both"/>
              <w:rPr>
                <w:b/>
                <w:sz w:val="22"/>
                <w:szCs w:val="22"/>
              </w:rPr>
            </w:pPr>
            <w:r w:rsidRPr="00700D83">
              <w:rPr>
                <w:sz w:val="22"/>
                <w:szCs w:val="22"/>
              </w:rPr>
              <w:t xml:space="preserve">культурно-творческое </w:t>
            </w:r>
          </w:p>
        </w:tc>
        <w:tc>
          <w:tcPr>
            <w:tcW w:w="1417" w:type="dxa"/>
          </w:tcPr>
          <w:p w:rsidR="007A3924" w:rsidRPr="00700D83" w:rsidRDefault="007A3924" w:rsidP="00700D83">
            <w:pPr>
              <w:ind w:left="-80" w:right="-137"/>
              <w:jc w:val="center"/>
              <w:rPr>
                <w:sz w:val="22"/>
                <w:szCs w:val="22"/>
              </w:rPr>
            </w:pPr>
            <w:r w:rsidRPr="00700D83">
              <w:rPr>
                <w:sz w:val="22"/>
                <w:szCs w:val="22"/>
              </w:rPr>
              <w:t xml:space="preserve">Концерт </w:t>
            </w:r>
          </w:p>
        </w:tc>
        <w:tc>
          <w:tcPr>
            <w:tcW w:w="992" w:type="dxa"/>
          </w:tcPr>
          <w:p w:rsidR="007A3924" w:rsidRPr="00700D83" w:rsidRDefault="007A3924" w:rsidP="00700D83">
            <w:pPr>
              <w:ind w:left="-79" w:right="-137"/>
              <w:jc w:val="center"/>
              <w:rPr>
                <w:sz w:val="22"/>
                <w:szCs w:val="22"/>
              </w:rPr>
            </w:pPr>
            <w:r w:rsidRPr="00700D83">
              <w:rPr>
                <w:sz w:val="22"/>
                <w:szCs w:val="22"/>
              </w:rPr>
              <w:t>30 сентября 2023</w:t>
            </w:r>
            <w:r w:rsidR="00FD62E4" w:rsidRPr="00700D83">
              <w:rPr>
                <w:sz w:val="22"/>
                <w:szCs w:val="22"/>
              </w:rPr>
              <w:t xml:space="preserve"> </w:t>
            </w:r>
          </w:p>
        </w:tc>
        <w:tc>
          <w:tcPr>
            <w:tcW w:w="2268" w:type="dxa"/>
          </w:tcPr>
          <w:p w:rsidR="007A3924" w:rsidRPr="00700D83" w:rsidRDefault="007A3924" w:rsidP="007A3924">
            <w:pPr>
              <w:jc w:val="center"/>
              <w:rPr>
                <w:sz w:val="22"/>
                <w:szCs w:val="22"/>
              </w:rPr>
            </w:pPr>
            <w:r w:rsidRPr="00700D83">
              <w:rPr>
                <w:sz w:val="22"/>
                <w:szCs w:val="22"/>
              </w:rPr>
              <w:t>Торжественное мероприятие к юбилею кафедры</w:t>
            </w:r>
          </w:p>
        </w:tc>
        <w:tc>
          <w:tcPr>
            <w:tcW w:w="1021" w:type="dxa"/>
          </w:tcPr>
          <w:p w:rsidR="007A3924" w:rsidRPr="00700D83" w:rsidRDefault="00700D83" w:rsidP="007A3924">
            <w:pPr>
              <w:jc w:val="both"/>
              <w:rPr>
                <w:b/>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Авдеева Н.А., Селиверстова О.А., Жукова Д.Д., Алиева Д.Т.</w:t>
            </w:r>
          </w:p>
        </w:tc>
        <w:tc>
          <w:tcPr>
            <w:tcW w:w="737" w:type="dxa"/>
          </w:tcPr>
          <w:p w:rsidR="007A3924" w:rsidRPr="00700D83" w:rsidRDefault="007A3924" w:rsidP="007A3924">
            <w:pPr>
              <w:jc w:val="center"/>
              <w:rPr>
                <w:sz w:val="22"/>
                <w:szCs w:val="22"/>
              </w:rPr>
            </w:pPr>
            <w:r w:rsidRPr="00700D83">
              <w:rPr>
                <w:sz w:val="22"/>
                <w:szCs w:val="22"/>
              </w:rPr>
              <w:t>70</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научно-образовательное </w:t>
            </w:r>
          </w:p>
        </w:tc>
        <w:tc>
          <w:tcPr>
            <w:tcW w:w="1417" w:type="dxa"/>
          </w:tcPr>
          <w:p w:rsidR="007A3924" w:rsidRPr="00700D83" w:rsidRDefault="007A3924" w:rsidP="00700D83">
            <w:pPr>
              <w:ind w:left="-80" w:right="-137"/>
              <w:jc w:val="center"/>
              <w:rPr>
                <w:sz w:val="22"/>
                <w:szCs w:val="22"/>
              </w:rPr>
            </w:pPr>
            <w:r w:rsidRPr="00700D83">
              <w:rPr>
                <w:sz w:val="22"/>
                <w:szCs w:val="22"/>
              </w:rPr>
              <w:t>Экскурсия</w:t>
            </w:r>
          </w:p>
        </w:tc>
        <w:tc>
          <w:tcPr>
            <w:tcW w:w="992" w:type="dxa"/>
          </w:tcPr>
          <w:p w:rsidR="007A3924" w:rsidRPr="00700D83" w:rsidRDefault="00FD62E4" w:rsidP="00700D83">
            <w:pPr>
              <w:ind w:left="-79" w:right="-137"/>
              <w:jc w:val="center"/>
              <w:rPr>
                <w:sz w:val="22"/>
                <w:szCs w:val="22"/>
              </w:rPr>
            </w:pPr>
            <w:r w:rsidRPr="00700D83">
              <w:rPr>
                <w:sz w:val="22"/>
                <w:szCs w:val="22"/>
              </w:rPr>
              <w:t>сентябрь 2023</w:t>
            </w:r>
          </w:p>
        </w:tc>
        <w:tc>
          <w:tcPr>
            <w:tcW w:w="2268" w:type="dxa"/>
          </w:tcPr>
          <w:p w:rsidR="007A3924" w:rsidRPr="00700D83" w:rsidRDefault="007A3924" w:rsidP="00700D83">
            <w:pPr>
              <w:jc w:val="center"/>
              <w:rPr>
                <w:sz w:val="22"/>
                <w:szCs w:val="22"/>
              </w:rPr>
            </w:pPr>
            <w:r w:rsidRPr="00700D83">
              <w:rPr>
                <w:sz w:val="22"/>
                <w:szCs w:val="22"/>
              </w:rPr>
              <w:t>Экскурсия по постоянной экспозиции Музея истории ВлГУ для студентов</w:t>
            </w:r>
            <w:r w:rsidR="00700D83">
              <w:rPr>
                <w:sz w:val="22"/>
                <w:szCs w:val="22"/>
              </w:rPr>
              <w:t>-лингвистов</w:t>
            </w:r>
            <w:r w:rsidRPr="00700D83">
              <w:rPr>
                <w:sz w:val="22"/>
                <w:szCs w:val="22"/>
              </w:rPr>
              <w:t xml:space="preserve"> 1-го курса </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 xml:space="preserve">Селиверстова О.А. </w:t>
            </w:r>
          </w:p>
        </w:tc>
        <w:tc>
          <w:tcPr>
            <w:tcW w:w="737" w:type="dxa"/>
          </w:tcPr>
          <w:p w:rsidR="007A3924" w:rsidRPr="00700D83" w:rsidRDefault="007A3924" w:rsidP="007A3924">
            <w:pPr>
              <w:jc w:val="center"/>
              <w:rPr>
                <w:sz w:val="22"/>
                <w:szCs w:val="22"/>
              </w:rPr>
            </w:pPr>
            <w:r w:rsidRPr="00700D83">
              <w:rPr>
                <w:sz w:val="22"/>
                <w:szCs w:val="22"/>
              </w:rPr>
              <w:t>17</w:t>
            </w:r>
          </w:p>
        </w:tc>
      </w:tr>
      <w:tr w:rsidR="007A3924" w:rsidRPr="00700D83" w:rsidTr="0088757C">
        <w:trPr>
          <w:trHeight w:val="245"/>
        </w:trPr>
        <w:tc>
          <w:tcPr>
            <w:tcW w:w="10206" w:type="dxa"/>
            <w:gridSpan w:val="7"/>
          </w:tcPr>
          <w:p w:rsidR="007A3924" w:rsidRPr="00700D83" w:rsidRDefault="007A3924" w:rsidP="00700D83">
            <w:pPr>
              <w:ind w:left="-80" w:right="-137"/>
              <w:jc w:val="center"/>
              <w:rPr>
                <w:b/>
                <w:sz w:val="22"/>
                <w:szCs w:val="22"/>
              </w:rPr>
            </w:pPr>
            <w:r w:rsidRPr="00700D83">
              <w:rPr>
                <w:b/>
                <w:sz w:val="22"/>
                <w:szCs w:val="22"/>
              </w:rPr>
              <w:t xml:space="preserve">Октябрь </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патриотическое </w:t>
            </w:r>
          </w:p>
        </w:tc>
        <w:tc>
          <w:tcPr>
            <w:tcW w:w="1417" w:type="dxa"/>
          </w:tcPr>
          <w:p w:rsidR="007A3924" w:rsidRPr="00700D83" w:rsidRDefault="007A3924" w:rsidP="00700D83">
            <w:pPr>
              <w:ind w:left="-80" w:right="-137"/>
              <w:jc w:val="center"/>
              <w:rPr>
                <w:sz w:val="22"/>
                <w:szCs w:val="22"/>
              </w:rPr>
            </w:pPr>
            <w:r w:rsidRPr="00700D83">
              <w:rPr>
                <w:sz w:val="22"/>
                <w:szCs w:val="22"/>
              </w:rPr>
              <w:t>Экскурсия</w:t>
            </w:r>
          </w:p>
        </w:tc>
        <w:tc>
          <w:tcPr>
            <w:tcW w:w="992" w:type="dxa"/>
          </w:tcPr>
          <w:p w:rsidR="007A3924" w:rsidRPr="00700D83" w:rsidRDefault="007A3924" w:rsidP="00700D83">
            <w:pPr>
              <w:ind w:left="-79" w:right="-137"/>
              <w:jc w:val="center"/>
              <w:rPr>
                <w:sz w:val="22"/>
                <w:szCs w:val="22"/>
              </w:rPr>
            </w:pPr>
            <w:r w:rsidRPr="00700D83">
              <w:rPr>
                <w:sz w:val="22"/>
                <w:szCs w:val="22"/>
              </w:rPr>
              <w:t>Октябрь 2023</w:t>
            </w:r>
            <w:r w:rsidR="00FD62E4" w:rsidRPr="00700D83">
              <w:rPr>
                <w:sz w:val="22"/>
                <w:szCs w:val="22"/>
              </w:rPr>
              <w:t xml:space="preserve"> </w:t>
            </w:r>
          </w:p>
        </w:tc>
        <w:tc>
          <w:tcPr>
            <w:tcW w:w="2268" w:type="dxa"/>
          </w:tcPr>
          <w:p w:rsidR="007A3924" w:rsidRPr="00700D83" w:rsidRDefault="007A3924" w:rsidP="007A3924">
            <w:pPr>
              <w:jc w:val="center"/>
              <w:rPr>
                <w:sz w:val="22"/>
                <w:szCs w:val="22"/>
              </w:rPr>
            </w:pPr>
            <w:r w:rsidRPr="00700D83">
              <w:rPr>
                <w:sz w:val="22"/>
                <w:szCs w:val="22"/>
              </w:rPr>
              <w:t>Пешеходные экскурсии по центру Владимира для студентов 2 курса</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Авдеева Н.А.</w:t>
            </w:r>
          </w:p>
        </w:tc>
        <w:tc>
          <w:tcPr>
            <w:tcW w:w="737" w:type="dxa"/>
          </w:tcPr>
          <w:p w:rsidR="007A3924" w:rsidRPr="00700D83" w:rsidRDefault="007A3924" w:rsidP="007A3924">
            <w:pPr>
              <w:jc w:val="center"/>
              <w:rPr>
                <w:sz w:val="22"/>
                <w:szCs w:val="22"/>
              </w:rPr>
            </w:pPr>
            <w:r w:rsidRPr="00700D83">
              <w:rPr>
                <w:sz w:val="22"/>
                <w:szCs w:val="22"/>
              </w:rPr>
              <w:t>35</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духовно-нравственное </w:t>
            </w:r>
          </w:p>
        </w:tc>
        <w:tc>
          <w:tcPr>
            <w:tcW w:w="1417" w:type="dxa"/>
          </w:tcPr>
          <w:p w:rsidR="007A3924" w:rsidRPr="00700D83" w:rsidRDefault="007A3924" w:rsidP="00700D83">
            <w:pPr>
              <w:ind w:left="-80" w:right="-137"/>
              <w:jc w:val="center"/>
              <w:rPr>
                <w:sz w:val="22"/>
                <w:szCs w:val="22"/>
              </w:rPr>
            </w:pPr>
            <w:r w:rsidRPr="00700D83">
              <w:rPr>
                <w:sz w:val="22"/>
                <w:szCs w:val="22"/>
              </w:rPr>
              <w:t>Страноведчес</w:t>
            </w:r>
            <w:r w:rsidR="00AE3E6D">
              <w:rPr>
                <w:sz w:val="22"/>
                <w:szCs w:val="22"/>
              </w:rPr>
              <w:t>-</w:t>
            </w:r>
            <w:r w:rsidRPr="00700D83">
              <w:rPr>
                <w:sz w:val="22"/>
                <w:szCs w:val="22"/>
              </w:rPr>
              <w:t>кая игра</w:t>
            </w:r>
          </w:p>
        </w:tc>
        <w:tc>
          <w:tcPr>
            <w:tcW w:w="992" w:type="dxa"/>
          </w:tcPr>
          <w:p w:rsidR="007A3924" w:rsidRPr="00700D83" w:rsidRDefault="007A3924" w:rsidP="00700D83">
            <w:pPr>
              <w:ind w:left="-79" w:right="-137"/>
              <w:jc w:val="center"/>
              <w:rPr>
                <w:sz w:val="22"/>
                <w:szCs w:val="22"/>
              </w:rPr>
            </w:pPr>
            <w:r w:rsidRPr="00700D83">
              <w:rPr>
                <w:sz w:val="22"/>
                <w:szCs w:val="22"/>
              </w:rPr>
              <w:t>14 октября 2023</w:t>
            </w:r>
            <w:r w:rsidR="00FD62E4" w:rsidRPr="00700D83">
              <w:rPr>
                <w:sz w:val="22"/>
                <w:szCs w:val="22"/>
              </w:rPr>
              <w:t xml:space="preserve"> </w:t>
            </w:r>
          </w:p>
        </w:tc>
        <w:tc>
          <w:tcPr>
            <w:tcW w:w="2268" w:type="dxa"/>
          </w:tcPr>
          <w:p w:rsidR="007A3924" w:rsidRPr="00700D83" w:rsidRDefault="007A3924" w:rsidP="007A3924">
            <w:pPr>
              <w:jc w:val="center"/>
              <w:rPr>
                <w:sz w:val="22"/>
                <w:szCs w:val="22"/>
              </w:rPr>
            </w:pPr>
            <w:r w:rsidRPr="00700D83">
              <w:rPr>
                <w:sz w:val="22"/>
                <w:szCs w:val="22"/>
              </w:rPr>
              <w:t>Страноведческая игра совместно с ОМОО «Владимирский Евроклуб</w:t>
            </w:r>
            <w:r w:rsidR="00700D83">
              <w:rPr>
                <w:sz w:val="22"/>
                <w:szCs w:val="22"/>
              </w:rPr>
              <w:t>»</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Замараева Г.Н., Селиверстова О.А.</w:t>
            </w:r>
          </w:p>
        </w:tc>
        <w:tc>
          <w:tcPr>
            <w:tcW w:w="737" w:type="dxa"/>
          </w:tcPr>
          <w:p w:rsidR="007A3924" w:rsidRPr="00700D83" w:rsidRDefault="007A3924" w:rsidP="007A3924">
            <w:pPr>
              <w:jc w:val="center"/>
              <w:rPr>
                <w:sz w:val="22"/>
                <w:szCs w:val="22"/>
              </w:rPr>
            </w:pPr>
            <w:r w:rsidRPr="00700D83">
              <w:rPr>
                <w:sz w:val="22"/>
                <w:szCs w:val="22"/>
              </w:rPr>
              <w:t>50</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культурно-творческое </w:t>
            </w:r>
          </w:p>
        </w:tc>
        <w:tc>
          <w:tcPr>
            <w:tcW w:w="1417" w:type="dxa"/>
          </w:tcPr>
          <w:p w:rsidR="007A3924" w:rsidRPr="00700D83" w:rsidRDefault="007A3924" w:rsidP="00700D83">
            <w:pPr>
              <w:ind w:left="-80" w:right="-137"/>
              <w:jc w:val="center"/>
              <w:rPr>
                <w:sz w:val="22"/>
                <w:szCs w:val="22"/>
              </w:rPr>
            </w:pPr>
            <w:r w:rsidRPr="00700D83">
              <w:rPr>
                <w:sz w:val="22"/>
                <w:szCs w:val="22"/>
              </w:rPr>
              <w:t>Адаптационное мероприятие</w:t>
            </w:r>
          </w:p>
        </w:tc>
        <w:tc>
          <w:tcPr>
            <w:tcW w:w="992" w:type="dxa"/>
          </w:tcPr>
          <w:p w:rsidR="007A3924" w:rsidRPr="00700D83" w:rsidRDefault="007A3924" w:rsidP="00700D83">
            <w:pPr>
              <w:ind w:left="-79" w:right="-137"/>
              <w:jc w:val="center"/>
              <w:rPr>
                <w:sz w:val="22"/>
                <w:szCs w:val="22"/>
              </w:rPr>
            </w:pPr>
            <w:r w:rsidRPr="00700D83">
              <w:rPr>
                <w:sz w:val="22"/>
                <w:szCs w:val="22"/>
              </w:rPr>
              <w:t>Октябрь 2023</w:t>
            </w:r>
            <w:r w:rsidR="00FD62E4" w:rsidRPr="00700D83">
              <w:rPr>
                <w:sz w:val="22"/>
                <w:szCs w:val="22"/>
              </w:rPr>
              <w:t xml:space="preserve"> </w:t>
            </w:r>
          </w:p>
        </w:tc>
        <w:tc>
          <w:tcPr>
            <w:tcW w:w="2268" w:type="dxa"/>
          </w:tcPr>
          <w:p w:rsidR="007A3924" w:rsidRPr="00700D83" w:rsidRDefault="007A3924" w:rsidP="007A3924">
            <w:pPr>
              <w:jc w:val="center"/>
              <w:rPr>
                <w:sz w:val="22"/>
                <w:szCs w:val="22"/>
              </w:rPr>
            </w:pPr>
            <w:r w:rsidRPr="00700D83">
              <w:rPr>
                <w:sz w:val="22"/>
                <w:szCs w:val="22"/>
              </w:rPr>
              <w:t>Посвящение в студенты ВлГУ</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Ищенко А.А.</w:t>
            </w:r>
          </w:p>
        </w:tc>
        <w:tc>
          <w:tcPr>
            <w:tcW w:w="737" w:type="dxa"/>
          </w:tcPr>
          <w:p w:rsidR="007A3924" w:rsidRPr="00700D83" w:rsidRDefault="007A3924" w:rsidP="007A3924">
            <w:pPr>
              <w:jc w:val="center"/>
              <w:rPr>
                <w:sz w:val="22"/>
                <w:szCs w:val="22"/>
              </w:rPr>
            </w:pPr>
            <w:r w:rsidRPr="00700D83">
              <w:rPr>
                <w:sz w:val="22"/>
                <w:szCs w:val="22"/>
              </w:rPr>
              <w:t>17</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научно-образовательное </w:t>
            </w:r>
          </w:p>
        </w:tc>
        <w:tc>
          <w:tcPr>
            <w:tcW w:w="1417" w:type="dxa"/>
          </w:tcPr>
          <w:p w:rsidR="007A3924" w:rsidRPr="00700D83" w:rsidRDefault="007A3924" w:rsidP="00700D83">
            <w:pPr>
              <w:ind w:left="-80" w:right="-137"/>
              <w:jc w:val="center"/>
              <w:rPr>
                <w:sz w:val="22"/>
                <w:szCs w:val="22"/>
              </w:rPr>
            </w:pPr>
            <w:r w:rsidRPr="00700D83">
              <w:rPr>
                <w:sz w:val="22"/>
                <w:szCs w:val="22"/>
              </w:rPr>
              <w:t>Научно-исследовательская работа</w:t>
            </w:r>
          </w:p>
        </w:tc>
        <w:tc>
          <w:tcPr>
            <w:tcW w:w="992" w:type="dxa"/>
          </w:tcPr>
          <w:p w:rsidR="007A3924" w:rsidRPr="00700D83" w:rsidRDefault="007A3924" w:rsidP="00700D83">
            <w:pPr>
              <w:ind w:left="-79" w:right="-137"/>
              <w:jc w:val="center"/>
              <w:rPr>
                <w:sz w:val="22"/>
                <w:szCs w:val="22"/>
              </w:rPr>
            </w:pPr>
            <w:r w:rsidRPr="00700D83">
              <w:rPr>
                <w:sz w:val="22"/>
                <w:szCs w:val="22"/>
              </w:rPr>
              <w:t>Октябрь-май</w:t>
            </w:r>
          </w:p>
        </w:tc>
        <w:tc>
          <w:tcPr>
            <w:tcW w:w="2268" w:type="dxa"/>
          </w:tcPr>
          <w:p w:rsidR="007A3924" w:rsidRPr="00700D83" w:rsidRDefault="007A3924" w:rsidP="007A3924">
            <w:pPr>
              <w:jc w:val="center"/>
              <w:rPr>
                <w:sz w:val="22"/>
                <w:szCs w:val="22"/>
              </w:rPr>
            </w:pPr>
            <w:r w:rsidRPr="00700D83">
              <w:rPr>
                <w:sz w:val="22"/>
                <w:szCs w:val="22"/>
              </w:rPr>
              <w:t>Работа студенческого научного общества</w:t>
            </w:r>
          </w:p>
        </w:tc>
        <w:tc>
          <w:tcPr>
            <w:tcW w:w="1021" w:type="dxa"/>
          </w:tcPr>
          <w:p w:rsidR="007A3924" w:rsidRPr="00700D83" w:rsidRDefault="007A3924" w:rsidP="007A3924">
            <w:pPr>
              <w:jc w:val="center"/>
              <w:rPr>
                <w:sz w:val="22"/>
                <w:szCs w:val="22"/>
              </w:rPr>
            </w:pPr>
            <w:r w:rsidRPr="00700D83">
              <w:rPr>
                <w:sz w:val="22"/>
                <w:szCs w:val="22"/>
              </w:rPr>
              <w:t>Онлайн</w:t>
            </w:r>
          </w:p>
        </w:tc>
        <w:tc>
          <w:tcPr>
            <w:tcW w:w="1956" w:type="dxa"/>
          </w:tcPr>
          <w:p w:rsidR="007A3924" w:rsidRPr="00700D83" w:rsidRDefault="007A3924" w:rsidP="00FD62E4">
            <w:pPr>
              <w:ind w:right="-106"/>
              <w:jc w:val="center"/>
              <w:rPr>
                <w:sz w:val="22"/>
                <w:szCs w:val="22"/>
              </w:rPr>
            </w:pPr>
            <w:r w:rsidRPr="00700D83">
              <w:rPr>
                <w:sz w:val="22"/>
                <w:szCs w:val="22"/>
              </w:rPr>
              <w:t>Федуленкова Т.Н.</w:t>
            </w:r>
          </w:p>
        </w:tc>
        <w:tc>
          <w:tcPr>
            <w:tcW w:w="737" w:type="dxa"/>
          </w:tcPr>
          <w:p w:rsidR="007A3924" w:rsidRPr="00700D83" w:rsidRDefault="007A3924" w:rsidP="007A3924">
            <w:pPr>
              <w:jc w:val="center"/>
              <w:rPr>
                <w:sz w:val="22"/>
                <w:szCs w:val="22"/>
              </w:rPr>
            </w:pPr>
            <w:r w:rsidRPr="00700D83">
              <w:rPr>
                <w:sz w:val="22"/>
                <w:szCs w:val="22"/>
              </w:rPr>
              <w:t>20</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культурно-творческое </w:t>
            </w:r>
          </w:p>
        </w:tc>
        <w:tc>
          <w:tcPr>
            <w:tcW w:w="1417" w:type="dxa"/>
          </w:tcPr>
          <w:p w:rsidR="007A3924" w:rsidRPr="00700D83" w:rsidRDefault="007A3924" w:rsidP="00700D83">
            <w:pPr>
              <w:ind w:left="-80" w:right="-137"/>
              <w:jc w:val="center"/>
              <w:rPr>
                <w:sz w:val="22"/>
                <w:szCs w:val="22"/>
                <w:lang w:val="en-US"/>
              </w:rPr>
            </w:pPr>
            <w:r w:rsidRPr="00700D83">
              <w:rPr>
                <w:sz w:val="22"/>
                <w:szCs w:val="22"/>
              </w:rPr>
              <w:t>Игра-презентация</w:t>
            </w:r>
          </w:p>
        </w:tc>
        <w:tc>
          <w:tcPr>
            <w:tcW w:w="992" w:type="dxa"/>
          </w:tcPr>
          <w:p w:rsidR="007A3924" w:rsidRPr="00700D83" w:rsidRDefault="007A3924" w:rsidP="00700D83">
            <w:pPr>
              <w:ind w:left="-79" w:right="-137"/>
              <w:jc w:val="center"/>
              <w:rPr>
                <w:sz w:val="22"/>
                <w:szCs w:val="22"/>
              </w:rPr>
            </w:pPr>
            <w:r w:rsidRPr="00700D83">
              <w:rPr>
                <w:sz w:val="22"/>
                <w:szCs w:val="22"/>
              </w:rPr>
              <w:t>31 октября 2023</w:t>
            </w:r>
            <w:r w:rsidR="00FD62E4" w:rsidRPr="00700D83">
              <w:rPr>
                <w:sz w:val="22"/>
                <w:szCs w:val="22"/>
              </w:rPr>
              <w:t xml:space="preserve"> </w:t>
            </w:r>
          </w:p>
        </w:tc>
        <w:tc>
          <w:tcPr>
            <w:tcW w:w="2268" w:type="dxa"/>
          </w:tcPr>
          <w:p w:rsidR="007A3924" w:rsidRPr="00700D83" w:rsidRDefault="007A3924" w:rsidP="007A3924">
            <w:pPr>
              <w:jc w:val="center"/>
              <w:rPr>
                <w:sz w:val="22"/>
                <w:szCs w:val="22"/>
              </w:rPr>
            </w:pPr>
            <w:r w:rsidRPr="00700D83">
              <w:rPr>
                <w:sz w:val="22"/>
                <w:szCs w:val="22"/>
              </w:rPr>
              <w:t>Праздники стран изучаемого языка</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 xml:space="preserve">Авдеева Н.А., Селиверстова О.А., Жукова Д.Д., </w:t>
            </w:r>
            <w:r w:rsidRPr="00700D83">
              <w:rPr>
                <w:sz w:val="22"/>
                <w:szCs w:val="22"/>
              </w:rPr>
              <w:lastRenderedPageBreak/>
              <w:t>Койкова Т.И., Алиева Д.Т.</w:t>
            </w:r>
          </w:p>
        </w:tc>
        <w:tc>
          <w:tcPr>
            <w:tcW w:w="737" w:type="dxa"/>
          </w:tcPr>
          <w:p w:rsidR="007A3924" w:rsidRPr="00700D83" w:rsidRDefault="007A3924" w:rsidP="007A3924">
            <w:pPr>
              <w:jc w:val="center"/>
              <w:rPr>
                <w:sz w:val="22"/>
                <w:szCs w:val="22"/>
              </w:rPr>
            </w:pPr>
            <w:r w:rsidRPr="00700D83">
              <w:rPr>
                <w:sz w:val="22"/>
                <w:szCs w:val="22"/>
              </w:rPr>
              <w:lastRenderedPageBreak/>
              <w:t>100</w:t>
            </w:r>
          </w:p>
        </w:tc>
      </w:tr>
      <w:tr w:rsidR="007A3924" w:rsidRPr="00700D83" w:rsidTr="0088757C">
        <w:trPr>
          <w:trHeight w:val="245"/>
        </w:trPr>
        <w:tc>
          <w:tcPr>
            <w:tcW w:w="10206" w:type="dxa"/>
            <w:gridSpan w:val="7"/>
          </w:tcPr>
          <w:p w:rsidR="007A3924" w:rsidRPr="00700D83" w:rsidRDefault="007A3924" w:rsidP="00700D83">
            <w:pPr>
              <w:ind w:left="-80" w:right="-137"/>
              <w:jc w:val="center"/>
              <w:rPr>
                <w:b/>
                <w:sz w:val="22"/>
                <w:szCs w:val="22"/>
              </w:rPr>
            </w:pPr>
            <w:r w:rsidRPr="00700D83">
              <w:rPr>
                <w:b/>
                <w:sz w:val="22"/>
                <w:szCs w:val="22"/>
              </w:rPr>
              <w:t>Ноябрь</w:t>
            </w:r>
          </w:p>
        </w:tc>
      </w:tr>
      <w:tr w:rsidR="007A3924" w:rsidRPr="00700D83" w:rsidTr="00FD62E4">
        <w:trPr>
          <w:trHeight w:val="1891"/>
        </w:trPr>
        <w:tc>
          <w:tcPr>
            <w:tcW w:w="1815" w:type="dxa"/>
          </w:tcPr>
          <w:p w:rsidR="007A3924" w:rsidRPr="00700D83" w:rsidRDefault="007A3924" w:rsidP="007A3924">
            <w:pPr>
              <w:rPr>
                <w:b/>
                <w:sz w:val="22"/>
                <w:szCs w:val="22"/>
              </w:rPr>
            </w:pPr>
            <w:r w:rsidRPr="00700D83">
              <w:rPr>
                <w:sz w:val="22"/>
                <w:szCs w:val="22"/>
              </w:rPr>
              <w:t xml:space="preserve">гражданское </w:t>
            </w:r>
          </w:p>
        </w:tc>
        <w:tc>
          <w:tcPr>
            <w:tcW w:w="1417" w:type="dxa"/>
          </w:tcPr>
          <w:p w:rsidR="007A3924" w:rsidRPr="00700D83" w:rsidRDefault="007A3924" w:rsidP="00700D83">
            <w:pPr>
              <w:ind w:left="-80" w:right="-137"/>
              <w:jc w:val="center"/>
              <w:rPr>
                <w:sz w:val="22"/>
                <w:szCs w:val="22"/>
              </w:rPr>
            </w:pPr>
            <w:r w:rsidRPr="00700D83">
              <w:rPr>
                <w:sz w:val="22"/>
                <w:szCs w:val="22"/>
              </w:rPr>
              <w:t>Беседа с куратором</w:t>
            </w:r>
          </w:p>
        </w:tc>
        <w:tc>
          <w:tcPr>
            <w:tcW w:w="992" w:type="dxa"/>
          </w:tcPr>
          <w:p w:rsidR="007A3924" w:rsidRPr="00700D83" w:rsidRDefault="007A3924" w:rsidP="00700D83">
            <w:pPr>
              <w:ind w:left="-79" w:right="-137"/>
              <w:jc w:val="center"/>
              <w:rPr>
                <w:sz w:val="22"/>
                <w:szCs w:val="22"/>
              </w:rPr>
            </w:pPr>
            <w:r w:rsidRPr="00700D83">
              <w:rPr>
                <w:sz w:val="22"/>
                <w:szCs w:val="22"/>
              </w:rPr>
              <w:t xml:space="preserve">Ноябрь 2023 </w:t>
            </w:r>
          </w:p>
        </w:tc>
        <w:tc>
          <w:tcPr>
            <w:tcW w:w="2268" w:type="dxa"/>
          </w:tcPr>
          <w:p w:rsidR="007A3924" w:rsidRPr="00700D83" w:rsidRDefault="007A3924" w:rsidP="007A3924">
            <w:pPr>
              <w:ind w:left="-108" w:right="-109"/>
              <w:jc w:val="center"/>
              <w:rPr>
                <w:sz w:val="22"/>
                <w:szCs w:val="22"/>
              </w:rPr>
            </w:pPr>
            <w:r w:rsidRPr="00700D83">
              <w:rPr>
                <w:sz w:val="22"/>
                <w:szCs w:val="22"/>
              </w:rPr>
              <w:t xml:space="preserve">Беседа по профилактике экстремизма/ терроризма </w:t>
            </w:r>
          </w:p>
        </w:tc>
        <w:tc>
          <w:tcPr>
            <w:tcW w:w="1021" w:type="dxa"/>
            <w:tcBorders>
              <w:top w:val="single" w:sz="4" w:space="0" w:color="auto"/>
              <w:right w:val="single" w:sz="4" w:space="0" w:color="auto"/>
            </w:tcBorders>
          </w:tcPr>
          <w:p w:rsidR="007A3924" w:rsidRPr="00700D83" w:rsidRDefault="007A3924" w:rsidP="007A3924">
            <w:pPr>
              <w:rPr>
                <w:sz w:val="22"/>
                <w:szCs w:val="22"/>
              </w:rPr>
            </w:pPr>
            <w:r w:rsidRPr="00700D83">
              <w:rPr>
                <w:sz w:val="22"/>
                <w:szCs w:val="22"/>
              </w:rPr>
              <w:t>офлайн</w:t>
            </w:r>
          </w:p>
        </w:tc>
        <w:tc>
          <w:tcPr>
            <w:tcW w:w="1956" w:type="dxa"/>
            <w:vMerge w:val="restart"/>
            <w:tcBorders>
              <w:top w:val="single" w:sz="4" w:space="0" w:color="auto"/>
              <w:left w:val="single" w:sz="4" w:space="0" w:color="auto"/>
              <w:right w:val="single" w:sz="4" w:space="0" w:color="auto"/>
            </w:tcBorders>
          </w:tcPr>
          <w:p w:rsidR="007A3924" w:rsidRPr="00700D83" w:rsidRDefault="007A3924" w:rsidP="00FD62E4">
            <w:pPr>
              <w:ind w:right="-106"/>
              <w:jc w:val="center"/>
              <w:rPr>
                <w:sz w:val="22"/>
                <w:szCs w:val="22"/>
              </w:rPr>
            </w:pPr>
            <w:r w:rsidRPr="00700D83">
              <w:rPr>
                <w:sz w:val="22"/>
                <w:szCs w:val="22"/>
              </w:rPr>
              <w:t>Селиверстова О.А., Косован О.Л., Акинина П.С., Михалева О.В., Алиева Д.Т., Шаломова Е.В.</w:t>
            </w:r>
          </w:p>
          <w:p w:rsidR="007A3924" w:rsidRPr="00700D83" w:rsidRDefault="007A3924" w:rsidP="00FD62E4">
            <w:pPr>
              <w:ind w:right="-106"/>
              <w:jc w:val="center"/>
              <w:rPr>
                <w:sz w:val="22"/>
                <w:szCs w:val="22"/>
              </w:rPr>
            </w:pPr>
          </w:p>
        </w:tc>
        <w:tc>
          <w:tcPr>
            <w:tcW w:w="737" w:type="dxa"/>
            <w:tcBorders>
              <w:top w:val="single" w:sz="4" w:space="0" w:color="auto"/>
              <w:left w:val="single" w:sz="4" w:space="0" w:color="auto"/>
            </w:tcBorders>
          </w:tcPr>
          <w:p w:rsidR="007A3924" w:rsidRPr="00700D83" w:rsidRDefault="007A3924" w:rsidP="007A3924">
            <w:pPr>
              <w:jc w:val="center"/>
              <w:rPr>
                <w:sz w:val="22"/>
                <w:szCs w:val="22"/>
              </w:rPr>
            </w:pPr>
            <w:r w:rsidRPr="00700D83">
              <w:rPr>
                <w:sz w:val="22"/>
                <w:szCs w:val="22"/>
              </w:rPr>
              <w:t>100</w:t>
            </w:r>
          </w:p>
        </w:tc>
      </w:tr>
      <w:tr w:rsidR="007A3924" w:rsidRPr="00700D83" w:rsidTr="00FD62E4">
        <w:trPr>
          <w:trHeight w:val="245"/>
        </w:trPr>
        <w:tc>
          <w:tcPr>
            <w:tcW w:w="1815" w:type="dxa"/>
          </w:tcPr>
          <w:p w:rsidR="007A3924" w:rsidRPr="00700D83" w:rsidRDefault="007A3924" w:rsidP="007A3924">
            <w:pPr>
              <w:rPr>
                <w:b/>
                <w:sz w:val="22"/>
                <w:szCs w:val="22"/>
              </w:rPr>
            </w:pPr>
            <w:r w:rsidRPr="00700D83">
              <w:rPr>
                <w:sz w:val="22"/>
                <w:szCs w:val="22"/>
              </w:rPr>
              <w:t xml:space="preserve">гражданское </w:t>
            </w:r>
          </w:p>
        </w:tc>
        <w:tc>
          <w:tcPr>
            <w:tcW w:w="1417" w:type="dxa"/>
          </w:tcPr>
          <w:p w:rsidR="007A3924" w:rsidRPr="00700D83" w:rsidRDefault="007A3924" w:rsidP="00700D83">
            <w:pPr>
              <w:ind w:left="-80" w:right="-137"/>
              <w:jc w:val="center"/>
              <w:rPr>
                <w:sz w:val="22"/>
                <w:szCs w:val="22"/>
              </w:rPr>
            </w:pPr>
            <w:r w:rsidRPr="00700D83">
              <w:rPr>
                <w:sz w:val="22"/>
                <w:szCs w:val="22"/>
              </w:rPr>
              <w:t>Беседа с куратором</w:t>
            </w:r>
          </w:p>
        </w:tc>
        <w:tc>
          <w:tcPr>
            <w:tcW w:w="992" w:type="dxa"/>
          </w:tcPr>
          <w:p w:rsidR="007A3924" w:rsidRPr="00700D83" w:rsidRDefault="007A3924" w:rsidP="00700D83">
            <w:pPr>
              <w:ind w:left="-79" w:right="-137"/>
              <w:jc w:val="center"/>
              <w:rPr>
                <w:color w:val="000000"/>
                <w:sz w:val="22"/>
                <w:szCs w:val="22"/>
              </w:rPr>
            </w:pPr>
            <w:r w:rsidRPr="00700D83">
              <w:rPr>
                <w:color w:val="000000"/>
                <w:sz w:val="22"/>
                <w:szCs w:val="22"/>
              </w:rPr>
              <w:t xml:space="preserve">Ноябрь 2023 </w:t>
            </w:r>
          </w:p>
        </w:tc>
        <w:tc>
          <w:tcPr>
            <w:tcW w:w="2268" w:type="dxa"/>
          </w:tcPr>
          <w:p w:rsidR="007A3924" w:rsidRPr="00700D83" w:rsidRDefault="007A3924" w:rsidP="007A3924">
            <w:pPr>
              <w:ind w:left="-108" w:right="-109"/>
              <w:jc w:val="center"/>
              <w:rPr>
                <w:sz w:val="22"/>
                <w:szCs w:val="22"/>
              </w:rPr>
            </w:pPr>
            <w:r w:rsidRPr="00700D83">
              <w:rPr>
                <w:sz w:val="22"/>
                <w:szCs w:val="22"/>
              </w:rPr>
              <w:t>Беседа о противодействии коррупции</w:t>
            </w:r>
          </w:p>
        </w:tc>
        <w:tc>
          <w:tcPr>
            <w:tcW w:w="1021" w:type="dxa"/>
            <w:tcBorders>
              <w:right w:val="single" w:sz="4" w:space="0" w:color="auto"/>
            </w:tcBorders>
          </w:tcPr>
          <w:p w:rsidR="007A3924" w:rsidRPr="00700D83" w:rsidRDefault="007A3924" w:rsidP="007A3924">
            <w:pPr>
              <w:rPr>
                <w:sz w:val="22"/>
                <w:szCs w:val="22"/>
              </w:rPr>
            </w:pPr>
            <w:r w:rsidRPr="00700D83">
              <w:rPr>
                <w:sz w:val="22"/>
                <w:szCs w:val="22"/>
              </w:rPr>
              <w:t>офлайн</w:t>
            </w:r>
          </w:p>
        </w:tc>
        <w:tc>
          <w:tcPr>
            <w:tcW w:w="1956" w:type="dxa"/>
            <w:vMerge/>
            <w:tcBorders>
              <w:left w:val="single" w:sz="4" w:space="0" w:color="auto"/>
              <w:right w:val="single" w:sz="4" w:space="0" w:color="auto"/>
            </w:tcBorders>
          </w:tcPr>
          <w:p w:rsidR="007A3924" w:rsidRPr="00700D83" w:rsidRDefault="007A3924" w:rsidP="00FD62E4">
            <w:pPr>
              <w:ind w:right="-106"/>
              <w:jc w:val="center"/>
              <w:rPr>
                <w:sz w:val="22"/>
                <w:szCs w:val="22"/>
              </w:rPr>
            </w:pPr>
          </w:p>
        </w:tc>
        <w:tc>
          <w:tcPr>
            <w:tcW w:w="737" w:type="dxa"/>
            <w:tcBorders>
              <w:left w:val="single" w:sz="4" w:space="0" w:color="auto"/>
            </w:tcBorders>
          </w:tcPr>
          <w:p w:rsidR="007A3924" w:rsidRPr="00700D83" w:rsidRDefault="007A3924" w:rsidP="007A3924">
            <w:pPr>
              <w:jc w:val="center"/>
              <w:rPr>
                <w:sz w:val="22"/>
                <w:szCs w:val="22"/>
              </w:rPr>
            </w:pPr>
            <w:r w:rsidRPr="00700D83">
              <w:rPr>
                <w:sz w:val="22"/>
                <w:szCs w:val="22"/>
              </w:rPr>
              <w:t>100</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научно-образовательное </w:t>
            </w:r>
          </w:p>
        </w:tc>
        <w:tc>
          <w:tcPr>
            <w:tcW w:w="1417" w:type="dxa"/>
          </w:tcPr>
          <w:p w:rsidR="007A3924" w:rsidRPr="00700D83" w:rsidRDefault="007A3924" w:rsidP="00700D83">
            <w:pPr>
              <w:ind w:left="-80" w:right="-137"/>
              <w:jc w:val="center"/>
              <w:rPr>
                <w:sz w:val="22"/>
                <w:szCs w:val="22"/>
              </w:rPr>
            </w:pPr>
            <w:r w:rsidRPr="00700D83">
              <w:rPr>
                <w:sz w:val="22"/>
                <w:szCs w:val="22"/>
              </w:rPr>
              <w:t>Беседа с куратором</w:t>
            </w:r>
          </w:p>
        </w:tc>
        <w:tc>
          <w:tcPr>
            <w:tcW w:w="992" w:type="dxa"/>
          </w:tcPr>
          <w:p w:rsidR="007A3924" w:rsidRPr="00700D83" w:rsidRDefault="007A3924" w:rsidP="00700D83">
            <w:pPr>
              <w:ind w:left="-79" w:right="-137"/>
              <w:jc w:val="center"/>
              <w:rPr>
                <w:sz w:val="22"/>
                <w:szCs w:val="22"/>
              </w:rPr>
            </w:pPr>
            <w:r w:rsidRPr="00700D83">
              <w:rPr>
                <w:sz w:val="22"/>
                <w:szCs w:val="22"/>
              </w:rPr>
              <w:t xml:space="preserve">Ноябрь 2023 </w:t>
            </w:r>
          </w:p>
        </w:tc>
        <w:tc>
          <w:tcPr>
            <w:tcW w:w="2268" w:type="dxa"/>
          </w:tcPr>
          <w:p w:rsidR="007A3924" w:rsidRPr="00700D83" w:rsidRDefault="007A3924" w:rsidP="007A3924">
            <w:pPr>
              <w:ind w:left="-108" w:right="-109"/>
              <w:jc w:val="center"/>
              <w:rPr>
                <w:sz w:val="22"/>
                <w:szCs w:val="22"/>
              </w:rPr>
            </w:pPr>
            <w:r w:rsidRPr="00700D83">
              <w:rPr>
                <w:sz w:val="22"/>
                <w:szCs w:val="22"/>
              </w:rPr>
              <w:t xml:space="preserve">Беседа об академической успеваемости  посещаемости </w:t>
            </w:r>
          </w:p>
        </w:tc>
        <w:tc>
          <w:tcPr>
            <w:tcW w:w="1021" w:type="dxa"/>
            <w:tcBorders>
              <w:bottom w:val="single" w:sz="4" w:space="0" w:color="auto"/>
              <w:right w:val="single" w:sz="4" w:space="0" w:color="auto"/>
            </w:tcBorders>
          </w:tcPr>
          <w:p w:rsidR="007A3924" w:rsidRPr="00700D83" w:rsidRDefault="007A3924" w:rsidP="007A3924">
            <w:pPr>
              <w:jc w:val="center"/>
              <w:rPr>
                <w:sz w:val="22"/>
                <w:szCs w:val="22"/>
              </w:rPr>
            </w:pPr>
            <w:r w:rsidRPr="00700D83">
              <w:rPr>
                <w:sz w:val="22"/>
                <w:szCs w:val="22"/>
              </w:rPr>
              <w:t>офлайн</w:t>
            </w:r>
          </w:p>
        </w:tc>
        <w:tc>
          <w:tcPr>
            <w:tcW w:w="1956" w:type="dxa"/>
            <w:vMerge/>
            <w:tcBorders>
              <w:left w:val="single" w:sz="4" w:space="0" w:color="auto"/>
              <w:bottom w:val="single" w:sz="4" w:space="0" w:color="auto"/>
              <w:right w:val="single" w:sz="4" w:space="0" w:color="auto"/>
            </w:tcBorders>
          </w:tcPr>
          <w:p w:rsidR="007A3924" w:rsidRPr="00700D83" w:rsidRDefault="007A3924" w:rsidP="00FD62E4">
            <w:pPr>
              <w:ind w:right="-106"/>
              <w:jc w:val="center"/>
              <w:rPr>
                <w:sz w:val="22"/>
                <w:szCs w:val="22"/>
              </w:rPr>
            </w:pPr>
          </w:p>
        </w:tc>
        <w:tc>
          <w:tcPr>
            <w:tcW w:w="737" w:type="dxa"/>
            <w:tcBorders>
              <w:left w:val="single" w:sz="4" w:space="0" w:color="auto"/>
              <w:bottom w:val="single" w:sz="4" w:space="0" w:color="auto"/>
            </w:tcBorders>
          </w:tcPr>
          <w:p w:rsidR="007A3924" w:rsidRPr="00700D83" w:rsidRDefault="007A3924" w:rsidP="007A3924">
            <w:pPr>
              <w:jc w:val="center"/>
              <w:rPr>
                <w:sz w:val="22"/>
                <w:szCs w:val="22"/>
              </w:rPr>
            </w:pPr>
            <w:r w:rsidRPr="00700D83">
              <w:rPr>
                <w:sz w:val="22"/>
                <w:szCs w:val="22"/>
              </w:rPr>
              <w:t>100</w:t>
            </w:r>
          </w:p>
        </w:tc>
      </w:tr>
      <w:tr w:rsidR="007A3924" w:rsidRPr="00700D83" w:rsidTr="00FD62E4">
        <w:trPr>
          <w:trHeight w:val="245"/>
        </w:trPr>
        <w:tc>
          <w:tcPr>
            <w:tcW w:w="1815" w:type="dxa"/>
          </w:tcPr>
          <w:p w:rsidR="007A3924" w:rsidRPr="00700D83" w:rsidRDefault="007A3924" w:rsidP="007A3924">
            <w:pPr>
              <w:ind w:right="-139"/>
              <w:jc w:val="both"/>
              <w:rPr>
                <w:b/>
                <w:sz w:val="22"/>
                <w:szCs w:val="22"/>
              </w:rPr>
            </w:pPr>
            <w:r w:rsidRPr="00700D83">
              <w:rPr>
                <w:sz w:val="22"/>
                <w:szCs w:val="22"/>
              </w:rPr>
              <w:t xml:space="preserve">научно-образовательное </w:t>
            </w:r>
          </w:p>
        </w:tc>
        <w:tc>
          <w:tcPr>
            <w:tcW w:w="1417" w:type="dxa"/>
          </w:tcPr>
          <w:p w:rsidR="007A3924" w:rsidRPr="00700D83" w:rsidRDefault="007A3924" w:rsidP="00700D83">
            <w:pPr>
              <w:ind w:left="-80" w:right="-137"/>
              <w:jc w:val="center"/>
              <w:rPr>
                <w:sz w:val="22"/>
                <w:szCs w:val="22"/>
              </w:rPr>
            </w:pPr>
            <w:r w:rsidRPr="00700D83">
              <w:rPr>
                <w:sz w:val="22"/>
                <w:szCs w:val="22"/>
              </w:rPr>
              <w:t>Открытые уроки</w:t>
            </w:r>
          </w:p>
        </w:tc>
        <w:tc>
          <w:tcPr>
            <w:tcW w:w="992" w:type="dxa"/>
          </w:tcPr>
          <w:p w:rsidR="007A3924" w:rsidRPr="00700D83" w:rsidRDefault="007A3924" w:rsidP="00700D83">
            <w:pPr>
              <w:ind w:left="-79" w:right="-137"/>
              <w:jc w:val="center"/>
              <w:rPr>
                <w:sz w:val="22"/>
                <w:szCs w:val="22"/>
              </w:rPr>
            </w:pPr>
            <w:r w:rsidRPr="00700D83">
              <w:rPr>
                <w:sz w:val="22"/>
                <w:szCs w:val="22"/>
              </w:rPr>
              <w:t xml:space="preserve">30 ноября 2023 </w:t>
            </w:r>
          </w:p>
        </w:tc>
        <w:tc>
          <w:tcPr>
            <w:tcW w:w="2268" w:type="dxa"/>
          </w:tcPr>
          <w:p w:rsidR="007A3924" w:rsidRPr="00700D83" w:rsidRDefault="007A3924" w:rsidP="007A3924">
            <w:pPr>
              <w:ind w:left="-108" w:right="-109"/>
              <w:jc w:val="center"/>
              <w:rPr>
                <w:sz w:val="22"/>
                <w:szCs w:val="22"/>
              </w:rPr>
            </w:pPr>
            <w:r w:rsidRPr="00700D83">
              <w:rPr>
                <w:sz w:val="22"/>
                <w:szCs w:val="22"/>
              </w:rPr>
              <w:t>Фестиваль педагогических идей</w:t>
            </w:r>
          </w:p>
        </w:tc>
        <w:tc>
          <w:tcPr>
            <w:tcW w:w="1021" w:type="dxa"/>
            <w:tcBorders>
              <w:bottom w:val="single" w:sz="4" w:space="0" w:color="auto"/>
              <w:right w:val="single" w:sz="4" w:space="0" w:color="auto"/>
            </w:tcBorders>
          </w:tcPr>
          <w:p w:rsidR="007A3924" w:rsidRPr="00700D83" w:rsidRDefault="007A3924" w:rsidP="007A3924">
            <w:pPr>
              <w:jc w:val="center"/>
              <w:rPr>
                <w:sz w:val="22"/>
                <w:szCs w:val="22"/>
              </w:rPr>
            </w:pPr>
            <w:r w:rsidRPr="00700D83">
              <w:rPr>
                <w:sz w:val="22"/>
                <w:szCs w:val="22"/>
              </w:rPr>
              <w:t>офлайн</w:t>
            </w:r>
          </w:p>
        </w:tc>
        <w:tc>
          <w:tcPr>
            <w:tcW w:w="1956" w:type="dxa"/>
            <w:tcBorders>
              <w:left w:val="single" w:sz="4" w:space="0" w:color="auto"/>
              <w:bottom w:val="single" w:sz="4" w:space="0" w:color="auto"/>
              <w:right w:val="single" w:sz="4" w:space="0" w:color="auto"/>
            </w:tcBorders>
          </w:tcPr>
          <w:p w:rsidR="007A3924" w:rsidRDefault="007A3924" w:rsidP="00FD62E4">
            <w:pPr>
              <w:ind w:right="-106"/>
              <w:jc w:val="center"/>
              <w:rPr>
                <w:sz w:val="22"/>
                <w:szCs w:val="22"/>
              </w:rPr>
            </w:pPr>
            <w:r w:rsidRPr="00700D83">
              <w:rPr>
                <w:sz w:val="22"/>
                <w:szCs w:val="22"/>
              </w:rPr>
              <w:t>Авдеева Н.А., Замараева Г.Н.</w:t>
            </w:r>
          </w:p>
          <w:p w:rsidR="00700D83" w:rsidRPr="00700D83" w:rsidRDefault="00700D83" w:rsidP="00FD62E4">
            <w:pPr>
              <w:ind w:right="-106"/>
              <w:jc w:val="center"/>
              <w:rPr>
                <w:sz w:val="22"/>
                <w:szCs w:val="22"/>
              </w:rPr>
            </w:pPr>
          </w:p>
        </w:tc>
        <w:tc>
          <w:tcPr>
            <w:tcW w:w="737" w:type="dxa"/>
            <w:tcBorders>
              <w:left w:val="single" w:sz="4" w:space="0" w:color="auto"/>
              <w:bottom w:val="single" w:sz="4" w:space="0" w:color="auto"/>
            </w:tcBorders>
          </w:tcPr>
          <w:p w:rsidR="007A3924" w:rsidRPr="00700D83" w:rsidRDefault="007A3924" w:rsidP="007A3924">
            <w:pPr>
              <w:jc w:val="center"/>
              <w:rPr>
                <w:sz w:val="22"/>
                <w:szCs w:val="22"/>
              </w:rPr>
            </w:pPr>
            <w:r w:rsidRPr="00700D83">
              <w:rPr>
                <w:sz w:val="22"/>
                <w:szCs w:val="22"/>
              </w:rPr>
              <w:t>20</w:t>
            </w:r>
          </w:p>
        </w:tc>
      </w:tr>
      <w:tr w:rsidR="007A3924" w:rsidRPr="00700D83" w:rsidTr="0088757C">
        <w:trPr>
          <w:trHeight w:val="245"/>
        </w:trPr>
        <w:tc>
          <w:tcPr>
            <w:tcW w:w="10206" w:type="dxa"/>
            <w:gridSpan w:val="7"/>
          </w:tcPr>
          <w:p w:rsidR="007A3924" w:rsidRPr="00700D83" w:rsidRDefault="007A3924" w:rsidP="00700D83">
            <w:pPr>
              <w:ind w:left="-80" w:right="-137"/>
              <w:jc w:val="center"/>
              <w:rPr>
                <w:b/>
                <w:sz w:val="22"/>
                <w:szCs w:val="22"/>
              </w:rPr>
            </w:pPr>
            <w:r w:rsidRPr="00700D83">
              <w:rPr>
                <w:b/>
                <w:sz w:val="22"/>
                <w:szCs w:val="22"/>
              </w:rPr>
              <w:t>Декабрь</w:t>
            </w:r>
          </w:p>
        </w:tc>
      </w:tr>
      <w:tr w:rsidR="007A3924" w:rsidRPr="00700D83" w:rsidTr="00FD62E4">
        <w:trPr>
          <w:trHeight w:val="245"/>
        </w:trPr>
        <w:tc>
          <w:tcPr>
            <w:tcW w:w="1815" w:type="dxa"/>
          </w:tcPr>
          <w:p w:rsidR="007A3924" w:rsidRPr="00700D83" w:rsidRDefault="007A3924" w:rsidP="007A3924">
            <w:pPr>
              <w:jc w:val="both"/>
              <w:rPr>
                <w:b/>
                <w:sz w:val="22"/>
                <w:szCs w:val="22"/>
              </w:rPr>
            </w:pPr>
            <w:r w:rsidRPr="00700D83">
              <w:rPr>
                <w:sz w:val="22"/>
                <w:szCs w:val="22"/>
              </w:rPr>
              <w:t xml:space="preserve">культурно-творческое </w:t>
            </w:r>
          </w:p>
        </w:tc>
        <w:tc>
          <w:tcPr>
            <w:tcW w:w="1417" w:type="dxa"/>
          </w:tcPr>
          <w:p w:rsidR="007A3924" w:rsidRPr="00700D83" w:rsidRDefault="007A3924" w:rsidP="00700D83">
            <w:pPr>
              <w:ind w:left="-80" w:right="-137"/>
              <w:jc w:val="center"/>
              <w:rPr>
                <w:sz w:val="22"/>
                <w:szCs w:val="22"/>
              </w:rPr>
            </w:pPr>
            <w:r w:rsidRPr="00700D83">
              <w:rPr>
                <w:sz w:val="22"/>
                <w:szCs w:val="22"/>
              </w:rPr>
              <w:t>Мастер-классы</w:t>
            </w:r>
          </w:p>
        </w:tc>
        <w:tc>
          <w:tcPr>
            <w:tcW w:w="992" w:type="dxa"/>
          </w:tcPr>
          <w:p w:rsidR="007A3924" w:rsidRPr="00700D83" w:rsidRDefault="007A3924" w:rsidP="00700D83">
            <w:pPr>
              <w:ind w:left="-79" w:right="-137"/>
              <w:jc w:val="center"/>
              <w:rPr>
                <w:sz w:val="22"/>
                <w:szCs w:val="22"/>
              </w:rPr>
            </w:pPr>
            <w:r w:rsidRPr="00700D83">
              <w:rPr>
                <w:sz w:val="22"/>
                <w:szCs w:val="22"/>
              </w:rPr>
              <w:t xml:space="preserve">Декабрь 2023 </w:t>
            </w:r>
          </w:p>
        </w:tc>
        <w:tc>
          <w:tcPr>
            <w:tcW w:w="2268" w:type="dxa"/>
          </w:tcPr>
          <w:p w:rsidR="007A3924" w:rsidRPr="00700D83" w:rsidRDefault="007A3924" w:rsidP="007A3924">
            <w:pPr>
              <w:jc w:val="center"/>
              <w:rPr>
                <w:sz w:val="22"/>
                <w:szCs w:val="22"/>
              </w:rPr>
            </w:pPr>
            <w:r w:rsidRPr="00700D83">
              <w:rPr>
                <w:sz w:val="22"/>
                <w:szCs w:val="22"/>
              </w:rPr>
              <w:t>День волонтера</w:t>
            </w:r>
          </w:p>
          <w:p w:rsidR="007A3924" w:rsidRPr="00700D83" w:rsidRDefault="007A3924" w:rsidP="007A3924">
            <w:pPr>
              <w:jc w:val="center"/>
              <w:rPr>
                <w:sz w:val="22"/>
                <w:szCs w:val="22"/>
              </w:rPr>
            </w:pP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vAlign w:val="bottom"/>
          </w:tcPr>
          <w:p w:rsidR="007A3924" w:rsidRPr="00700D83" w:rsidRDefault="007A3924" w:rsidP="00FD62E4">
            <w:pPr>
              <w:ind w:right="-106"/>
              <w:jc w:val="center"/>
              <w:rPr>
                <w:sz w:val="22"/>
                <w:szCs w:val="22"/>
              </w:rPr>
            </w:pPr>
            <w:r w:rsidRPr="00700D83">
              <w:rPr>
                <w:sz w:val="22"/>
                <w:szCs w:val="22"/>
              </w:rPr>
              <w:t>Замараева Г.Н., Селиверстова О.А.</w:t>
            </w:r>
          </w:p>
        </w:tc>
        <w:tc>
          <w:tcPr>
            <w:tcW w:w="737" w:type="dxa"/>
          </w:tcPr>
          <w:p w:rsidR="007A3924" w:rsidRPr="00700D83" w:rsidRDefault="007A3924" w:rsidP="007A3924">
            <w:pPr>
              <w:jc w:val="center"/>
              <w:rPr>
                <w:sz w:val="22"/>
                <w:szCs w:val="22"/>
              </w:rPr>
            </w:pPr>
            <w:r w:rsidRPr="00700D83">
              <w:rPr>
                <w:sz w:val="22"/>
                <w:szCs w:val="22"/>
              </w:rPr>
              <w:t>50</w:t>
            </w:r>
          </w:p>
        </w:tc>
      </w:tr>
      <w:tr w:rsidR="007A3924" w:rsidRPr="00700D83" w:rsidTr="00FD62E4">
        <w:trPr>
          <w:trHeight w:val="245"/>
        </w:trPr>
        <w:tc>
          <w:tcPr>
            <w:tcW w:w="1815" w:type="dxa"/>
          </w:tcPr>
          <w:p w:rsidR="007A3924" w:rsidRPr="00700D83" w:rsidRDefault="007A3924" w:rsidP="007A3924">
            <w:pPr>
              <w:jc w:val="both"/>
              <w:rPr>
                <w:sz w:val="22"/>
                <w:szCs w:val="22"/>
              </w:rPr>
            </w:pPr>
            <w:r w:rsidRPr="00700D83">
              <w:rPr>
                <w:sz w:val="22"/>
                <w:szCs w:val="22"/>
              </w:rPr>
              <w:t>научно-образовательное</w:t>
            </w:r>
          </w:p>
        </w:tc>
        <w:tc>
          <w:tcPr>
            <w:tcW w:w="1417" w:type="dxa"/>
          </w:tcPr>
          <w:p w:rsidR="007A3924" w:rsidRPr="00700D83" w:rsidRDefault="007A3924" w:rsidP="00700D83">
            <w:pPr>
              <w:ind w:left="-80" w:right="-137"/>
              <w:jc w:val="center"/>
              <w:rPr>
                <w:sz w:val="22"/>
                <w:szCs w:val="22"/>
              </w:rPr>
            </w:pPr>
            <w:r w:rsidRPr="00700D83">
              <w:rPr>
                <w:sz w:val="22"/>
                <w:szCs w:val="22"/>
              </w:rPr>
              <w:t>Страноведчес</w:t>
            </w:r>
            <w:r w:rsidR="00700D83">
              <w:rPr>
                <w:sz w:val="22"/>
                <w:szCs w:val="22"/>
              </w:rPr>
              <w:t>-</w:t>
            </w:r>
            <w:r w:rsidRPr="00700D83">
              <w:rPr>
                <w:sz w:val="22"/>
                <w:szCs w:val="22"/>
              </w:rPr>
              <w:t>кая игра</w:t>
            </w:r>
          </w:p>
        </w:tc>
        <w:tc>
          <w:tcPr>
            <w:tcW w:w="992" w:type="dxa"/>
          </w:tcPr>
          <w:p w:rsidR="007A3924" w:rsidRPr="00700D83" w:rsidRDefault="007A3924" w:rsidP="00700D83">
            <w:pPr>
              <w:ind w:left="-79" w:right="-137"/>
              <w:jc w:val="center"/>
              <w:rPr>
                <w:sz w:val="22"/>
                <w:szCs w:val="22"/>
              </w:rPr>
            </w:pPr>
            <w:r w:rsidRPr="00700D83">
              <w:rPr>
                <w:sz w:val="22"/>
                <w:szCs w:val="22"/>
              </w:rPr>
              <w:t xml:space="preserve">26 декабря 2023 </w:t>
            </w:r>
          </w:p>
        </w:tc>
        <w:tc>
          <w:tcPr>
            <w:tcW w:w="2268" w:type="dxa"/>
          </w:tcPr>
          <w:p w:rsidR="007A3924" w:rsidRPr="00700D83" w:rsidRDefault="007A3924" w:rsidP="007A3924">
            <w:pPr>
              <w:jc w:val="center"/>
              <w:rPr>
                <w:sz w:val="22"/>
                <w:szCs w:val="22"/>
              </w:rPr>
            </w:pPr>
            <w:r w:rsidRPr="00700D83">
              <w:rPr>
                <w:sz w:val="22"/>
                <w:szCs w:val="22"/>
              </w:rPr>
              <w:t>Christmas</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vAlign w:val="bottom"/>
          </w:tcPr>
          <w:p w:rsidR="007A3924" w:rsidRPr="00700D83" w:rsidRDefault="007A3924" w:rsidP="00FD62E4">
            <w:pPr>
              <w:ind w:right="-106"/>
              <w:jc w:val="center"/>
              <w:rPr>
                <w:sz w:val="22"/>
                <w:szCs w:val="22"/>
              </w:rPr>
            </w:pPr>
            <w:r w:rsidRPr="00700D83">
              <w:rPr>
                <w:sz w:val="22"/>
                <w:szCs w:val="22"/>
              </w:rPr>
              <w:t>Селиверстова О.А.</w:t>
            </w:r>
          </w:p>
        </w:tc>
        <w:tc>
          <w:tcPr>
            <w:tcW w:w="737" w:type="dxa"/>
          </w:tcPr>
          <w:p w:rsidR="007A3924" w:rsidRPr="00700D83" w:rsidRDefault="007A3924" w:rsidP="007A3924">
            <w:pPr>
              <w:jc w:val="center"/>
              <w:rPr>
                <w:sz w:val="22"/>
                <w:szCs w:val="22"/>
              </w:rPr>
            </w:pPr>
            <w:r w:rsidRPr="00700D83">
              <w:rPr>
                <w:sz w:val="22"/>
                <w:szCs w:val="22"/>
                <w:lang w:val="en-US"/>
              </w:rPr>
              <w:t>2</w:t>
            </w:r>
            <w:r w:rsidRPr="00700D83">
              <w:rPr>
                <w:sz w:val="22"/>
                <w:szCs w:val="22"/>
              </w:rPr>
              <w:t>0</w:t>
            </w:r>
          </w:p>
        </w:tc>
      </w:tr>
      <w:tr w:rsidR="007A3924" w:rsidRPr="00700D83" w:rsidTr="00FD62E4">
        <w:trPr>
          <w:trHeight w:val="245"/>
        </w:trPr>
        <w:tc>
          <w:tcPr>
            <w:tcW w:w="1815" w:type="dxa"/>
          </w:tcPr>
          <w:p w:rsidR="007A3924" w:rsidRPr="00700D83" w:rsidRDefault="007A3924" w:rsidP="007A3924">
            <w:pPr>
              <w:jc w:val="both"/>
              <w:rPr>
                <w:sz w:val="22"/>
                <w:szCs w:val="22"/>
              </w:rPr>
            </w:pPr>
            <w:r w:rsidRPr="00700D83">
              <w:rPr>
                <w:sz w:val="22"/>
                <w:szCs w:val="22"/>
              </w:rPr>
              <w:t>научно-образовательное</w:t>
            </w:r>
          </w:p>
        </w:tc>
        <w:tc>
          <w:tcPr>
            <w:tcW w:w="1417" w:type="dxa"/>
          </w:tcPr>
          <w:p w:rsidR="007A3924" w:rsidRPr="00700D83" w:rsidRDefault="007A3924" w:rsidP="00700D83">
            <w:pPr>
              <w:ind w:left="-80" w:right="-137"/>
              <w:jc w:val="center"/>
              <w:rPr>
                <w:sz w:val="22"/>
                <w:szCs w:val="22"/>
              </w:rPr>
            </w:pPr>
            <w:r w:rsidRPr="00700D83">
              <w:rPr>
                <w:sz w:val="22"/>
                <w:szCs w:val="22"/>
              </w:rPr>
              <w:t>диктант</w:t>
            </w:r>
          </w:p>
        </w:tc>
        <w:tc>
          <w:tcPr>
            <w:tcW w:w="992" w:type="dxa"/>
          </w:tcPr>
          <w:p w:rsidR="007A3924" w:rsidRPr="00700D83" w:rsidRDefault="007A3924" w:rsidP="00700D83">
            <w:pPr>
              <w:ind w:left="-79" w:right="-137"/>
              <w:jc w:val="center"/>
              <w:rPr>
                <w:sz w:val="22"/>
                <w:szCs w:val="22"/>
              </w:rPr>
            </w:pPr>
            <w:r w:rsidRPr="00700D83">
              <w:rPr>
                <w:sz w:val="22"/>
                <w:szCs w:val="22"/>
              </w:rPr>
              <w:t xml:space="preserve">Декабрь 2023 </w:t>
            </w:r>
          </w:p>
        </w:tc>
        <w:tc>
          <w:tcPr>
            <w:tcW w:w="2268" w:type="dxa"/>
          </w:tcPr>
          <w:p w:rsidR="007A3924" w:rsidRPr="00700D83" w:rsidRDefault="007A3924" w:rsidP="00AE3E6D">
            <w:pPr>
              <w:jc w:val="center"/>
              <w:rPr>
                <w:sz w:val="22"/>
                <w:szCs w:val="22"/>
              </w:rPr>
            </w:pPr>
            <w:r w:rsidRPr="00700D83">
              <w:rPr>
                <w:sz w:val="22"/>
                <w:szCs w:val="22"/>
              </w:rPr>
              <w:t>Диктант по английскому языку в рамках ежегодной Всероссийской акции</w:t>
            </w:r>
          </w:p>
        </w:tc>
        <w:tc>
          <w:tcPr>
            <w:tcW w:w="1021" w:type="dxa"/>
          </w:tcPr>
          <w:p w:rsidR="007A3924" w:rsidRPr="00700D83" w:rsidRDefault="007A3924" w:rsidP="007A3924">
            <w:pPr>
              <w:jc w:val="center"/>
              <w:rPr>
                <w:sz w:val="22"/>
                <w:szCs w:val="22"/>
              </w:rPr>
            </w:pPr>
            <w:r w:rsidRPr="00700D83">
              <w:rPr>
                <w:sz w:val="22"/>
                <w:szCs w:val="22"/>
              </w:rPr>
              <w:t>офлайн</w:t>
            </w:r>
          </w:p>
        </w:tc>
        <w:tc>
          <w:tcPr>
            <w:tcW w:w="1956" w:type="dxa"/>
          </w:tcPr>
          <w:p w:rsidR="007A3924" w:rsidRPr="00700D83" w:rsidRDefault="007A3924" w:rsidP="00FD62E4">
            <w:pPr>
              <w:ind w:right="-106"/>
              <w:jc w:val="center"/>
              <w:rPr>
                <w:sz w:val="22"/>
                <w:szCs w:val="22"/>
              </w:rPr>
            </w:pPr>
            <w:r w:rsidRPr="00700D83">
              <w:rPr>
                <w:sz w:val="22"/>
                <w:szCs w:val="22"/>
              </w:rPr>
              <w:t>Авдеева Н.А., Селиверстова О.А., Жукова Д.Д., Алиева Д.Т.</w:t>
            </w:r>
          </w:p>
        </w:tc>
        <w:tc>
          <w:tcPr>
            <w:tcW w:w="737" w:type="dxa"/>
          </w:tcPr>
          <w:p w:rsidR="007A3924" w:rsidRPr="00700D83" w:rsidRDefault="007A3924" w:rsidP="007A3924">
            <w:pPr>
              <w:jc w:val="center"/>
              <w:rPr>
                <w:sz w:val="22"/>
                <w:szCs w:val="22"/>
              </w:rPr>
            </w:pPr>
            <w:r w:rsidRPr="00700D83">
              <w:rPr>
                <w:sz w:val="22"/>
                <w:szCs w:val="22"/>
              </w:rPr>
              <w:t>100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 xml:space="preserve">культурно-творческое </w:t>
            </w:r>
          </w:p>
        </w:tc>
        <w:tc>
          <w:tcPr>
            <w:tcW w:w="1417" w:type="dxa"/>
          </w:tcPr>
          <w:p w:rsidR="00AE3E6D" w:rsidRPr="00700D83" w:rsidRDefault="00AE3E6D" w:rsidP="00AE3E6D">
            <w:pPr>
              <w:ind w:left="-80" w:right="-137"/>
              <w:jc w:val="center"/>
              <w:rPr>
                <w:sz w:val="22"/>
                <w:szCs w:val="22"/>
              </w:rPr>
            </w:pPr>
            <w:r w:rsidRPr="00700D83">
              <w:rPr>
                <w:sz w:val="22"/>
                <w:szCs w:val="22"/>
              </w:rPr>
              <w:t>Массовое мероприятие</w:t>
            </w:r>
          </w:p>
        </w:tc>
        <w:tc>
          <w:tcPr>
            <w:tcW w:w="992" w:type="dxa"/>
          </w:tcPr>
          <w:p w:rsidR="00AE3E6D" w:rsidRPr="00700D83" w:rsidRDefault="00AE3E6D" w:rsidP="00AE3E6D">
            <w:pPr>
              <w:ind w:left="-79" w:right="-137"/>
              <w:jc w:val="center"/>
              <w:rPr>
                <w:sz w:val="22"/>
                <w:szCs w:val="22"/>
              </w:rPr>
            </w:pPr>
            <w:r>
              <w:rPr>
                <w:sz w:val="22"/>
                <w:szCs w:val="22"/>
              </w:rPr>
              <w:t>21 декабря 2023</w:t>
            </w:r>
          </w:p>
        </w:tc>
        <w:tc>
          <w:tcPr>
            <w:tcW w:w="2268" w:type="dxa"/>
          </w:tcPr>
          <w:p w:rsidR="00AE3E6D" w:rsidRPr="00700D83" w:rsidRDefault="00AE3E6D" w:rsidP="00AE3E6D">
            <w:pPr>
              <w:jc w:val="center"/>
              <w:rPr>
                <w:sz w:val="22"/>
                <w:szCs w:val="22"/>
              </w:rPr>
            </w:pPr>
            <w:r>
              <w:rPr>
                <w:sz w:val="22"/>
                <w:szCs w:val="22"/>
              </w:rPr>
              <w:t>Вечер иностранных языков</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Default="00AE3E6D" w:rsidP="00AE3E6D">
            <w:pPr>
              <w:ind w:right="-106"/>
              <w:jc w:val="center"/>
              <w:rPr>
                <w:sz w:val="22"/>
                <w:szCs w:val="22"/>
              </w:rPr>
            </w:pPr>
            <w:r w:rsidRPr="00700D83">
              <w:rPr>
                <w:sz w:val="22"/>
                <w:szCs w:val="22"/>
              </w:rPr>
              <w:t xml:space="preserve">Авдеева Н.А., Селиверстова О.А., Жукова Д.Д., </w:t>
            </w:r>
          </w:p>
          <w:p w:rsidR="00AE3E6D" w:rsidRPr="00700D83" w:rsidRDefault="00AE3E6D" w:rsidP="00AE3E6D">
            <w:pPr>
              <w:ind w:right="-106"/>
              <w:jc w:val="center"/>
              <w:rPr>
                <w:sz w:val="22"/>
                <w:szCs w:val="22"/>
              </w:rPr>
            </w:pPr>
            <w:r w:rsidRPr="00700D83">
              <w:rPr>
                <w:sz w:val="22"/>
                <w:szCs w:val="22"/>
              </w:rPr>
              <w:t>Косован О.Л., Алиева Д.Т.</w:t>
            </w:r>
          </w:p>
        </w:tc>
        <w:tc>
          <w:tcPr>
            <w:tcW w:w="737" w:type="dxa"/>
          </w:tcPr>
          <w:p w:rsidR="00AE3E6D" w:rsidRPr="00700D83" w:rsidRDefault="00AE3E6D" w:rsidP="00AE3E6D">
            <w:pPr>
              <w:jc w:val="center"/>
              <w:rPr>
                <w:sz w:val="22"/>
                <w:szCs w:val="22"/>
              </w:rPr>
            </w:pPr>
            <w:r w:rsidRPr="00700D83">
              <w:rPr>
                <w:sz w:val="22"/>
                <w:szCs w:val="22"/>
              </w:rPr>
              <w:t>100</w:t>
            </w:r>
          </w:p>
        </w:tc>
      </w:tr>
      <w:tr w:rsidR="00AE3E6D" w:rsidRPr="00700D83" w:rsidTr="00FD62E4">
        <w:trPr>
          <w:trHeight w:val="245"/>
        </w:trPr>
        <w:tc>
          <w:tcPr>
            <w:tcW w:w="1815" w:type="dxa"/>
          </w:tcPr>
          <w:p w:rsidR="00AE3E6D" w:rsidRPr="00700D83" w:rsidRDefault="00AE3E6D" w:rsidP="00AE3E6D">
            <w:pPr>
              <w:jc w:val="both"/>
              <w:rPr>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sz w:val="22"/>
                <w:szCs w:val="22"/>
              </w:rPr>
            </w:pPr>
            <w:r w:rsidRPr="00700D83">
              <w:rPr>
                <w:sz w:val="22"/>
                <w:szCs w:val="22"/>
              </w:rPr>
              <w:t>Беседа с куратором</w:t>
            </w:r>
          </w:p>
        </w:tc>
        <w:tc>
          <w:tcPr>
            <w:tcW w:w="992" w:type="dxa"/>
          </w:tcPr>
          <w:p w:rsidR="00AE3E6D" w:rsidRPr="00700D83" w:rsidRDefault="00AE3E6D" w:rsidP="00AE3E6D">
            <w:pPr>
              <w:ind w:left="-79" w:right="-137"/>
              <w:jc w:val="center"/>
              <w:rPr>
                <w:sz w:val="22"/>
                <w:szCs w:val="22"/>
              </w:rPr>
            </w:pPr>
            <w:r w:rsidRPr="00700D83">
              <w:rPr>
                <w:sz w:val="22"/>
                <w:szCs w:val="22"/>
              </w:rPr>
              <w:t xml:space="preserve">Декабрь 2023 </w:t>
            </w:r>
          </w:p>
        </w:tc>
        <w:tc>
          <w:tcPr>
            <w:tcW w:w="2268" w:type="dxa"/>
          </w:tcPr>
          <w:p w:rsidR="00AE3E6D" w:rsidRPr="00700D83" w:rsidRDefault="00AE3E6D" w:rsidP="00AE3E6D">
            <w:pPr>
              <w:ind w:left="-108" w:right="-109"/>
              <w:jc w:val="center"/>
              <w:rPr>
                <w:sz w:val="22"/>
                <w:szCs w:val="22"/>
              </w:rPr>
            </w:pPr>
            <w:r w:rsidRPr="00700D83">
              <w:rPr>
                <w:sz w:val="22"/>
                <w:szCs w:val="22"/>
              </w:rPr>
              <w:t xml:space="preserve">Беседа об академической успеваемости  посещаемости </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Селиверстова О.А., Косован О.Л., Акинина П.С., Михалева О.В., Алиева Д.Т., Шаломова Е.В.</w:t>
            </w:r>
          </w:p>
        </w:tc>
        <w:tc>
          <w:tcPr>
            <w:tcW w:w="737" w:type="dxa"/>
          </w:tcPr>
          <w:p w:rsidR="00AE3E6D" w:rsidRPr="00700D83" w:rsidRDefault="00AE3E6D" w:rsidP="00AE3E6D">
            <w:pPr>
              <w:jc w:val="center"/>
              <w:rPr>
                <w:sz w:val="22"/>
                <w:szCs w:val="22"/>
              </w:rPr>
            </w:pPr>
            <w:r w:rsidRPr="00700D83">
              <w:rPr>
                <w:sz w:val="22"/>
                <w:szCs w:val="22"/>
              </w:rPr>
              <w:t>100</w:t>
            </w:r>
          </w:p>
        </w:tc>
      </w:tr>
      <w:tr w:rsidR="00AE3E6D" w:rsidRPr="00700D83" w:rsidTr="00B027D4">
        <w:trPr>
          <w:trHeight w:val="245"/>
        </w:trPr>
        <w:tc>
          <w:tcPr>
            <w:tcW w:w="10206" w:type="dxa"/>
            <w:gridSpan w:val="7"/>
          </w:tcPr>
          <w:p w:rsidR="00AE3E6D" w:rsidRPr="00700D83" w:rsidRDefault="00AE3E6D" w:rsidP="00AE3E6D">
            <w:pPr>
              <w:ind w:left="-80" w:right="-137"/>
              <w:jc w:val="center"/>
              <w:rPr>
                <w:b/>
                <w:sz w:val="22"/>
                <w:szCs w:val="22"/>
              </w:rPr>
            </w:pPr>
            <w:r w:rsidRPr="00700D83">
              <w:rPr>
                <w:b/>
                <w:sz w:val="22"/>
                <w:szCs w:val="22"/>
              </w:rPr>
              <w:t>Январь</w:t>
            </w:r>
          </w:p>
        </w:tc>
      </w:tr>
      <w:tr w:rsidR="00AE3E6D" w:rsidRPr="00700D83" w:rsidTr="00FD62E4">
        <w:trPr>
          <w:trHeight w:val="245"/>
        </w:trPr>
        <w:tc>
          <w:tcPr>
            <w:tcW w:w="1815" w:type="dxa"/>
          </w:tcPr>
          <w:p w:rsidR="00AE3E6D" w:rsidRPr="00700D83" w:rsidRDefault="00AE3E6D" w:rsidP="00AE3E6D">
            <w:pPr>
              <w:ind w:right="-139"/>
              <w:jc w:val="both"/>
              <w:rPr>
                <w:b/>
                <w:sz w:val="22"/>
                <w:szCs w:val="22"/>
              </w:rPr>
            </w:pPr>
            <w:r w:rsidRPr="00700D83">
              <w:rPr>
                <w:sz w:val="22"/>
                <w:szCs w:val="22"/>
              </w:rPr>
              <w:t xml:space="preserve">патриотическое </w:t>
            </w:r>
          </w:p>
        </w:tc>
        <w:tc>
          <w:tcPr>
            <w:tcW w:w="1417" w:type="dxa"/>
          </w:tcPr>
          <w:p w:rsidR="00AE3E6D" w:rsidRPr="00700D83" w:rsidRDefault="00AE3E6D" w:rsidP="00AE3E6D">
            <w:pPr>
              <w:ind w:left="-80" w:right="-137"/>
              <w:jc w:val="both"/>
              <w:rPr>
                <w:b/>
                <w:sz w:val="22"/>
                <w:szCs w:val="22"/>
              </w:rPr>
            </w:pPr>
          </w:p>
        </w:tc>
        <w:tc>
          <w:tcPr>
            <w:tcW w:w="992" w:type="dxa"/>
          </w:tcPr>
          <w:p w:rsidR="00AE3E6D" w:rsidRPr="00700D83" w:rsidRDefault="00AE3E6D" w:rsidP="00AE3E6D">
            <w:pPr>
              <w:ind w:left="-79" w:right="-137"/>
              <w:jc w:val="center"/>
              <w:rPr>
                <w:sz w:val="22"/>
                <w:szCs w:val="22"/>
              </w:rPr>
            </w:pPr>
            <w:r w:rsidRPr="00700D83">
              <w:rPr>
                <w:sz w:val="22"/>
                <w:szCs w:val="22"/>
              </w:rPr>
              <w:t>В течение года</w:t>
            </w:r>
          </w:p>
        </w:tc>
        <w:tc>
          <w:tcPr>
            <w:tcW w:w="2268" w:type="dxa"/>
          </w:tcPr>
          <w:p w:rsidR="00AE3E6D" w:rsidRPr="00700D83" w:rsidRDefault="00AE3E6D" w:rsidP="00AE3E6D">
            <w:pPr>
              <w:ind w:left="-108" w:right="-109"/>
              <w:jc w:val="center"/>
              <w:rPr>
                <w:sz w:val="22"/>
                <w:szCs w:val="22"/>
              </w:rPr>
            </w:pPr>
            <w:r w:rsidRPr="00700D83">
              <w:rPr>
                <w:sz w:val="22"/>
                <w:szCs w:val="22"/>
              </w:rPr>
              <w:t>Участие в мероприятиях, посвященных памятным датам истории России</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Ищенко А.А.</w:t>
            </w:r>
          </w:p>
        </w:tc>
        <w:tc>
          <w:tcPr>
            <w:tcW w:w="737" w:type="dxa"/>
          </w:tcPr>
          <w:p w:rsidR="00AE3E6D" w:rsidRPr="00700D83" w:rsidRDefault="00AE3E6D" w:rsidP="00AE3E6D">
            <w:pPr>
              <w:jc w:val="center"/>
              <w:rPr>
                <w:sz w:val="22"/>
                <w:szCs w:val="22"/>
              </w:rPr>
            </w:pPr>
            <w:r w:rsidRPr="00700D83">
              <w:rPr>
                <w:sz w:val="22"/>
                <w:szCs w:val="22"/>
              </w:rPr>
              <w:t>100</w:t>
            </w:r>
          </w:p>
        </w:tc>
      </w:tr>
      <w:tr w:rsidR="00AE3E6D" w:rsidRPr="00700D83" w:rsidTr="00BF3746">
        <w:trPr>
          <w:trHeight w:val="245"/>
        </w:trPr>
        <w:tc>
          <w:tcPr>
            <w:tcW w:w="10206" w:type="dxa"/>
            <w:gridSpan w:val="7"/>
          </w:tcPr>
          <w:p w:rsidR="00AE3E6D" w:rsidRPr="00700D83" w:rsidRDefault="00AE3E6D" w:rsidP="00AE3E6D">
            <w:pPr>
              <w:ind w:left="-80" w:right="-137"/>
              <w:jc w:val="center"/>
              <w:rPr>
                <w:b/>
                <w:sz w:val="22"/>
                <w:szCs w:val="22"/>
              </w:rPr>
            </w:pPr>
            <w:r w:rsidRPr="00700D83">
              <w:rPr>
                <w:b/>
                <w:sz w:val="22"/>
                <w:szCs w:val="22"/>
              </w:rPr>
              <w:t>Февраль</w:t>
            </w:r>
          </w:p>
        </w:tc>
      </w:tr>
      <w:tr w:rsidR="00AE3E6D" w:rsidRPr="00700D83" w:rsidTr="00FD62E4">
        <w:trPr>
          <w:trHeight w:val="245"/>
        </w:trPr>
        <w:tc>
          <w:tcPr>
            <w:tcW w:w="1815" w:type="dxa"/>
          </w:tcPr>
          <w:p w:rsidR="00AE3E6D" w:rsidRPr="00700D83" w:rsidRDefault="00AE3E6D" w:rsidP="00AE3E6D">
            <w:pPr>
              <w:ind w:right="-139"/>
              <w:jc w:val="both"/>
              <w:rPr>
                <w:b/>
                <w:sz w:val="22"/>
                <w:szCs w:val="22"/>
              </w:rPr>
            </w:pPr>
            <w:r w:rsidRPr="00700D83">
              <w:rPr>
                <w:sz w:val="22"/>
                <w:szCs w:val="22"/>
              </w:rPr>
              <w:t xml:space="preserve">патриотическое </w:t>
            </w:r>
          </w:p>
        </w:tc>
        <w:tc>
          <w:tcPr>
            <w:tcW w:w="1417" w:type="dxa"/>
          </w:tcPr>
          <w:p w:rsidR="00AE3E6D" w:rsidRPr="00700D83" w:rsidRDefault="00AE3E6D" w:rsidP="00AE3E6D">
            <w:pPr>
              <w:ind w:left="-80" w:right="-137"/>
              <w:jc w:val="center"/>
              <w:rPr>
                <w:sz w:val="22"/>
                <w:szCs w:val="22"/>
              </w:rPr>
            </w:pPr>
            <w:r w:rsidRPr="00700D83">
              <w:rPr>
                <w:sz w:val="22"/>
                <w:szCs w:val="22"/>
              </w:rPr>
              <w:t>Круглый стол</w:t>
            </w:r>
          </w:p>
        </w:tc>
        <w:tc>
          <w:tcPr>
            <w:tcW w:w="992" w:type="dxa"/>
          </w:tcPr>
          <w:p w:rsidR="00AE3E6D" w:rsidRPr="00700D83" w:rsidRDefault="00AE3E6D" w:rsidP="00AE3E6D">
            <w:pPr>
              <w:ind w:left="-79" w:right="-137"/>
              <w:jc w:val="center"/>
              <w:rPr>
                <w:sz w:val="22"/>
                <w:szCs w:val="22"/>
              </w:rPr>
            </w:pPr>
            <w:r w:rsidRPr="00700D83">
              <w:rPr>
                <w:sz w:val="22"/>
                <w:szCs w:val="22"/>
              </w:rPr>
              <w:t xml:space="preserve">Февраль 2024 </w:t>
            </w:r>
          </w:p>
        </w:tc>
        <w:tc>
          <w:tcPr>
            <w:tcW w:w="2268" w:type="dxa"/>
          </w:tcPr>
          <w:p w:rsidR="00AE3E6D" w:rsidRPr="00700D83" w:rsidRDefault="00AE3E6D" w:rsidP="00AE3E6D">
            <w:pPr>
              <w:jc w:val="center"/>
              <w:rPr>
                <w:sz w:val="22"/>
                <w:szCs w:val="22"/>
              </w:rPr>
            </w:pPr>
            <w:r w:rsidRPr="00700D83">
              <w:rPr>
                <w:sz w:val="22"/>
                <w:szCs w:val="22"/>
              </w:rPr>
              <w:t>Международный день родного языка</w:t>
            </w:r>
          </w:p>
          <w:p w:rsidR="00AE3E6D" w:rsidRPr="00700D83" w:rsidRDefault="00AE3E6D" w:rsidP="00AE3E6D">
            <w:pPr>
              <w:jc w:val="center"/>
              <w:rPr>
                <w:sz w:val="22"/>
                <w:szCs w:val="22"/>
              </w:rPr>
            </w:pP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Замараева Г.Н., Селиверстова О.А.</w:t>
            </w:r>
          </w:p>
        </w:tc>
        <w:tc>
          <w:tcPr>
            <w:tcW w:w="737" w:type="dxa"/>
          </w:tcPr>
          <w:p w:rsidR="00AE3E6D" w:rsidRPr="00700D83" w:rsidRDefault="00AE3E6D" w:rsidP="00AE3E6D">
            <w:pPr>
              <w:jc w:val="center"/>
              <w:rPr>
                <w:sz w:val="22"/>
                <w:szCs w:val="22"/>
              </w:rPr>
            </w:pPr>
            <w:r w:rsidRPr="00700D83">
              <w:rPr>
                <w:sz w:val="22"/>
                <w:szCs w:val="22"/>
              </w:rPr>
              <w:t>50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b/>
                <w:sz w:val="22"/>
                <w:szCs w:val="22"/>
              </w:rPr>
            </w:pPr>
            <w:r w:rsidRPr="00700D83">
              <w:rPr>
                <w:sz w:val="22"/>
                <w:szCs w:val="22"/>
              </w:rPr>
              <w:t>диктант</w:t>
            </w:r>
          </w:p>
        </w:tc>
        <w:tc>
          <w:tcPr>
            <w:tcW w:w="992" w:type="dxa"/>
          </w:tcPr>
          <w:p w:rsidR="00AE3E6D" w:rsidRPr="00700D83" w:rsidRDefault="00AE3E6D" w:rsidP="00AE3E6D">
            <w:pPr>
              <w:ind w:left="-79" w:right="-137"/>
              <w:jc w:val="center"/>
              <w:rPr>
                <w:sz w:val="22"/>
                <w:szCs w:val="22"/>
              </w:rPr>
            </w:pPr>
            <w:r w:rsidRPr="00700D83">
              <w:rPr>
                <w:sz w:val="22"/>
                <w:szCs w:val="22"/>
              </w:rPr>
              <w:t xml:space="preserve">Февраль 2024 </w:t>
            </w:r>
          </w:p>
        </w:tc>
        <w:tc>
          <w:tcPr>
            <w:tcW w:w="2268" w:type="dxa"/>
          </w:tcPr>
          <w:p w:rsidR="00AE3E6D" w:rsidRPr="00700D83" w:rsidRDefault="00AE3E6D" w:rsidP="00AE3E6D">
            <w:pPr>
              <w:ind w:left="-108" w:right="-109"/>
              <w:jc w:val="center"/>
              <w:rPr>
                <w:sz w:val="22"/>
                <w:szCs w:val="22"/>
              </w:rPr>
            </w:pPr>
            <w:r w:rsidRPr="00700D83">
              <w:rPr>
                <w:sz w:val="22"/>
                <w:szCs w:val="22"/>
              </w:rPr>
              <w:t>Диктант по немецкому языку “Tolles Diktat” в рамках Всероссийской открытой акции</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color w:val="000000"/>
                <w:sz w:val="22"/>
                <w:szCs w:val="22"/>
              </w:rPr>
            </w:pPr>
            <w:r w:rsidRPr="00700D83">
              <w:rPr>
                <w:color w:val="000000"/>
                <w:sz w:val="22"/>
                <w:szCs w:val="22"/>
              </w:rPr>
              <w:t>Акинина П.С., Арсеньева Е.А.</w:t>
            </w:r>
          </w:p>
        </w:tc>
        <w:tc>
          <w:tcPr>
            <w:tcW w:w="737" w:type="dxa"/>
          </w:tcPr>
          <w:p w:rsidR="00AE3E6D" w:rsidRPr="00700D83" w:rsidRDefault="00AE3E6D" w:rsidP="00AE3E6D">
            <w:pPr>
              <w:jc w:val="center"/>
              <w:rPr>
                <w:sz w:val="22"/>
                <w:szCs w:val="22"/>
              </w:rPr>
            </w:pPr>
            <w:r w:rsidRPr="00700D83">
              <w:rPr>
                <w:sz w:val="22"/>
                <w:szCs w:val="22"/>
              </w:rPr>
              <w:t>100</w:t>
            </w:r>
          </w:p>
        </w:tc>
      </w:tr>
      <w:tr w:rsidR="00AE3E6D" w:rsidRPr="00700D83" w:rsidTr="001C1E3D">
        <w:trPr>
          <w:trHeight w:val="245"/>
        </w:trPr>
        <w:tc>
          <w:tcPr>
            <w:tcW w:w="10206" w:type="dxa"/>
            <w:gridSpan w:val="7"/>
          </w:tcPr>
          <w:p w:rsidR="00AE3E6D" w:rsidRPr="00700D83" w:rsidRDefault="00AE3E6D" w:rsidP="00AE3E6D">
            <w:pPr>
              <w:ind w:left="-80" w:right="-137"/>
              <w:jc w:val="center"/>
              <w:rPr>
                <w:b/>
                <w:sz w:val="22"/>
                <w:szCs w:val="22"/>
              </w:rPr>
            </w:pPr>
            <w:r w:rsidRPr="00700D83">
              <w:rPr>
                <w:b/>
                <w:sz w:val="22"/>
                <w:szCs w:val="22"/>
              </w:rPr>
              <w:lastRenderedPageBreak/>
              <w:t>Март</w:t>
            </w:r>
          </w:p>
        </w:tc>
      </w:tr>
      <w:tr w:rsidR="00AE3E6D" w:rsidRPr="00700D83" w:rsidTr="00FD62E4">
        <w:trPr>
          <w:trHeight w:val="245"/>
        </w:trPr>
        <w:tc>
          <w:tcPr>
            <w:tcW w:w="1815" w:type="dxa"/>
          </w:tcPr>
          <w:p w:rsidR="00AE3E6D" w:rsidRPr="00700D83" w:rsidRDefault="00AE3E6D" w:rsidP="00AE3E6D">
            <w:pPr>
              <w:jc w:val="both"/>
              <w:rPr>
                <w:sz w:val="22"/>
                <w:szCs w:val="22"/>
              </w:rPr>
            </w:pPr>
            <w:r w:rsidRPr="00700D83">
              <w:rPr>
                <w:sz w:val="22"/>
                <w:szCs w:val="22"/>
              </w:rPr>
              <w:t>экологическое</w:t>
            </w:r>
          </w:p>
        </w:tc>
        <w:tc>
          <w:tcPr>
            <w:tcW w:w="1417" w:type="dxa"/>
          </w:tcPr>
          <w:p w:rsidR="00AE3E6D" w:rsidRPr="00700D83" w:rsidRDefault="00AE3E6D" w:rsidP="00AE3E6D">
            <w:pPr>
              <w:ind w:left="-80" w:right="-137"/>
              <w:jc w:val="center"/>
              <w:rPr>
                <w:sz w:val="22"/>
                <w:szCs w:val="22"/>
              </w:rPr>
            </w:pPr>
            <w:r w:rsidRPr="00700D83">
              <w:rPr>
                <w:sz w:val="22"/>
                <w:szCs w:val="22"/>
              </w:rPr>
              <w:t>Беседа с куратором</w:t>
            </w:r>
          </w:p>
        </w:tc>
        <w:tc>
          <w:tcPr>
            <w:tcW w:w="992" w:type="dxa"/>
          </w:tcPr>
          <w:p w:rsidR="00AE3E6D" w:rsidRPr="00700D83" w:rsidRDefault="00AE3E6D" w:rsidP="00AE3E6D">
            <w:pPr>
              <w:ind w:left="-79" w:right="-137"/>
              <w:jc w:val="center"/>
              <w:rPr>
                <w:color w:val="000000"/>
                <w:sz w:val="22"/>
                <w:szCs w:val="22"/>
              </w:rPr>
            </w:pPr>
            <w:r w:rsidRPr="00700D83">
              <w:rPr>
                <w:color w:val="000000"/>
                <w:sz w:val="22"/>
                <w:szCs w:val="22"/>
              </w:rPr>
              <w:t xml:space="preserve">март 2024 </w:t>
            </w:r>
          </w:p>
        </w:tc>
        <w:tc>
          <w:tcPr>
            <w:tcW w:w="2268" w:type="dxa"/>
          </w:tcPr>
          <w:p w:rsidR="00AE3E6D" w:rsidRPr="00700D83" w:rsidRDefault="00AE3E6D" w:rsidP="00AE3E6D">
            <w:pPr>
              <w:jc w:val="center"/>
              <w:rPr>
                <w:color w:val="000000"/>
                <w:sz w:val="22"/>
                <w:szCs w:val="22"/>
              </w:rPr>
            </w:pPr>
            <w:r>
              <w:rPr>
                <w:color w:val="000000"/>
                <w:sz w:val="22"/>
                <w:szCs w:val="22"/>
              </w:rPr>
              <w:t>Экологичес</w:t>
            </w:r>
            <w:r w:rsidRPr="00700D83">
              <w:rPr>
                <w:color w:val="000000"/>
                <w:sz w:val="22"/>
                <w:szCs w:val="22"/>
              </w:rPr>
              <w:t>кое воспитание молодежи</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Селиверстова О.А., Косован О.Л., Акинина П.С., Михалева О.В., Алиева Д.Т., Шаломова Е.В.</w:t>
            </w:r>
          </w:p>
        </w:tc>
        <w:tc>
          <w:tcPr>
            <w:tcW w:w="737" w:type="dxa"/>
          </w:tcPr>
          <w:p w:rsidR="00AE3E6D" w:rsidRPr="00700D83" w:rsidRDefault="00AE3E6D" w:rsidP="00AE3E6D">
            <w:pPr>
              <w:jc w:val="center"/>
              <w:rPr>
                <w:sz w:val="22"/>
                <w:szCs w:val="22"/>
              </w:rPr>
            </w:pPr>
            <w:r w:rsidRPr="00700D83">
              <w:rPr>
                <w:sz w:val="22"/>
                <w:szCs w:val="22"/>
              </w:rPr>
              <w:t>100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 xml:space="preserve">культурно-творческое </w:t>
            </w:r>
          </w:p>
        </w:tc>
        <w:tc>
          <w:tcPr>
            <w:tcW w:w="1417" w:type="dxa"/>
          </w:tcPr>
          <w:p w:rsidR="00AE3E6D" w:rsidRPr="00700D83" w:rsidRDefault="00AE3E6D" w:rsidP="00AE3E6D">
            <w:pPr>
              <w:ind w:left="-80" w:right="-137"/>
              <w:jc w:val="center"/>
              <w:rPr>
                <w:sz w:val="22"/>
                <w:szCs w:val="22"/>
              </w:rPr>
            </w:pPr>
            <w:r w:rsidRPr="00700D83">
              <w:rPr>
                <w:sz w:val="22"/>
                <w:szCs w:val="22"/>
              </w:rPr>
              <w:t>конкурс</w:t>
            </w:r>
          </w:p>
        </w:tc>
        <w:tc>
          <w:tcPr>
            <w:tcW w:w="992" w:type="dxa"/>
          </w:tcPr>
          <w:p w:rsidR="00AE3E6D" w:rsidRPr="00700D83" w:rsidRDefault="00AE3E6D" w:rsidP="00AE3E6D">
            <w:pPr>
              <w:ind w:left="-79" w:right="-137"/>
              <w:jc w:val="center"/>
              <w:rPr>
                <w:color w:val="000000"/>
                <w:sz w:val="22"/>
                <w:szCs w:val="22"/>
              </w:rPr>
            </w:pPr>
            <w:r w:rsidRPr="00700D83">
              <w:rPr>
                <w:color w:val="000000"/>
                <w:sz w:val="22"/>
                <w:szCs w:val="22"/>
              </w:rPr>
              <w:t xml:space="preserve">Март 2024 </w:t>
            </w:r>
          </w:p>
        </w:tc>
        <w:tc>
          <w:tcPr>
            <w:tcW w:w="2268" w:type="dxa"/>
          </w:tcPr>
          <w:p w:rsidR="00AE3E6D" w:rsidRPr="00700D83" w:rsidRDefault="00AE3E6D" w:rsidP="00AE3E6D">
            <w:pPr>
              <w:jc w:val="center"/>
              <w:rPr>
                <w:color w:val="000000"/>
                <w:sz w:val="22"/>
                <w:szCs w:val="22"/>
              </w:rPr>
            </w:pPr>
            <w:r w:rsidRPr="00700D83">
              <w:rPr>
                <w:color w:val="000000"/>
                <w:sz w:val="22"/>
                <w:szCs w:val="22"/>
              </w:rPr>
              <w:t>Конкурс чтецов на франц.языке "Международный день поэзии"</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Иголкина Л.А.</w:t>
            </w:r>
          </w:p>
        </w:tc>
        <w:tc>
          <w:tcPr>
            <w:tcW w:w="737" w:type="dxa"/>
          </w:tcPr>
          <w:p w:rsidR="00AE3E6D" w:rsidRPr="00700D83" w:rsidRDefault="00AE3E6D" w:rsidP="00AE3E6D">
            <w:pPr>
              <w:jc w:val="center"/>
              <w:rPr>
                <w:sz w:val="22"/>
                <w:szCs w:val="22"/>
              </w:rPr>
            </w:pPr>
            <w:r w:rsidRPr="00700D83">
              <w:rPr>
                <w:sz w:val="22"/>
                <w:szCs w:val="22"/>
              </w:rPr>
              <w:t>30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 xml:space="preserve">культурно-творческое </w:t>
            </w:r>
          </w:p>
        </w:tc>
        <w:tc>
          <w:tcPr>
            <w:tcW w:w="1417" w:type="dxa"/>
          </w:tcPr>
          <w:p w:rsidR="00AE3E6D" w:rsidRPr="00700D83" w:rsidRDefault="00AE3E6D" w:rsidP="00AE3E6D">
            <w:pPr>
              <w:ind w:left="-80" w:right="-137"/>
              <w:jc w:val="center"/>
              <w:rPr>
                <w:sz w:val="22"/>
                <w:szCs w:val="22"/>
              </w:rPr>
            </w:pPr>
            <w:r w:rsidRPr="00700D83">
              <w:rPr>
                <w:sz w:val="22"/>
                <w:szCs w:val="22"/>
              </w:rPr>
              <w:t>конкурс</w:t>
            </w:r>
          </w:p>
        </w:tc>
        <w:tc>
          <w:tcPr>
            <w:tcW w:w="992" w:type="dxa"/>
          </w:tcPr>
          <w:p w:rsidR="00AE3E6D" w:rsidRPr="00700D83" w:rsidRDefault="00AE3E6D" w:rsidP="00AE3E6D">
            <w:pPr>
              <w:ind w:left="-79" w:right="-137"/>
              <w:jc w:val="center"/>
              <w:rPr>
                <w:color w:val="000000"/>
                <w:sz w:val="22"/>
                <w:szCs w:val="22"/>
              </w:rPr>
            </w:pPr>
            <w:r w:rsidRPr="00700D83">
              <w:rPr>
                <w:color w:val="000000"/>
                <w:sz w:val="22"/>
                <w:szCs w:val="22"/>
              </w:rPr>
              <w:t xml:space="preserve">Март 2024 </w:t>
            </w:r>
          </w:p>
        </w:tc>
        <w:tc>
          <w:tcPr>
            <w:tcW w:w="2268" w:type="dxa"/>
          </w:tcPr>
          <w:p w:rsidR="00AE3E6D" w:rsidRPr="00700D83" w:rsidRDefault="00AE3E6D" w:rsidP="00AE3E6D">
            <w:pPr>
              <w:jc w:val="center"/>
              <w:rPr>
                <w:color w:val="000000"/>
                <w:sz w:val="22"/>
                <w:szCs w:val="22"/>
              </w:rPr>
            </w:pPr>
            <w:r w:rsidRPr="00700D83">
              <w:rPr>
                <w:color w:val="000000"/>
                <w:sz w:val="22"/>
                <w:szCs w:val="22"/>
              </w:rPr>
              <w:t>Конкурс презентаций на английском языке</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color w:val="000000"/>
                <w:sz w:val="22"/>
                <w:szCs w:val="22"/>
              </w:rPr>
            </w:pPr>
            <w:r w:rsidRPr="00700D83">
              <w:rPr>
                <w:color w:val="000000"/>
                <w:sz w:val="22"/>
                <w:szCs w:val="22"/>
              </w:rPr>
              <w:t>Ермолаева Л.Д.</w:t>
            </w:r>
          </w:p>
        </w:tc>
        <w:tc>
          <w:tcPr>
            <w:tcW w:w="737" w:type="dxa"/>
          </w:tcPr>
          <w:p w:rsidR="00AE3E6D" w:rsidRPr="00700D83" w:rsidRDefault="00AE3E6D" w:rsidP="00AE3E6D">
            <w:pPr>
              <w:jc w:val="center"/>
              <w:rPr>
                <w:color w:val="000000"/>
                <w:sz w:val="22"/>
                <w:szCs w:val="22"/>
              </w:rPr>
            </w:pPr>
            <w:r w:rsidRPr="00700D83">
              <w:rPr>
                <w:color w:val="000000"/>
                <w:sz w:val="22"/>
                <w:szCs w:val="22"/>
              </w:rPr>
              <w:t>30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sz w:val="22"/>
                <w:szCs w:val="22"/>
              </w:rPr>
            </w:pPr>
            <w:r w:rsidRPr="00700D83">
              <w:rPr>
                <w:sz w:val="22"/>
                <w:szCs w:val="22"/>
              </w:rPr>
              <w:t>Мастер-классы</w:t>
            </w:r>
            <w:r>
              <w:rPr>
                <w:sz w:val="22"/>
                <w:szCs w:val="22"/>
              </w:rPr>
              <w:t>, презентации</w:t>
            </w:r>
          </w:p>
        </w:tc>
        <w:tc>
          <w:tcPr>
            <w:tcW w:w="992" w:type="dxa"/>
          </w:tcPr>
          <w:p w:rsidR="00AE3E6D" w:rsidRPr="00700D83" w:rsidRDefault="00AE3E6D" w:rsidP="00AE3E6D">
            <w:pPr>
              <w:ind w:left="-79" w:right="-137"/>
              <w:jc w:val="center"/>
              <w:rPr>
                <w:color w:val="000000"/>
                <w:sz w:val="22"/>
                <w:szCs w:val="22"/>
              </w:rPr>
            </w:pPr>
            <w:r w:rsidRPr="00700D83">
              <w:rPr>
                <w:color w:val="000000"/>
                <w:sz w:val="22"/>
                <w:szCs w:val="22"/>
              </w:rPr>
              <w:t>Март 2024</w:t>
            </w:r>
          </w:p>
        </w:tc>
        <w:tc>
          <w:tcPr>
            <w:tcW w:w="2268" w:type="dxa"/>
          </w:tcPr>
          <w:p w:rsidR="00AE3E6D" w:rsidRPr="00700D83" w:rsidRDefault="00AE3E6D" w:rsidP="00AE3E6D">
            <w:pPr>
              <w:jc w:val="center"/>
              <w:rPr>
                <w:color w:val="000000"/>
                <w:sz w:val="22"/>
                <w:szCs w:val="22"/>
              </w:rPr>
            </w:pPr>
            <w:r w:rsidRPr="00700D83">
              <w:rPr>
                <w:color w:val="000000"/>
                <w:sz w:val="22"/>
                <w:szCs w:val="22"/>
              </w:rPr>
              <w:t>Дни иностранных языков</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color w:val="000000"/>
                <w:sz w:val="22"/>
                <w:szCs w:val="22"/>
              </w:rPr>
            </w:pPr>
            <w:r w:rsidRPr="00700D83">
              <w:rPr>
                <w:color w:val="000000"/>
                <w:sz w:val="22"/>
                <w:szCs w:val="22"/>
              </w:rPr>
              <w:t>Скрипченко С.Н.</w:t>
            </w:r>
          </w:p>
        </w:tc>
        <w:tc>
          <w:tcPr>
            <w:tcW w:w="737" w:type="dxa"/>
          </w:tcPr>
          <w:p w:rsidR="00AE3E6D" w:rsidRPr="00700D83" w:rsidRDefault="00AE3E6D" w:rsidP="00AE3E6D">
            <w:pPr>
              <w:jc w:val="center"/>
              <w:rPr>
                <w:color w:val="000000"/>
                <w:sz w:val="22"/>
                <w:szCs w:val="22"/>
              </w:rPr>
            </w:pPr>
            <w:r w:rsidRPr="00700D83">
              <w:rPr>
                <w:color w:val="000000"/>
                <w:sz w:val="22"/>
                <w:szCs w:val="22"/>
              </w:rPr>
              <w:t>60</w:t>
            </w:r>
          </w:p>
        </w:tc>
      </w:tr>
      <w:tr w:rsidR="00AE3E6D" w:rsidRPr="00700D83" w:rsidTr="00DD440D">
        <w:trPr>
          <w:trHeight w:val="245"/>
        </w:trPr>
        <w:tc>
          <w:tcPr>
            <w:tcW w:w="10206" w:type="dxa"/>
            <w:gridSpan w:val="7"/>
          </w:tcPr>
          <w:p w:rsidR="00AE3E6D" w:rsidRPr="00700D83" w:rsidRDefault="00AE3E6D" w:rsidP="00AE3E6D">
            <w:pPr>
              <w:ind w:left="-80" w:right="-137"/>
              <w:jc w:val="center"/>
              <w:rPr>
                <w:b/>
                <w:sz w:val="22"/>
                <w:szCs w:val="22"/>
              </w:rPr>
            </w:pPr>
            <w:r w:rsidRPr="00700D83">
              <w:rPr>
                <w:b/>
                <w:sz w:val="22"/>
                <w:szCs w:val="22"/>
              </w:rPr>
              <w:t>Апрель</w:t>
            </w:r>
          </w:p>
        </w:tc>
      </w:tr>
      <w:tr w:rsidR="00AE3E6D" w:rsidRPr="00700D83" w:rsidTr="00FD62E4">
        <w:trPr>
          <w:trHeight w:val="245"/>
        </w:trPr>
        <w:tc>
          <w:tcPr>
            <w:tcW w:w="1815" w:type="dxa"/>
          </w:tcPr>
          <w:p w:rsidR="00AE3E6D" w:rsidRPr="00700D83" w:rsidRDefault="00AE3E6D" w:rsidP="00AE3E6D">
            <w:pPr>
              <w:rPr>
                <w:b/>
                <w:sz w:val="22"/>
                <w:szCs w:val="22"/>
              </w:rPr>
            </w:pPr>
            <w:r w:rsidRPr="00700D83">
              <w:rPr>
                <w:sz w:val="22"/>
                <w:szCs w:val="22"/>
              </w:rPr>
              <w:t xml:space="preserve">гражданское </w:t>
            </w:r>
          </w:p>
        </w:tc>
        <w:tc>
          <w:tcPr>
            <w:tcW w:w="1417" w:type="dxa"/>
          </w:tcPr>
          <w:p w:rsidR="00AE3E6D" w:rsidRPr="00700D83" w:rsidRDefault="00AE3E6D" w:rsidP="00AE3E6D">
            <w:pPr>
              <w:ind w:left="-80" w:right="-137"/>
              <w:jc w:val="center"/>
              <w:rPr>
                <w:sz w:val="22"/>
                <w:szCs w:val="22"/>
              </w:rPr>
            </w:pPr>
            <w:r w:rsidRPr="00700D83">
              <w:rPr>
                <w:sz w:val="22"/>
                <w:szCs w:val="22"/>
              </w:rPr>
              <w:t>диктант</w:t>
            </w:r>
          </w:p>
        </w:tc>
        <w:tc>
          <w:tcPr>
            <w:tcW w:w="992" w:type="dxa"/>
          </w:tcPr>
          <w:p w:rsidR="00AE3E6D" w:rsidRPr="00700D83" w:rsidRDefault="00AE3E6D" w:rsidP="00AE3E6D">
            <w:pPr>
              <w:ind w:left="-79" w:right="-137"/>
              <w:jc w:val="center"/>
              <w:rPr>
                <w:sz w:val="22"/>
                <w:szCs w:val="22"/>
              </w:rPr>
            </w:pPr>
            <w:r w:rsidRPr="00700D83">
              <w:rPr>
                <w:sz w:val="22"/>
                <w:szCs w:val="22"/>
              </w:rPr>
              <w:t xml:space="preserve">апрель 2024 </w:t>
            </w:r>
          </w:p>
        </w:tc>
        <w:tc>
          <w:tcPr>
            <w:tcW w:w="2268" w:type="dxa"/>
          </w:tcPr>
          <w:p w:rsidR="00AE3E6D" w:rsidRPr="00700D83" w:rsidRDefault="00AE3E6D" w:rsidP="00AE3E6D">
            <w:pPr>
              <w:jc w:val="center"/>
              <w:rPr>
                <w:sz w:val="22"/>
                <w:szCs w:val="22"/>
              </w:rPr>
            </w:pPr>
            <w:r w:rsidRPr="00700D83">
              <w:rPr>
                <w:sz w:val="22"/>
                <w:szCs w:val="22"/>
              </w:rPr>
              <w:t>Международная акция "Диктант Победы"</w:t>
            </w:r>
          </w:p>
        </w:tc>
        <w:tc>
          <w:tcPr>
            <w:tcW w:w="1021" w:type="dxa"/>
          </w:tcPr>
          <w:p w:rsidR="00AE3E6D" w:rsidRPr="00700D83" w:rsidRDefault="00AE3E6D" w:rsidP="00AE3E6D">
            <w:pPr>
              <w:jc w:val="center"/>
              <w:rPr>
                <w:sz w:val="22"/>
                <w:szCs w:val="22"/>
              </w:rPr>
            </w:pPr>
            <w:r w:rsidRPr="00700D83">
              <w:rPr>
                <w:sz w:val="22"/>
                <w:szCs w:val="22"/>
              </w:rPr>
              <w:t>онлайн</w:t>
            </w:r>
          </w:p>
        </w:tc>
        <w:tc>
          <w:tcPr>
            <w:tcW w:w="1956" w:type="dxa"/>
          </w:tcPr>
          <w:p w:rsidR="00AE3E6D" w:rsidRPr="00700D83" w:rsidRDefault="00AE3E6D" w:rsidP="00AE3E6D">
            <w:pPr>
              <w:ind w:right="-106"/>
              <w:jc w:val="center"/>
              <w:rPr>
                <w:sz w:val="22"/>
                <w:szCs w:val="22"/>
              </w:rPr>
            </w:pPr>
            <w:r w:rsidRPr="00700D83">
              <w:rPr>
                <w:sz w:val="22"/>
                <w:szCs w:val="22"/>
              </w:rPr>
              <w:t>Ищенко А.А.</w:t>
            </w:r>
          </w:p>
        </w:tc>
        <w:tc>
          <w:tcPr>
            <w:tcW w:w="737" w:type="dxa"/>
          </w:tcPr>
          <w:p w:rsidR="00AE3E6D" w:rsidRPr="00700D83" w:rsidRDefault="00AE3E6D" w:rsidP="00AE3E6D">
            <w:pPr>
              <w:jc w:val="center"/>
              <w:rPr>
                <w:sz w:val="22"/>
                <w:szCs w:val="22"/>
              </w:rPr>
            </w:pPr>
            <w:r w:rsidRPr="00700D83">
              <w:rPr>
                <w:sz w:val="22"/>
                <w:szCs w:val="22"/>
              </w:rPr>
              <w:t>50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трудовое</w:t>
            </w:r>
          </w:p>
        </w:tc>
        <w:tc>
          <w:tcPr>
            <w:tcW w:w="1417" w:type="dxa"/>
          </w:tcPr>
          <w:p w:rsidR="00AE3E6D" w:rsidRPr="00700D83" w:rsidRDefault="00AE3E6D" w:rsidP="00AE3E6D">
            <w:pPr>
              <w:ind w:left="-80" w:right="-137"/>
              <w:jc w:val="center"/>
              <w:rPr>
                <w:sz w:val="22"/>
                <w:szCs w:val="22"/>
              </w:rPr>
            </w:pPr>
            <w:r w:rsidRPr="00700D83">
              <w:rPr>
                <w:sz w:val="22"/>
                <w:szCs w:val="22"/>
              </w:rPr>
              <w:t>уборка</w:t>
            </w:r>
          </w:p>
        </w:tc>
        <w:tc>
          <w:tcPr>
            <w:tcW w:w="992" w:type="dxa"/>
          </w:tcPr>
          <w:p w:rsidR="00AE3E6D" w:rsidRPr="00700D83" w:rsidRDefault="00AE3E6D" w:rsidP="00AE3E6D">
            <w:pPr>
              <w:ind w:left="-79" w:right="-137"/>
              <w:jc w:val="center"/>
              <w:rPr>
                <w:sz w:val="22"/>
                <w:szCs w:val="22"/>
              </w:rPr>
            </w:pPr>
            <w:r w:rsidRPr="00700D83">
              <w:rPr>
                <w:sz w:val="22"/>
                <w:szCs w:val="22"/>
              </w:rPr>
              <w:t xml:space="preserve">апрель 2024 </w:t>
            </w:r>
          </w:p>
        </w:tc>
        <w:tc>
          <w:tcPr>
            <w:tcW w:w="2268" w:type="dxa"/>
          </w:tcPr>
          <w:p w:rsidR="00AE3E6D" w:rsidRPr="00700D83" w:rsidRDefault="00AE3E6D" w:rsidP="00AE3E6D">
            <w:pPr>
              <w:jc w:val="center"/>
              <w:rPr>
                <w:sz w:val="22"/>
                <w:szCs w:val="22"/>
              </w:rPr>
            </w:pPr>
            <w:r w:rsidRPr="00700D83">
              <w:rPr>
                <w:sz w:val="22"/>
                <w:szCs w:val="22"/>
              </w:rPr>
              <w:t>месячник по уборке территории</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Селиверстова О.А.</w:t>
            </w:r>
          </w:p>
        </w:tc>
        <w:tc>
          <w:tcPr>
            <w:tcW w:w="737" w:type="dxa"/>
          </w:tcPr>
          <w:p w:rsidR="00AE3E6D" w:rsidRPr="00700D83" w:rsidRDefault="00AE3E6D" w:rsidP="00AE3E6D">
            <w:pPr>
              <w:jc w:val="center"/>
              <w:rPr>
                <w:sz w:val="22"/>
                <w:szCs w:val="22"/>
              </w:rPr>
            </w:pPr>
            <w:r w:rsidRPr="00700D83">
              <w:rPr>
                <w:sz w:val="22"/>
                <w:szCs w:val="22"/>
              </w:rPr>
              <w:t>19</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 xml:space="preserve">культурно-творческое </w:t>
            </w:r>
          </w:p>
        </w:tc>
        <w:tc>
          <w:tcPr>
            <w:tcW w:w="1417" w:type="dxa"/>
          </w:tcPr>
          <w:p w:rsidR="00AE3E6D" w:rsidRPr="00700D83" w:rsidRDefault="00AE3E6D" w:rsidP="00AE3E6D">
            <w:pPr>
              <w:ind w:left="-80" w:right="-137"/>
              <w:jc w:val="center"/>
              <w:rPr>
                <w:sz w:val="22"/>
                <w:szCs w:val="22"/>
              </w:rPr>
            </w:pPr>
            <w:r w:rsidRPr="00700D83">
              <w:rPr>
                <w:sz w:val="22"/>
                <w:szCs w:val="22"/>
              </w:rPr>
              <w:t>презентация</w:t>
            </w:r>
          </w:p>
        </w:tc>
        <w:tc>
          <w:tcPr>
            <w:tcW w:w="992" w:type="dxa"/>
          </w:tcPr>
          <w:p w:rsidR="00AE3E6D" w:rsidRPr="00700D83" w:rsidRDefault="00AE3E6D" w:rsidP="00AE3E6D">
            <w:pPr>
              <w:ind w:left="-79" w:right="-137"/>
              <w:jc w:val="center"/>
              <w:rPr>
                <w:sz w:val="22"/>
                <w:szCs w:val="22"/>
              </w:rPr>
            </w:pPr>
            <w:r w:rsidRPr="00700D83">
              <w:rPr>
                <w:sz w:val="22"/>
                <w:szCs w:val="22"/>
              </w:rPr>
              <w:t xml:space="preserve">21 апреля 2024 </w:t>
            </w:r>
          </w:p>
        </w:tc>
        <w:tc>
          <w:tcPr>
            <w:tcW w:w="2268" w:type="dxa"/>
          </w:tcPr>
          <w:p w:rsidR="00AE3E6D" w:rsidRPr="00700D83" w:rsidRDefault="00AE3E6D" w:rsidP="00AE3E6D">
            <w:pPr>
              <w:jc w:val="center"/>
              <w:rPr>
                <w:sz w:val="22"/>
                <w:szCs w:val="22"/>
              </w:rPr>
            </w:pPr>
            <w:r w:rsidRPr="00700D83">
              <w:rPr>
                <w:sz w:val="22"/>
                <w:szCs w:val="22"/>
              </w:rPr>
              <w:t>День английского языка</w:t>
            </w:r>
          </w:p>
        </w:tc>
        <w:tc>
          <w:tcPr>
            <w:tcW w:w="1021" w:type="dxa"/>
          </w:tcPr>
          <w:p w:rsidR="00AE3E6D" w:rsidRPr="00700D83" w:rsidRDefault="00AE3E6D" w:rsidP="00AE3E6D">
            <w:pPr>
              <w:jc w:val="center"/>
              <w:rPr>
                <w:sz w:val="22"/>
                <w:szCs w:val="22"/>
              </w:rPr>
            </w:pPr>
            <w:r w:rsidRPr="00700D83">
              <w:rPr>
                <w:sz w:val="22"/>
                <w:szCs w:val="22"/>
              </w:rPr>
              <w:t>онлайн</w:t>
            </w:r>
          </w:p>
        </w:tc>
        <w:tc>
          <w:tcPr>
            <w:tcW w:w="1956" w:type="dxa"/>
          </w:tcPr>
          <w:p w:rsidR="00AE3E6D" w:rsidRPr="00700D83" w:rsidRDefault="00AE3E6D" w:rsidP="00AE3E6D">
            <w:pPr>
              <w:ind w:right="-106"/>
              <w:jc w:val="center"/>
              <w:rPr>
                <w:sz w:val="22"/>
                <w:szCs w:val="22"/>
              </w:rPr>
            </w:pPr>
            <w:r w:rsidRPr="00700D83">
              <w:rPr>
                <w:sz w:val="22"/>
                <w:szCs w:val="22"/>
              </w:rPr>
              <w:t>Авдеева Н.А., Замараева Г.Н., Селиверстова О.А.</w:t>
            </w:r>
          </w:p>
        </w:tc>
        <w:tc>
          <w:tcPr>
            <w:tcW w:w="737" w:type="dxa"/>
          </w:tcPr>
          <w:p w:rsidR="00AE3E6D" w:rsidRPr="00700D83" w:rsidRDefault="00AE3E6D" w:rsidP="00AE3E6D">
            <w:pPr>
              <w:jc w:val="center"/>
              <w:rPr>
                <w:sz w:val="22"/>
                <w:szCs w:val="22"/>
              </w:rPr>
            </w:pPr>
            <w:r w:rsidRPr="00700D83">
              <w:rPr>
                <w:sz w:val="22"/>
                <w:szCs w:val="22"/>
              </w:rPr>
              <w:t>60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sz w:val="22"/>
                <w:szCs w:val="22"/>
              </w:rPr>
            </w:pPr>
            <w:r w:rsidRPr="00700D83">
              <w:rPr>
                <w:sz w:val="22"/>
                <w:szCs w:val="22"/>
              </w:rPr>
              <w:t>конкурс</w:t>
            </w:r>
          </w:p>
        </w:tc>
        <w:tc>
          <w:tcPr>
            <w:tcW w:w="992" w:type="dxa"/>
          </w:tcPr>
          <w:p w:rsidR="00AE3E6D" w:rsidRPr="00700D83" w:rsidRDefault="00AE3E6D" w:rsidP="00AE3E6D">
            <w:pPr>
              <w:ind w:left="-79" w:right="-137"/>
              <w:jc w:val="center"/>
              <w:rPr>
                <w:sz w:val="22"/>
                <w:szCs w:val="22"/>
              </w:rPr>
            </w:pPr>
            <w:r w:rsidRPr="00700D83">
              <w:rPr>
                <w:sz w:val="22"/>
                <w:szCs w:val="22"/>
              </w:rPr>
              <w:t xml:space="preserve">24 апреля 2024 </w:t>
            </w:r>
          </w:p>
        </w:tc>
        <w:tc>
          <w:tcPr>
            <w:tcW w:w="2268" w:type="dxa"/>
          </w:tcPr>
          <w:p w:rsidR="00AE3E6D" w:rsidRPr="00700D83" w:rsidRDefault="00AE3E6D" w:rsidP="00AE3E6D">
            <w:pPr>
              <w:ind w:right="-109"/>
              <w:jc w:val="center"/>
              <w:rPr>
                <w:sz w:val="22"/>
                <w:szCs w:val="22"/>
              </w:rPr>
            </w:pPr>
            <w:r w:rsidRPr="00700D83">
              <w:rPr>
                <w:sz w:val="22"/>
                <w:szCs w:val="22"/>
              </w:rPr>
              <w:t>Конкурс поэтического перевода</w:t>
            </w:r>
          </w:p>
          <w:p w:rsidR="00AE3E6D" w:rsidRPr="00700D83" w:rsidRDefault="00AE3E6D" w:rsidP="00AE3E6D">
            <w:pPr>
              <w:ind w:right="-109"/>
              <w:jc w:val="center"/>
              <w:rPr>
                <w:sz w:val="22"/>
                <w:szCs w:val="22"/>
              </w:rPr>
            </w:pP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Авдеева Н.А., Селиверстова О.А.</w:t>
            </w:r>
          </w:p>
        </w:tc>
        <w:tc>
          <w:tcPr>
            <w:tcW w:w="737" w:type="dxa"/>
          </w:tcPr>
          <w:p w:rsidR="00AE3E6D" w:rsidRPr="00700D83" w:rsidRDefault="00AE3E6D" w:rsidP="00AE3E6D">
            <w:pPr>
              <w:jc w:val="center"/>
              <w:rPr>
                <w:sz w:val="22"/>
                <w:szCs w:val="22"/>
              </w:rPr>
            </w:pPr>
            <w:r w:rsidRPr="00700D83">
              <w:rPr>
                <w:sz w:val="22"/>
                <w:szCs w:val="22"/>
              </w:rPr>
              <w:t>30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sz w:val="22"/>
                <w:szCs w:val="22"/>
              </w:rPr>
            </w:pPr>
            <w:r w:rsidRPr="00700D83">
              <w:rPr>
                <w:sz w:val="22"/>
                <w:szCs w:val="22"/>
              </w:rPr>
              <w:t>конкурс</w:t>
            </w:r>
          </w:p>
        </w:tc>
        <w:tc>
          <w:tcPr>
            <w:tcW w:w="992" w:type="dxa"/>
          </w:tcPr>
          <w:p w:rsidR="00AE3E6D" w:rsidRPr="00700D83" w:rsidRDefault="00AE3E6D" w:rsidP="00AE3E6D">
            <w:pPr>
              <w:ind w:left="-79" w:right="-137"/>
              <w:jc w:val="center"/>
              <w:rPr>
                <w:sz w:val="22"/>
                <w:szCs w:val="22"/>
              </w:rPr>
            </w:pPr>
            <w:r w:rsidRPr="00700D83">
              <w:rPr>
                <w:sz w:val="22"/>
                <w:szCs w:val="22"/>
              </w:rPr>
              <w:t>27 апреля 2024</w:t>
            </w:r>
          </w:p>
        </w:tc>
        <w:tc>
          <w:tcPr>
            <w:tcW w:w="2268" w:type="dxa"/>
          </w:tcPr>
          <w:p w:rsidR="00AE3E6D" w:rsidRDefault="00AE3E6D" w:rsidP="00AE3E6D">
            <w:pPr>
              <w:jc w:val="center"/>
              <w:rPr>
                <w:color w:val="000000"/>
                <w:sz w:val="22"/>
                <w:szCs w:val="22"/>
              </w:rPr>
            </w:pPr>
            <w:r w:rsidRPr="00700D83">
              <w:rPr>
                <w:color w:val="000000"/>
                <w:sz w:val="22"/>
                <w:szCs w:val="22"/>
              </w:rPr>
              <w:t xml:space="preserve">Конкурс чтецов на англ.языке </w:t>
            </w:r>
          </w:p>
          <w:p w:rsidR="00AE3E6D" w:rsidRPr="00700D83" w:rsidRDefault="00AE3E6D" w:rsidP="00AE3E6D">
            <w:pPr>
              <w:jc w:val="center"/>
              <w:rPr>
                <w:color w:val="000000"/>
                <w:sz w:val="22"/>
                <w:szCs w:val="22"/>
              </w:rPr>
            </w:pP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Авдеева Н.А., Селиверстова О.А.</w:t>
            </w:r>
          </w:p>
        </w:tc>
        <w:tc>
          <w:tcPr>
            <w:tcW w:w="737" w:type="dxa"/>
          </w:tcPr>
          <w:p w:rsidR="00AE3E6D" w:rsidRPr="00700D83" w:rsidRDefault="00AE3E6D" w:rsidP="00AE3E6D">
            <w:pPr>
              <w:jc w:val="center"/>
              <w:rPr>
                <w:sz w:val="22"/>
                <w:szCs w:val="22"/>
              </w:rPr>
            </w:pPr>
            <w:r w:rsidRPr="00700D83">
              <w:rPr>
                <w:sz w:val="22"/>
                <w:szCs w:val="22"/>
              </w:rPr>
              <w:t>20</w:t>
            </w:r>
          </w:p>
        </w:tc>
      </w:tr>
      <w:tr w:rsidR="00AE3E6D" w:rsidRPr="00700D83" w:rsidTr="007F6C5A">
        <w:trPr>
          <w:trHeight w:val="245"/>
        </w:trPr>
        <w:tc>
          <w:tcPr>
            <w:tcW w:w="10206" w:type="dxa"/>
            <w:gridSpan w:val="7"/>
          </w:tcPr>
          <w:p w:rsidR="00AE3E6D" w:rsidRPr="00700D83" w:rsidRDefault="00AE3E6D" w:rsidP="00AE3E6D">
            <w:pPr>
              <w:ind w:left="-80" w:right="-137"/>
              <w:jc w:val="center"/>
              <w:rPr>
                <w:b/>
                <w:sz w:val="22"/>
                <w:szCs w:val="22"/>
              </w:rPr>
            </w:pPr>
            <w:r w:rsidRPr="00700D83">
              <w:rPr>
                <w:b/>
                <w:sz w:val="22"/>
                <w:szCs w:val="22"/>
              </w:rPr>
              <w:t>Май</w:t>
            </w:r>
          </w:p>
        </w:tc>
      </w:tr>
      <w:tr w:rsidR="00AE3E6D" w:rsidRPr="00700D83" w:rsidTr="00FD62E4">
        <w:trPr>
          <w:trHeight w:val="245"/>
        </w:trPr>
        <w:tc>
          <w:tcPr>
            <w:tcW w:w="1815" w:type="dxa"/>
          </w:tcPr>
          <w:p w:rsidR="00AE3E6D" w:rsidRPr="00700D83" w:rsidRDefault="00AE3E6D" w:rsidP="00AE3E6D">
            <w:pPr>
              <w:rPr>
                <w:b/>
                <w:sz w:val="22"/>
                <w:szCs w:val="22"/>
              </w:rPr>
            </w:pPr>
            <w:r w:rsidRPr="00700D83">
              <w:rPr>
                <w:sz w:val="22"/>
                <w:szCs w:val="22"/>
              </w:rPr>
              <w:t xml:space="preserve">гражданское </w:t>
            </w:r>
          </w:p>
        </w:tc>
        <w:tc>
          <w:tcPr>
            <w:tcW w:w="1417" w:type="dxa"/>
          </w:tcPr>
          <w:p w:rsidR="00AE3E6D" w:rsidRPr="00700D83" w:rsidRDefault="00AE3E6D" w:rsidP="00AE3E6D">
            <w:pPr>
              <w:ind w:left="-80" w:right="-137"/>
              <w:jc w:val="center"/>
              <w:rPr>
                <w:sz w:val="22"/>
                <w:szCs w:val="22"/>
              </w:rPr>
            </w:pPr>
            <w:r w:rsidRPr="00700D83">
              <w:rPr>
                <w:sz w:val="22"/>
                <w:szCs w:val="22"/>
              </w:rPr>
              <w:t>Экскурсия</w:t>
            </w:r>
          </w:p>
        </w:tc>
        <w:tc>
          <w:tcPr>
            <w:tcW w:w="992" w:type="dxa"/>
          </w:tcPr>
          <w:p w:rsidR="00AE3E6D" w:rsidRPr="00700D83" w:rsidRDefault="00AE3E6D" w:rsidP="00AE3E6D">
            <w:pPr>
              <w:ind w:left="-79" w:right="-137"/>
              <w:jc w:val="center"/>
              <w:rPr>
                <w:sz w:val="22"/>
                <w:szCs w:val="22"/>
              </w:rPr>
            </w:pPr>
            <w:r w:rsidRPr="00700D83">
              <w:rPr>
                <w:sz w:val="22"/>
                <w:szCs w:val="22"/>
              </w:rPr>
              <w:t>30 мая 2024</w:t>
            </w:r>
          </w:p>
        </w:tc>
        <w:tc>
          <w:tcPr>
            <w:tcW w:w="2268" w:type="dxa"/>
          </w:tcPr>
          <w:p w:rsidR="00AE3E6D" w:rsidRPr="00700D83" w:rsidRDefault="00AE3E6D" w:rsidP="00AE3E6D">
            <w:pPr>
              <w:jc w:val="center"/>
              <w:rPr>
                <w:sz w:val="22"/>
                <w:szCs w:val="22"/>
              </w:rPr>
            </w:pPr>
            <w:r w:rsidRPr="00700D83">
              <w:rPr>
                <w:sz w:val="22"/>
                <w:szCs w:val="22"/>
              </w:rPr>
              <w:t>Выездная экскурсия по Суздалю для студентов 2 курса</w:t>
            </w:r>
          </w:p>
        </w:tc>
        <w:tc>
          <w:tcPr>
            <w:tcW w:w="1021" w:type="dxa"/>
          </w:tcPr>
          <w:p w:rsidR="00AE3E6D" w:rsidRPr="00700D83" w:rsidRDefault="00AE3E6D" w:rsidP="00AE3E6D">
            <w:pPr>
              <w:jc w:val="center"/>
              <w:rPr>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Авдеева Н.А., Деньгина А.В.</w:t>
            </w:r>
          </w:p>
        </w:tc>
        <w:tc>
          <w:tcPr>
            <w:tcW w:w="737" w:type="dxa"/>
          </w:tcPr>
          <w:p w:rsidR="00AE3E6D" w:rsidRPr="00700D83" w:rsidRDefault="00AE3E6D" w:rsidP="00AE3E6D">
            <w:pPr>
              <w:jc w:val="center"/>
              <w:rPr>
                <w:sz w:val="22"/>
                <w:szCs w:val="22"/>
              </w:rPr>
            </w:pPr>
            <w:r w:rsidRPr="00700D83">
              <w:rPr>
                <w:sz w:val="22"/>
                <w:szCs w:val="22"/>
              </w:rPr>
              <w:t>22</w:t>
            </w:r>
          </w:p>
        </w:tc>
      </w:tr>
      <w:tr w:rsidR="00AE3E6D" w:rsidRPr="00700D83" w:rsidTr="00FD62E4">
        <w:trPr>
          <w:trHeight w:val="245"/>
        </w:trPr>
        <w:tc>
          <w:tcPr>
            <w:tcW w:w="1815" w:type="dxa"/>
          </w:tcPr>
          <w:p w:rsidR="00AE3E6D" w:rsidRPr="00700D83" w:rsidRDefault="00AE3E6D" w:rsidP="00AE3E6D">
            <w:pPr>
              <w:ind w:right="-139"/>
              <w:jc w:val="both"/>
              <w:rPr>
                <w:b/>
                <w:sz w:val="22"/>
                <w:szCs w:val="22"/>
              </w:rPr>
            </w:pPr>
            <w:r w:rsidRPr="00700D83">
              <w:rPr>
                <w:sz w:val="22"/>
                <w:szCs w:val="22"/>
              </w:rPr>
              <w:t xml:space="preserve">патриотическое </w:t>
            </w:r>
          </w:p>
        </w:tc>
        <w:tc>
          <w:tcPr>
            <w:tcW w:w="1417" w:type="dxa"/>
          </w:tcPr>
          <w:p w:rsidR="00AE3E6D" w:rsidRPr="00700D83" w:rsidRDefault="00AE3E6D" w:rsidP="00AE3E6D">
            <w:pPr>
              <w:ind w:left="-80" w:right="-137"/>
              <w:jc w:val="center"/>
              <w:rPr>
                <w:sz w:val="22"/>
                <w:szCs w:val="22"/>
              </w:rPr>
            </w:pPr>
            <w:r w:rsidRPr="00700D83">
              <w:rPr>
                <w:sz w:val="22"/>
                <w:szCs w:val="22"/>
              </w:rPr>
              <w:t>Массовое мероприятие</w:t>
            </w:r>
          </w:p>
        </w:tc>
        <w:tc>
          <w:tcPr>
            <w:tcW w:w="992" w:type="dxa"/>
          </w:tcPr>
          <w:p w:rsidR="00AE3E6D" w:rsidRPr="00700D83" w:rsidRDefault="00AE3E6D" w:rsidP="00AE3E6D">
            <w:pPr>
              <w:ind w:left="-79" w:right="-137"/>
              <w:jc w:val="center"/>
              <w:rPr>
                <w:sz w:val="22"/>
                <w:szCs w:val="22"/>
              </w:rPr>
            </w:pPr>
            <w:r w:rsidRPr="00700D83">
              <w:rPr>
                <w:sz w:val="22"/>
                <w:szCs w:val="22"/>
              </w:rPr>
              <w:t xml:space="preserve">9 мая 2024 </w:t>
            </w:r>
          </w:p>
        </w:tc>
        <w:tc>
          <w:tcPr>
            <w:tcW w:w="2268" w:type="dxa"/>
          </w:tcPr>
          <w:p w:rsidR="00AE3E6D" w:rsidRPr="00700D83" w:rsidRDefault="00AE3E6D" w:rsidP="00AE3E6D">
            <w:pPr>
              <w:jc w:val="center"/>
              <w:rPr>
                <w:sz w:val="22"/>
                <w:szCs w:val="22"/>
              </w:rPr>
            </w:pPr>
            <w:r w:rsidRPr="00700D83">
              <w:rPr>
                <w:sz w:val="22"/>
                <w:szCs w:val="22"/>
              </w:rPr>
              <w:t>Парад победы</w:t>
            </w:r>
          </w:p>
        </w:tc>
        <w:tc>
          <w:tcPr>
            <w:tcW w:w="1021" w:type="dxa"/>
          </w:tcPr>
          <w:p w:rsidR="00AE3E6D" w:rsidRPr="00700D83" w:rsidRDefault="00AE3E6D" w:rsidP="00AE3E6D">
            <w:pPr>
              <w:jc w:val="center"/>
              <w:rPr>
                <w:b/>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Михалева О.В.</w:t>
            </w:r>
          </w:p>
        </w:tc>
        <w:tc>
          <w:tcPr>
            <w:tcW w:w="737" w:type="dxa"/>
          </w:tcPr>
          <w:p w:rsidR="00AE3E6D" w:rsidRPr="00700D83" w:rsidRDefault="00AE3E6D" w:rsidP="00AE3E6D">
            <w:pPr>
              <w:jc w:val="center"/>
              <w:rPr>
                <w:sz w:val="22"/>
                <w:szCs w:val="22"/>
              </w:rPr>
            </w:pPr>
            <w:r w:rsidRPr="00700D83">
              <w:rPr>
                <w:sz w:val="22"/>
                <w:szCs w:val="22"/>
              </w:rPr>
              <w:t>15</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трудовое</w:t>
            </w:r>
          </w:p>
        </w:tc>
        <w:tc>
          <w:tcPr>
            <w:tcW w:w="1417" w:type="dxa"/>
          </w:tcPr>
          <w:p w:rsidR="00AE3E6D" w:rsidRPr="00700D83" w:rsidRDefault="00AE3E6D" w:rsidP="00AE3E6D">
            <w:pPr>
              <w:ind w:left="-80" w:right="-137"/>
              <w:jc w:val="center"/>
              <w:rPr>
                <w:sz w:val="22"/>
                <w:szCs w:val="22"/>
              </w:rPr>
            </w:pPr>
            <w:r w:rsidRPr="00700D83">
              <w:rPr>
                <w:sz w:val="22"/>
                <w:szCs w:val="22"/>
              </w:rPr>
              <w:t>Тренинг</w:t>
            </w:r>
          </w:p>
        </w:tc>
        <w:tc>
          <w:tcPr>
            <w:tcW w:w="992" w:type="dxa"/>
          </w:tcPr>
          <w:p w:rsidR="00AE3E6D" w:rsidRPr="00700D83" w:rsidRDefault="00AE3E6D" w:rsidP="00AE3E6D">
            <w:pPr>
              <w:ind w:left="-79" w:right="-137"/>
              <w:jc w:val="center"/>
              <w:rPr>
                <w:sz w:val="22"/>
                <w:szCs w:val="22"/>
              </w:rPr>
            </w:pPr>
            <w:r w:rsidRPr="00700D83">
              <w:rPr>
                <w:sz w:val="22"/>
                <w:szCs w:val="22"/>
              </w:rPr>
              <w:t>май 2024</w:t>
            </w:r>
          </w:p>
        </w:tc>
        <w:tc>
          <w:tcPr>
            <w:tcW w:w="2268" w:type="dxa"/>
          </w:tcPr>
          <w:p w:rsidR="00AE3E6D" w:rsidRPr="00700D83" w:rsidRDefault="00AE3E6D" w:rsidP="00AE3E6D">
            <w:pPr>
              <w:jc w:val="center"/>
              <w:rPr>
                <w:sz w:val="22"/>
                <w:szCs w:val="22"/>
              </w:rPr>
            </w:pPr>
            <w:r w:rsidRPr="00700D83">
              <w:rPr>
                <w:sz w:val="22"/>
                <w:szCs w:val="22"/>
              </w:rPr>
              <w:t>«Собеседование с работодателем»</w:t>
            </w:r>
          </w:p>
        </w:tc>
        <w:tc>
          <w:tcPr>
            <w:tcW w:w="1021" w:type="dxa"/>
          </w:tcPr>
          <w:p w:rsidR="00AE3E6D" w:rsidRPr="00700D83" w:rsidRDefault="00AE3E6D" w:rsidP="00AE3E6D">
            <w:pPr>
              <w:jc w:val="center"/>
              <w:rPr>
                <w:b/>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Замараева Г.Н., Селиверстова О.А.</w:t>
            </w:r>
          </w:p>
        </w:tc>
        <w:tc>
          <w:tcPr>
            <w:tcW w:w="737" w:type="dxa"/>
          </w:tcPr>
          <w:p w:rsidR="00AE3E6D" w:rsidRPr="00700D83" w:rsidRDefault="00AE3E6D" w:rsidP="00AE3E6D">
            <w:pPr>
              <w:jc w:val="center"/>
              <w:rPr>
                <w:sz w:val="22"/>
                <w:szCs w:val="22"/>
              </w:rPr>
            </w:pPr>
            <w:r w:rsidRPr="00700D83">
              <w:rPr>
                <w:sz w:val="22"/>
                <w:szCs w:val="22"/>
              </w:rPr>
              <w:t>30</w:t>
            </w:r>
          </w:p>
        </w:tc>
      </w:tr>
      <w:tr w:rsidR="00AE3E6D" w:rsidRPr="00700D83" w:rsidTr="00FD62E4">
        <w:trPr>
          <w:trHeight w:val="245"/>
        </w:trPr>
        <w:tc>
          <w:tcPr>
            <w:tcW w:w="1815" w:type="dxa"/>
          </w:tcPr>
          <w:p w:rsidR="00AE3E6D" w:rsidRPr="00700D83" w:rsidRDefault="00AE3E6D" w:rsidP="00AE3E6D">
            <w:pPr>
              <w:jc w:val="both"/>
              <w:rPr>
                <w:b/>
                <w:sz w:val="22"/>
                <w:szCs w:val="22"/>
              </w:rPr>
            </w:pPr>
            <w:r w:rsidRPr="00700D83">
              <w:rPr>
                <w:sz w:val="22"/>
                <w:szCs w:val="22"/>
              </w:rPr>
              <w:t>научно-образовательное</w:t>
            </w:r>
          </w:p>
        </w:tc>
        <w:tc>
          <w:tcPr>
            <w:tcW w:w="1417" w:type="dxa"/>
          </w:tcPr>
          <w:p w:rsidR="00AE3E6D" w:rsidRPr="00700D83" w:rsidRDefault="00AE3E6D" w:rsidP="00AE3E6D">
            <w:pPr>
              <w:ind w:left="-80" w:right="-137"/>
              <w:jc w:val="center"/>
              <w:rPr>
                <w:b/>
                <w:sz w:val="22"/>
                <w:szCs w:val="22"/>
              </w:rPr>
            </w:pPr>
            <w:r w:rsidRPr="00700D83">
              <w:rPr>
                <w:color w:val="000000"/>
                <w:sz w:val="22"/>
                <w:szCs w:val="22"/>
              </w:rPr>
              <w:t>Игра</w:t>
            </w:r>
          </w:p>
        </w:tc>
        <w:tc>
          <w:tcPr>
            <w:tcW w:w="992" w:type="dxa"/>
          </w:tcPr>
          <w:p w:rsidR="00AE3E6D" w:rsidRPr="00700D83" w:rsidRDefault="00AE3E6D" w:rsidP="00AE3E6D">
            <w:pPr>
              <w:ind w:left="-79" w:right="-137"/>
              <w:jc w:val="both"/>
              <w:rPr>
                <w:sz w:val="22"/>
                <w:szCs w:val="22"/>
              </w:rPr>
            </w:pPr>
            <w:r w:rsidRPr="00700D83">
              <w:rPr>
                <w:sz w:val="22"/>
                <w:szCs w:val="22"/>
              </w:rPr>
              <w:t>май 2024</w:t>
            </w:r>
          </w:p>
        </w:tc>
        <w:tc>
          <w:tcPr>
            <w:tcW w:w="2268" w:type="dxa"/>
          </w:tcPr>
          <w:p w:rsidR="00AE3E6D" w:rsidRPr="00700D83" w:rsidRDefault="00AE3E6D" w:rsidP="00AE3E6D">
            <w:pPr>
              <w:jc w:val="center"/>
              <w:rPr>
                <w:b/>
                <w:sz w:val="22"/>
                <w:szCs w:val="22"/>
              </w:rPr>
            </w:pPr>
            <w:r w:rsidRPr="00700D83">
              <w:rPr>
                <w:color w:val="000000"/>
                <w:sz w:val="22"/>
                <w:szCs w:val="22"/>
              </w:rPr>
              <w:t>Игра "Just a Minute" (совместно с Музеем ложки)</w:t>
            </w:r>
          </w:p>
        </w:tc>
        <w:tc>
          <w:tcPr>
            <w:tcW w:w="1021" w:type="dxa"/>
          </w:tcPr>
          <w:p w:rsidR="00AE3E6D" w:rsidRPr="00700D83" w:rsidRDefault="00AE3E6D" w:rsidP="00AE3E6D">
            <w:pPr>
              <w:jc w:val="center"/>
              <w:rPr>
                <w:b/>
                <w:sz w:val="22"/>
                <w:szCs w:val="22"/>
              </w:rPr>
            </w:pPr>
            <w:r w:rsidRPr="00700D83">
              <w:rPr>
                <w:sz w:val="22"/>
                <w:szCs w:val="22"/>
              </w:rPr>
              <w:t>офлайн</w:t>
            </w:r>
          </w:p>
        </w:tc>
        <w:tc>
          <w:tcPr>
            <w:tcW w:w="1956" w:type="dxa"/>
          </w:tcPr>
          <w:p w:rsidR="00AE3E6D" w:rsidRPr="00700D83" w:rsidRDefault="00AE3E6D" w:rsidP="00AE3E6D">
            <w:pPr>
              <w:ind w:right="-106"/>
              <w:jc w:val="center"/>
              <w:rPr>
                <w:sz w:val="22"/>
                <w:szCs w:val="22"/>
              </w:rPr>
            </w:pPr>
            <w:r w:rsidRPr="00700D83">
              <w:rPr>
                <w:sz w:val="22"/>
                <w:szCs w:val="22"/>
              </w:rPr>
              <w:t>Замараева Г.Н.</w:t>
            </w:r>
          </w:p>
        </w:tc>
        <w:tc>
          <w:tcPr>
            <w:tcW w:w="737" w:type="dxa"/>
          </w:tcPr>
          <w:p w:rsidR="00AE3E6D" w:rsidRPr="00700D83" w:rsidRDefault="00AE3E6D" w:rsidP="00AE3E6D">
            <w:pPr>
              <w:jc w:val="center"/>
              <w:rPr>
                <w:sz w:val="22"/>
                <w:szCs w:val="22"/>
              </w:rPr>
            </w:pPr>
            <w:r w:rsidRPr="00700D83">
              <w:rPr>
                <w:sz w:val="22"/>
                <w:szCs w:val="22"/>
              </w:rPr>
              <w:t>20</w:t>
            </w:r>
          </w:p>
        </w:tc>
      </w:tr>
    </w:tbl>
    <w:p w:rsidR="009B2A10" w:rsidRDefault="009B2A10">
      <w:pPr>
        <w:rPr>
          <w:i/>
          <w:sz w:val="28"/>
          <w:szCs w:val="28"/>
        </w:rPr>
      </w:pPr>
    </w:p>
    <w:p w:rsidR="00DB29AF" w:rsidRDefault="00DB29AF">
      <w:pPr>
        <w:rPr>
          <w:i/>
          <w:sz w:val="28"/>
          <w:szCs w:val="28"/>
        </w:rPr>
      </w:pPr>
    </w:p>
    <w:p w:rsidR="00CE3A2F" w:rsidRDefault="00CE3A2F"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700D83" w:rsidRDefault="00700D83" w:rsidP="00CE3A2F">
      <w:pPr>
        <w:tabs>
          <w:tab w:val="left" w:pos="1134"/>
          <w:tab w:val="right" w:leader="underscore" w:pos="9639"/>
        </w:tabs>
        <w:spacing w:line="360" w:lineRule="auto"/>
      </w:pPr>
    </w:p>
    <w:p w:rsidR="00CE3A2F" w:rsidRPr="00097D53" w:rsidRDefault="00CE3A2F" w:rsidP="00097D53">
      <w:pPr>
        <w:tabs>
          <w:tab w:val="left" w:pos="1134"/>
          <w:tab w:val="right" w:leader="underscore" w:pos="9639"/>
        </w:tabs>
      </w:pPr>
      <w:r w:rsidRPr="00097D53">
        <w:t>Календарный план воспитательной работы составил:</w:t>
      </w:r>
    </w:p>
    <w:p w:rsidR="00CE3A2F" w:rsidRPr="00097D53" w:rsidRDefault="00A5446B" w:rsidP="00097D53">
      <w:pPr>
        <w:tabs>
          <w:tab w:val="left" w:pos="1134"/>
          <w:tab w:val="right" w:leader="underscore" w:pos="9639"/>
        </w:tabs>
      </w:pPr>
      <w:r>
        <w:t>Старший преподаватель</w:t>
      </w:r>
      <w:r w:rsidR="008414D4">
        <w:t xml:space="preserve"> кафедры ИЯПК                                                               </w:t>
      </w:r>
      <w:r>
        <w:t>Д.Д. Жукова</w:t>
      </w:r>
    </w:p>
    <w:p w:rsidR="00CE3A2F" w:rsidRDefault="00CE3A2F" w:rsidP="00097D53">
      <w:pPr>
        <w:tabs>
          <w:tab w:val="left" w:pos="1134"/>
          <w:tab w:val="right" w:leader="underscore" w:pos="9639"/>
        </w:tabs>
        <w:jc w:val="both"/>
      </w:pPr>
      <w:r w:rsidRPr="00097D53">
        <w:t xml:space="preserve"> </w:t>
      </w:r>
    </w:p>
    <w:p w:rsidR="008414D4" w:rsidRDefault="008414D4" w:rsidP="00097D53">
      <w:pPr>
        <w:tabs>
          <w:tab w:val="left" w:pos="1134"/>
          <w:tab w:val="right" w:leader="underscore" w:pos="9639"/>
        </w:tabs>
        <w:jc w:val="both"/>
      </w:pPr>
    </w:p>
    <w:p w:rsidR="002B52D7" w:rsidRPr="00097D53" w:rsidRDefault="002B52D7" w:rsidP="00097D53">
      <w:pPr>
        <w:tabs>
          <w:tab w:val="left" w:pos="1134"/>
          <w:tab w:val="right" w:leader="underscore" w:pos="9639"/>
        </w:tabs>
        <w:jc w:val="both"/>
      </w:pPr>
    </w:p>
    <w:p w:rsidR="00CE3A2F" w:rsidRPr="00097D53" w:rsidRDefault="00CE3A2F" w:rsidP="002B52D7">
      <w:pPr>
        <w:tabs>
          <w:tab w:val="left" w:pos="1134"/>
          <w:tab w:val="right" w:leader="underscore" w:pos="9639"/>
        </w:tabs>
        <w:spacing w:line="360" w:lineRule="auto"/>
        <w:jc w:val="both"/>
      </w:pPr>
      <w:r w:rsidRPr="00097D53">
        <w:t>Календарный план рассмотрен</w:t>
      </w:r>
      <w:r w:rsidR="008414D4">
        <w:t xml:space="preserve"> и одобрен на заседании кафедры ИЯПК</w:t>
      </w:r>
      <w:r w:rsidRPr="00097D53">
        <w:t xml:space="preserve"> </w:t>
      </w:r>
    </w:p>
    <w:p w:rsidR="00CE3A2F" w:rsidRPr="00097D53" w:rsidRDefault="00CE3A2F" w:rsidP="002B52D7">
      <w:pPr>
        <w:tabs>
          <w:tab w:val="left" w:pos="1134"/>
          <w:tab w:val="right" w:leader="underscore" w:pos="9639"/>
        </w:tabs>
        <w:spacing w:line="360" w:lineRule="auto"/>
        <w:jc w:val="both"/>
      </w:pPr>
      <w:r w:rsidRPr="00097D53">
        <w:t>Протокол № ________ от ___________________ года</w:t>
      </w:r>
    </w:p>
    <w:p w:rsidR="00CE3A2F" w:rsidRPr="00097D53" w:rsidRDefault="00CE3A2F" w:rsidP="002B52D7">
      <w:pPr>
        <w:tabs>
          <w:tab w:val="left" w:pos="708"/>
          <w:tab w:val="right" w:leader="underscore" w:pos="9639"/>
        </w:tabs>
        <w:spacing w:line="360" w:lineRule="auto"/>
        <w:jc w:val="both"/>
      </w:pPr>
      <w:r w:rsidRPr="00097D53">
        <w:t>Заведующий кафедрой</w:t>
      </w:r>
      <w:r w:rsidR="008414D4">
        <w:t xml:space="preserve"> ИЯПК ______________ </w:t>
      </w:r>
      <w:r w:rsidR="00BA637E">
        <w:t>Н.А. Авдеева</w:t>
      </w:r>
    </w:p>
    <w:p w:rsidR="00CE3A2F" w:rsidRPr="00097D53" w:rsidRDefault="00CE3A2F" w:rsidP="002B52D7">
      <w:pPr>
        <w:tabs>
          <w:tab w:val="left" w:pos="1134"/>
          <w:tab w:val="right" w:leader="underscore" w:pos="9639"/>
        </w:tabs>
        <w:spacing w:line="360" w:lineRule="auto"/>
        <w:jc w:val="both"/>
      </w:pPr>
      <w:r w:rsidRPr="00097D53">
        <w:t xml:space="preserve">                               </w:t>
      </w:r>
    </w:p>
    <w:p w:rsidR="00CE3A2F" w:rsidRPr="00097D53" w:rsidRDefault="00CE3A2F" w:rsidP="002B52D7">
      <w:pPr>
        <w:tabs>
          <w:tab w:val="left" w:pos="0"/>
          <w:tab w:val="right" w:leader="underscore" w:pos="9720"/>
        </w:tabs>
        <w:spacing w:line="360" w:lineRule="auto"/>
        <w:jc w:val="both"/>
      </w:pPr>
      <w:r w:rsidRPr="00097D53">
        <w:t xml:space="preserve">Календарный план рассмотрен и одобрен на заседании учебно-методической комиссии направления </w:t>
      </w:r>
      <w:r w:rsidR="008414D4">
        <w:t>45.03.02 Лингвистика</w:t>
      </w:r>
      <w:r w:rsidRPr="00097D53">
        <w:t xml:space="preserve"> </w:t>
      </w:r>
    </w:p>
    <w:p w:rsidR="00CE3A2F" w:rsidRPr="00097D53" w:rsidRDefault="00CE3A2F" w:rsidP="002B52D7">
      <w:pPr>
        <w:tabs>
          <w:tab w:val="left" w:pos="0"/>
          <w:tab w:val="right" w:leader="underscore" w:pos="9639"/>
        </w:tabs>
        <w:spacing w:line="360" w:lineRule="auto"/>
        <w:jc w:val="both"/>
      </w:pPr>
      <w:r w:rsidRPr="00097D53">
        <w:t>Протокол № ________от _______________________ года</w:t>
      </w:r>
    </w:p>
    <w:p w:rsidR="008414D4" w:rsidRPr="00097D53" w:rsidRDefault="00CE3A2F" w:rsidP="002B52D7">
      <w:pPr>
        <w:tabs>
          <w:tab w:val="left" w:pos="708"/>
          <w:tab w:val="right" w:leader="underscore" w:pos="9639"/>
        </w:tabs>
        <w:spacing w:line="360" w:lineRule="auto"/>
        <w:jc w:val="both"/>
      </w:pPr>
      <w:r w:rsidRPr="00097D53">
        <w:t xml:space="preserve">Председатель комиссии </w:t>
      </w:r>
      <w:r w:rsidRPr="00097D53">
        <w:rPr>
          <w:bCs/>
        </w:rPr>
        <w:t>____________________</w:t>
      </w:r>
      <w:r w:rsidR="008414D4" w:rsidRPr="008414D4">
        <w:rPr>
          <w:bCs/>
        </w:rPr>
        <w:t xml:space="preserve"> </w:t>
      </w:r>
      <w:r w:rsidR="00BA637E">
        <w:t>Н.А. Авдеева</w:t>
      </w:r>
    </w:p>
    <w:p w:rsidR="00CE3A2F" w:rsidRPr="00097D53" w:rsidRDefault="00CE3A2F" w:rsidP="002B52D7">
      <w:pPr>
        <w:tabs>
          <w:tab w:val="left" w:pos="708"/>
          <w:tab w:val="right" w:leader="underscore" w:pos="9720"/>
        </w:tabs>
        <w:spacing w:line="360" w:lineRule="auto"/>
        <w:jc w:val="both"/>
      </w:pPr>
    </w:p>
    <w:p w:rsidR="00201988" w:rsidRDefault="00201988" w:rsidP="00097D53">
      <w:pPr>
        <w:tabs>
          <w:tab w:val="left" w:pos="1134"/>
          <w:tab w:val="right" w:leader="underscore" w:pos="9639"/>
        </w:tabs>
        <w:jc w:val="both"/>
      </w:pPr>
      <w:r>
        <w:t>Согласовано:</w:t>
      </w:r>
    </w:p>
    <w:p w:rsidR="00CE3A2F" w:rsidRPr="00097D53" w:rsidRDefault="00CE3A2F" w:rsidP="00097D53">
      <w:pPr>
        <w:tabs>
          <w:tab w:val="left" w:pos="1134"/>
          <w:tab w:val="right" w:leader="underscore" w:pos="9639"/>
        </w:tabs>
        <w:jc w:val="both"/>
      </w:pPr>
      <w:r w:rsidRPr="00097D53">
        <w:t xml:space="preserve">                                                                                   </w:t>
      </w:r>
    </w:p>
    <w:p w:rsidR="00CE3A2F" w:rsidRPr="00201988" w:rsidRDefault="00201988" w:rsidP="00201988">
      <w:pPr>
        <w:tabs>
          <w:tab w:val="left" w:pos="708"/>
          <w:tab w:val="right" w:leader="underscore" w:pos="9639"/>
        </w:tabs>
        <w:spacing w:line="360" w:lineRule="auto"/>
        <w:jc w:val="both"/>
      </w:pPr>
      <w:r w:rsidRPr="00201988">
        <w:t>Председатель Профсоюзной организации ВлГУ ______________________</w:t>
      </w:r>
    </w:p>
    <w:p w:rsidR="00201988" w:rsidRPr="00201988" w:rsidRDefault="00201988" w:rsidP="00201988">
      <w:pPr>
        <w:tabs>
          <w:tab w:val="left" w:pos="708"/>
          <w:tab w:val="right" w:leader="underscore" w:pos="9639"/>
        </w:tabs>
        <w:spacing w:line="360" w:lineRule="auto"/>
        <w:jc w:val="both"/>
      </w:pPr>
      <w:r w:rsidRPr="00201988">
        <w:t>Председатель совета обучающихся                        ______________________</w:t>
      </w:r>
    </w:p>
    <w:p w:rsidR="00CE3A2F" w:rsidRPr="00097D53" w:rsidRDefault="00CE3A2F" w:rsidP="00097D53">
      <w:pPr>
        <w:tabs>
          <w:tab w:val="left" w:pos="1134"/>
          <w:tab w:val="right" w:leader="underscore" w:pos="9639"/>
        </w:tabs>
        <w:jc w:val="center"/>
        <w:rPr>
          <w:b/>
        </w:rPr>
      </w:pPr>
    </w:p>
    <w:p w:rsidR="00CE3A2F" w:rsidRPr="00097D53" w:rsidRDefault="00CE3A2F" w:rsidP="00097D53">
      <w:pPr>
        <w:tabs>
          <w:tab w:val="left" w:pos="1134"/>
          <w:tab w:val="right" w:leader="underscore" w:pos="9639"/>
        </w:tabs>
        <w:jc w:val="center"/>
        <w:rPr>
          <w:b/>
        </w:rPr>
      </w:pPr>
    </w:p>
    <w:p w:rsidR="00CE3A2F" w:rsidRPr="00097D53" w:rsidRDefault="00CE3A2F" w:rsidP="00097D53">
      <w:pPr>
        <w:tabs>
          <w:tab w:val="left" w:pos="1134"/>
          <w:tab w:val="right" w:leader="underscore" w:pos="9639"/>
        </w:tabs>
        <w:jc w:val="center"/>
        <w:rPr>
          <w:b/>
        </w:rPr>
      </w:pPr>
    </w:p>
    <w:p w:rsidR="00CE3A2F" w:rsidRDefault="00CE3A2F" w:rsidP="00097D53">
      <w:pPr>
        <w:tabs>
          <w:tab w:val="left" w:pos="1134"/>
          <w:tab w:val="right" w:leader="underscore" w:pos="9639"/>
        </w:tabs>
        <w:jc w:val="center"/>
        <w:rPr>
          <w:b/>
        </w:rPr>
      </w:pPr>
    </w:p>
    <w:p w:rsidR="006A6D0E" w:rsidRDefault="006A6D0E" w:rsidP="00097D53">
      <w:pPr>
        <w:tabs>
          <w:tab w:val="left" w:pos="1134"/>
          <w:tab w:val="right" w:leader="underscore" w:pos="9639"/>
        </w:tabs>
        <w:jc w:val="center"/>
        <w:rPr>
          <w:b/>
        </w:rPr>
      </w:pPr>
    </w:p>
    <w:p w:rsidR="006A6D0E" w:rsidRDefault="006A6D0E" w:rsidP="00097D53">
      <w:pPr>
        <w:tabs>
          <w:tab w:val="left" w:pos="1134"/>
          <w:tab w:val="right" w:leader="underscore" w:pos="9639"/>
        </w:tabs>
        <w:jc w:val="center"/>
        <w:rPr>
          <w:b/>
        </w:rPr>
      </w:pPr>
    </w:p>
    <w:p w:rsidR="006A6D0E" w:rsidRDefault="006A6D0E"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Default="00700D83" w:rsidP="00097D53">
      <w:pPr>
        <w:tabs>
          <w:tab w:val="left" w:pos="1134"/>
          <w:tab w:val="right" w:leader="underscore" w:pos="9639"/>
        </w:tabs>
        <w:jc w:val="center"/>
        <w:rPr>
          <w:b/>
        </w:rPr>
      </w:pPr>
    </w:p>
    <w:p w:rsidR="00700D83" w:rsidRPr="00097D53" w:rsidRDefault="00700D83" w:rsidP="00097D53">
      <w:pPr>
        <w:tabs>
          <w:tab w:val="left" w:pos="1134"/>
          <w:tab w:val="right" w:leader="underscore" w:pos="9639"/>
        </w:tabs>
        <w:jc w:val="center"/>
        <w:rPr>
          <w:b/>
        </w:rPr>
      </w:pPr>
    </w:p>
    <w:p w:rsidR="00CE3A2F" w:rsidRPr="00097D53" w:rsidRDefault="00CE3A2F" w:rsidP="00097D53">
      <w:pPr>
        <w:tabs>
          <w:tab w:val="left" w:pos="1134"/>
          <w:tab w:val="right" w:leader="underscore" w:pos="9639"/>
        </w:tabs>
        <w:jc w:val="center"/>
        <w:rPr>
          <w:b/>
        </w:rPr>
      </w:pPr>
    </w:p>
    <w:p w:rsidR="00CE3A2F" w:rsidRPr="00097D53" w:rsidRDefault="00CE3A2F" w:rsidP="00097D53">
      <w:pPr>
        <w:tabs>
          <w:tab w:val="left" w:pos="1134"/>
          <w:tab w:val="right" w:leader="underscore" w:pos="9639"/>
        </w:tabs>
        <w:jc w:val="center"/>
        <w:rPr>
          <w:b/>
        </w:rPr>
      </w:pPr>
    </w:p>
    <w:p w:rsidR="002B52D7" w:rsidRDefault="002B52D7" w:rsidP="00097D53">
      <w:pPr>
        <w:pStyle w:val="Default"/>
        <w:jc w:val="center"/>
        <w:rPr>
          <w:b/>
          <w:bCs/>
        </w:rPr>
      </w:pPr>
    </w:p>
    <w:p w:rsidR="00CE3A2F" w:rsidRPr="00097D53" w:rsidRDefault="00CE3A2F" w:rsidP="00097D53">
      <w:pPr>
        <w:pStyle w:val="Default"/>
        <w:jc w:val="center"/>
      </w:pPr>
      <w:r w:rsidRPr="00097D53">
        <w:rPr>
          <w:b/>
          <w:bCs/>
        </w:rPr>
        <w:t>ЛИСТ РЕГИСТРАЦИИ ИЗМЕНЕНИЙ</w:t>
      </w:r>
    </w:p>
    <w:p w:rsidR="00CE3A2F" w:rsidRPr="00097D53" w:rsidRDefault="00CE3A2F" w:rsidP="00097D53">
      <w:pPr>
        <w:pStyle w:val="Default"/>
        <w:jc w:val="center"/>
      </w:pPr>
      <w:r w:rsidRPr="00097D53">
        <w:rPr>
          <w:i/>
          <w:iCs/>
        </w:rPr>
        <w:t>Календарного плана воспитательной работы по</w:t>
      </w:r>
    </w:p>
    <w:p w:rsidR="00CE3A2F" w:rsidRPr="00097D53" w:rsidRDefault="00CE3A2F" w:rsidP="00097D53">
      <w:pPr>
        <w:tabs>
          <w:tab w:val="left" w:pos="0"/>
          <w:tab w:val="right" w:leader="underscore" w:pos="9639"/>
        </w:tabs>
        <w:jc w:val="center"/>
      </w:pPr>
      <w:r w:rsidRPr="00097D53">
        <w:t xml:space="preserve">основной профессиональной образовательной программе </w:t>
      </w:r>
    </w:p>
    <w:p w:rsidR="00CE3A2F" w:rsidRPr="00097D53" w:rsidRDefault="00CE3A2F" w:rsidP="00097D53">
      <w:pPr>
        <w:tabs>
          <w:tab w:val="left" w:pos="0"/>
          <w:tab w:val="right" w:leader="underscore" w:pos="9639"/>
        </w:tabs>
        <w:jc w:val="center"/>
      </w:pPr>
      <w:r w:rsidRPr="00097D53">
        <w:t>_____________________________________________</w:t>
      </w:r>
    </w:p>
    <w:p w:rsidR="00CE3A2F" w:rsidRPr="00097D53" w:rsidRDefault="00CE3A2F" w:rsidP="00097D53">
      <w:pPr>
        <w:tabs>
          <w:tab w:val="left" w:pos="0"/>
          <w:tab w:val="right" w:leader="underscore" w:pos="9639"/>
        </w:tabs>
        <w:jc w:val="center"/>
      </w:pPr>
      <w:r w:rsidRPr="00097D53">
        <w:t>направления подготовки</w:t>
      </w:r>
    </w:p>
    <w:p w:rsidR="00CE3A2F" w:rsidRPr="00097D53" w:rsidRDefault="00CE3A2F" w:rsidP="00097D53">
      <w:pPr>
        <w:tabs>
          <w:tab w:val="left" w:pos="0"/>
          <w:tab w:val="right" w:leader="underscore" w:pos="9639"/>
        </w:tabs>
        <w:jc w:val="center"/>
      </w:pPr>
      <w:r w:rsidRPr="00097D53">
        <w:t>_____________________________________________</w:t>
      </w:r>
    </w:p>
    <w:p w:rsidR="00CE3A2F" w:rsidRPr="00097D53" w:rsidRDefault="00CE3A2F" w:rsidP="00097D53">
      <w:pPr>
        <w:tabs>
          <w:tab w:val="left" w:pos="0"/>
          <w:tab w:val="right" w:leader="underscore" w:pos="9639"/>
        </w:tabs>
        <w:jc w:val="center"/>
      </w:pPr>
      <w:r w:rsidRPr="00097D53">
        <w:t xml:space="preserve"> </w:t>
      </w:r>
      <w:r w:rsidRPr="00097D53">
        <w:rPr>
          <w:i/>
          <w:iCs/>
        </w:rPr>
        <w:t>код и наименование ОП</w:t>
      </w:r>
      <w:r w:rsidRPr="00097D53">
        <w:t xml:space="preserve"> _____________________ </w:t>
      </w:r>
    </w:p>
    <w:p w:rsidR="00CE3A2F" w:rsidRPr="00097D53" w:rsidRDefault="00CE3A2F" w:rsidP="00097D53">
      <w:pPr>
        <w:tabs>
          <w:tab w:val="left" w:pos="0"/>
          <w:tab w:val="right" w:leader="underscore" w:pos="9639"/>
        </w:tabs>
        <w:jc w:val="center"/>
      </w:pPr>
      <w:r w:rsidRPr="00097D53">
        <w:t xml:space="preserve">направленность: </w:t>
      </w:r>
      <w:r w:rsidRPr="00097D53">
        <w:rPr>
          <w:i/>
          <w:iCs/>
        </w:rPr>
        <w:t>наименование (указать уровень подготовки</w:t>
      </w:r>
      <w:r w:rsidRPr="00097D53">
        <w:t>)</w:t>
      </w:r>
    </w:p>
    <w:p w:rsidR="00CE3A2F" w:rsidRPr="00097D53" w:rsidRDefault="00CE3A2F" w:rsidP="00097D53">
      <w:pPr>
        <w:tabs>
          <w:tab w:val="left" w:pos="0"/>
          <w:tab w:val="right" w:leader="underscore" w:pos="9639"/>
        </w:tabs>
        <w:jc w:val="center"/>
        <w:rPr>
          <w:b/>
        </w:rPr>
      </w:pPr>
      <w:r w:rsidRPr="00097D53">
        <w:t>______________________________________________</w:t>
      </w:r>
    </w:p>
    <w:p w:rsidR="00CE3A2F" w:rsidRPr="00097D53" w:rsidRDefault="00CE3A2F" w:rsidP="00097D53">
      <w:pPr>
        <w:tabs>
          <w:tab w:val="left" w:pos="0"/>
          <w:tab w:val="right" w:leader="underscore" w:pos="9639"/>
        </w:tabs>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701"/>
        <w:gridCol w:w="2693"/>
      </w:tblGrid>
      <w:tr w:rsidR="00CE3A2F" w:rsidRPr="00097D53" w:rsidTr="00725826">
        <w:trPr>
          <w:trHeight w:val="606"/>
        </w:trPr>
        <w:tc>
          <w:tcPr>
            <w:tcW w:w="1384" w:type="dxa"/>
          </w:tcPr>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Номер</w:t>
            </w:r>
          </w:p>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изменения</w:t>
            </w:r>
          </w:p>
        </w:tc>
        <w:tc>
          <w:tcPr>
            <w:tcW w:w="3969" w:type="dxa"/>
          </w:tcPr>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Внесены изменения в части/разделы календарного плана</w:t>
            </w:r>
          </w:p>
        </w:tc>
        <w:tc>
          <w:tcPr>
            <w:tcW w:w="1701" w:type="dxa"/>
          </w:tcPr>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Исполнитель</w:t>
            </w:r>
          </w:p>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ФИО</w:t>
            </w:r>
          </w:p>
        </w:tc>
        <w:tc>
          <w:tcPr>
            <w:tcW w:w="2693" w:type="dxa"/>
          </w:tcPr>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Основание</w:t>
            </w:r>
          </w:p>
          <w:p w:rsidR="00CE3A2F" w:rsidRPr="00097D53" w:rsidRDefault="00CE3A2F" w:rsidP="00097D53">
            <w:pPr>
              <w:autoSpaceDE w:val="0"/>
              <w:autoSpaceDN w:val="0"/>
              <w:adjustRightInd w:val="0"/>
              <w:jc w:val="center"/>
              <w:rPr>
                <w:rFonts w:eastAsia="Calibri"/>
                <w:color w:val="000000"/>
              </w:rPr>
            </w:pPr>
            <w:r w:rsidRPr="00097D53">
              <w:rPr>
                <w:rFonts w:eastAsia="Calibri"/>
                <w:color w:val="000000"/>
              </w:rPr>
              <w:t>(номер и дата протокола заседания кафедры)</w:t>
            </w:r>
          </w:p>
        </w:tc>
      </w:tr>
      <w:tr w:rsidR="00CE3A2F" w:rsidRPr="00097D53" w:rsidTr="00097D53">
        <w:trPr>
          <w:trHeight w:val="64"/>
        </w:trPr>
        <w:tc>
          <w:tcPr>
            <w:tcW w:w="1384" w:type="dxa"/>
          </w:tcPr>
          <w:p w:rsidR="00CE3A2F" w:rsidRPr="00097D53" w:rsidRDefault="00CE3A2F" w:rsidP="00097D53">
            <w:pPr>
              <w:autoSpaceDE w:val="0"/>
              <w:autoSpaceDN w:val="0"/>
              <w:adjustRightInd w:val="0"/>
              <w:rPr>
                <w:rFonts w:eastAsia="Calibri"/>
                <w:color w:val="000000"/>
              </w:rPr>
            </w:pPr>
            <w:r w:rsidRPr="00097D53">
              <w:rPr>
                <w:rFonts w:eastAsia="Calibri"/>
                <w:color w:val="000000"/>
              </w:rPr>
              <w:t>1</w:t>
            </w:r>
          </w:p>
        </w:tc>
        <w:tc>
          <w:tcPr>
            <w:tcW w:w="3969" w:type="dxa"/>
          </w:tcPr>
          <w:p w:rsidR="00CE3A2F" w:rsidRPr="00097D53" w:rsidRDefault="00CE3A2F" w:rsidP="00097D53">
            <w:pPr>
              <w:autoSpaceDE w:val="0"/>
              <w:autoSpaceDN w:val="0"/>
              <w:adjustRightInd w:val="0"/>
              <w:jc w:val="center"/>
              <w:rPr>
                <w:rFonts w:eastAsia="Calibri"/>
                <w:color w:val="000000"/>
              </w:rPr>
            </w:pPr>
          </w:p>
        </w:tc>
        <w:tc>
          <w:tcPr>
            <w:tcW w:w="1701" w:type="dxa"/>
          </w:tcPr>
          <w:p w:rsidR="00CE3A2F" w:rsidRPr="00097D53" w:rsidRDefault="00CE3A2F" w:rsidP="00097D53">
            <w:pPr>
              <w:autoSpaceDE w:val="0"/>
              <w:autoSpaceDN w:val="0"/>
              <w:adjustRightInd w:val="0"/>
              <w:jc w:val="center"/>
              <w:rPr>
                <w:rFonts w:eastAsia="Calibri"/>
                <w:color w:val="000000"/>
              </w:rPr>
            </w:pPr>
          </w:p>
        </w:tc>
        <w:tc>
          <w:tcPr>
            <w:tcW w:w="2693" w:type="dxa"/>
          </w:tcPr>
          <w:p w:rsidR="00CE3A2F" w:rsidRPr="00097D53" w:rsidRDefault="00CE3A2F" w:rsidP="00097D53">
            <w:pPr>
              <w:autoSpaceDE w:val="0"/>
              <w:autoSpaceDN w:val="0"/>
              <w:adjustRightInd w:val="0"/>
              <w:jc w:val="center"/>
              <w:rPr>
                <w:rFonts w:eastAsia="Calibri"/>
                <w:color w:val="000000"/>
              </w:rPr>
            </w:pPr>
          </w:p>
        </w:tc>
      </w:tr>
      <w:tr w:rsidR="00CE3A2F" w:rsidRPr="00097D53" w:rsidTr="00097D53">
        <w:trPr>
          <w:trHeight w:val="64"/>
        </w:trPr>
        <w:tc>
          <w:tcPr>
            <w:tcW w:w="1384" w:type="dxa"/>
          </w:tcPr>
          <w:p w:rsidR="00CE3A2F" w:rsidRPr="00097D53" w:rsidRDefault="00CE3A2F" w:rsidP="00097D53">
            <w:pPr>
              <w:autoSpaceDE w:val="0"/>
              <w:autoSpaceDN w:val="0"/>
              <w:adjustRightInd w:val="0"/>
              <w:rPr>
                <w:rFonts w:eastAsia="Calibri"/>
                <w:color w:val="000000"/>
              </w:rPr>
            </w:pPr>
            <w:r w:rsidRPr="00097D53">
              <w:rPr>
                <w:rFonts w:eastAsia="Calibri"/>
                <w:color w:val="000000"/>
              </w:rPr>
              <w:t>2</w:t>
            </w:r>
          </w:p>
        </w:tc>
        <w:tc>
          <w:tcPr>
            <w:tcW w:w="3969" w:type="dxa"/>
          </w:tcPr>
          <w:p w:rsidR="00CE3A2F" w:rsidRPr="00097D53" w:rsidRDefault="00CE3A2F" w:rsidP="00097D53">
            <w:pPr>
              <w:autoSpaceDE w:val="0"/>
              <w:autoSpaceDN w:val="0"/>
              <w:adjustRightInd w:val="0"/>
              <w:jc w:val="center"/>
              <w:rPr>
                <w:rFonts w:eastAsia="Calibri"/>
                <w:color w:val="000000"/>
              </w:rPr>
            </w:pPr>
          </w:p>
        </w:tc>
        <w:tc>
          <w:tcPr>
            <w:tcW w:w="1701" w:type="dxa"/>
          </w:tcPr>
          <w:p w:rsidR="00CE3A2F" w:rsidRPr="00097D53" w:rsidRDefault="00CE3A2F" w:rsidP="00097D53">
            <w:pPr>
              <w:autoSpaceDE w:val="0"/>
              <w:autoSpaceDN w:val="0"/>
              <w:adjustRightInd w:val="0"/>
              <w:jc w:val="center"/>
              <w:rPr>
                <w:rFonts w:eastAsia="Calibri"/>
                <w:color w:val="000000"/>
              </w:rPr>
            </w:pPr>
          </w:p>
        </w:tc>
        <w:tc>
          <w:tcPr>
            <w:tcW w:w="2693" w:type="dxa"/>
          </w:tcPr>
          <w:p w:rsidR="00CE3A2F" w:rsidRPr="00097D53" w:rsidRDefault="00CE3A2F" w:rsidP="00097D53">
            <w:pPr>
              <w:autoSpaceDE w:val="0"/>
              <w:autoSpaceDN w:val="0"/>
              <w:adjustRightInd w:val="0"/>
              <w:jc w:val="center"/>
              <w:rPr>
                <w:rFonts w:eastAsia="Calibri"/>
                <w:color w:val="000000"/>
              </w:rPr>
            </w:pPr>
          </w:p>
        </w:tc>
      </w:tr>
    </w:tbl>
    <w:p w:rsidR="00CE3A2F" w:rsidRPr="00097D53" w:rsidRDefault="00CE3A2F" w:rsidP="00097D53">
      <w:pPr>
        <w:tabs>
          <w:tab w:val="left" w:pos="0"/>
          <w:tab w:val="right" w:leader="underscore" w:pos="9639"/>
        </w:tabs>
        <w:jc w:val="center"/>
        <w:rPr>
          <w:b/>
        </w:rPr>
      </w:pPr>
    </w:p>
    <w:p w:rsidR="00CE3A2F" w:rsidRPr="00097D53" w:rsidRDefault="00097D53" w:rsidP="00097D53">
      <w:pPr>
        <w:tabs>
          <w:tab w:val="left" w:pos="0"/>
          <w:tab w:val="right" w:leader="underscore" w:pos="9639"/>
        </w:tabs>
        <w:jc w:val="both"/>
        <w:rPr>
          <w:b/>
        </w:rPr>
      </w:pPr>
      <w:r w:rsidRPr="00097D53">
        <w:t xml:space="preserve">Заведующий </w:t>
      </w:r>
      <w:r w:rsidR="00CE3A2F" w:rsidRPr="00097D53">
        <w:t>кафедрой_____________/ _____________</w:t>
      </w:r>
    </w:p>
    <w:p w:rsidR="00CE3A2F" w:rsidRPr="00097D53" w:rsidRDefault="00CE3A2F" w:rsidP="00097D53">
      <w:pPr>
        <w:tabs>
          <w:tab w:val="left" w:pos="0"/>
          <w:tab w:val="right" w:leader="underscore" w:pos="9639"/>
        </w:tabs>
        <w:jc w:val="both"/>
        <w:rPr>
          <w:b/>
          <w:sz w:val="20"/>
        </w:rPr>
      </w:pPr>
      <w:r w:rsidRPr="00097D53">
        <w:rPr>
          <w:i/>
          <w:iCs/>
          <w:sz w:val="20"/>
        </w:rPr>
        <w:t xml:space="preserve">                           </w:t>
      </w:r>
      <w:r w:rsidR="00097D53">
        <w:rPr>
          <w:i/>
          <w:iCs/>
          <w:sz w:val="20"/>
        </w:rPr>
        <w:t xml:space="preserve">        </w:t>
      </w:r>
      <w:r w:rsidRPr="00097D53">
        <w:rPr>
          <w:i/>
          <w:iCs/>
          <w:sz w:val="20"/>
        </w:rPr>
        <w:t xml:space="preserve">                   Подпись                           ФИО</w:t>
      </w:r>
    </w:p>
    <w:p w:rsidR="00CE3A2F" w:rsidRPr="00097D53" w:rsidRDefault="00CE3A2F" w:rsidP="00097D53">
      <w:pPr>
        <w:tabs>
          <w:tab w:val="left" w:pos="0"/>
          <w:tab w:val="right" w:leader="underscore" w:pos="9639"/>
        </w:tabs>
        <w:jc w:val="center"/>
        <w:rPr>
          <w:b/>
        </w:rPr>
      </w:pPr>
    </w:p>
    <w:p w:rsidR="00CE3A2F" w:rsidRPr="00097D53" w:rsidRDefault="00CE3A2F" w:rsidP="00097D53">
      <w:pPr>
        <w:tabs>
          <w:tab w:val="left" w:pos="0"/>
          <w:tab w:val="right" w:leader="underscore" w:pos="9639"/>
        </w:tabs>
        <w:jc w:val="center"/>
        <w:rPr>
          <w:b/>
        </w:rPr>
      </w:pPr>
    </w:p>
    <w:sectPr w:rsidR="00CE3A2F" w:rsidRPr="00097D53" w:rsidSect="00DB29AF">
      <w:headerReference w:type="default" r:id="rId8"/>
      <w:pgSz w:w="11906" w:h="16838"/>
      <w:pgMar w:top="1134" w:right="73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74" w:rsidRDefault="00426A74" w:rsidP="00C50C53">
      <w:r>
        <w:separator/>
      </w:r>
    </w:p>
  </w:endnote>
  <w:endnote w:type="continuationSeparator" w:id="0">
    <w:p w:rsidR="00426A74" w:rsidRDefault="00426A74" w:rsidP="00C5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74" w:rsidRDefault="00426A74" w:rsidP="00C50C53">
      <w:r>
        <w:separator/>
      </w:r>
    </w:p>
  </w:footnote>
  <w:footnote w:type="continuationSeparator" w:id="0">
    <w:p w:rsidR="00426A74" w:rsidRDefault="00426A74" w:rsidP="00C5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21967"/>
      <w:docPartObj>
        <w:docPartGallery w:val="Page Numbers (Top of Page)"/>
        <w:docPartUnique/>
      </w:docPartObj>
    </w:sdtPr>
    <w:sdtEndPr/>
    <w:sdtContent>
      <w:p w:rsidR="00DB29AF" w:rsidRDefault="00612FD7">
        <w:pPr>
          <w:pStyle w:val="a8"/>
          <w:jc w:val="center"/>
        </w:pPr>
        <w:r>
          <w:fldChar w:fldCharType="begin"/>
        </w:r>
        <w:r w:rsidR="00DB29AF">
          <w:instrText>PAGE   \* MERGEFORMAT</w:instrText>
        </w:r>
        <w:r>
          <w:fldChar w:fldCharType="separate"/>
        </w:r>
        <w:r w:rsidR="00007B8B">
          <w:rPr>
            <w:noProof/>
          </w:rPr>
          <w:t>6</w:t>
        </w:r>
        <w:r>
          <w:fldChar w:fldCharType="end"/>
        </w:r>
      </w:p>
    </w:sdtContent>
  </w:sdt>
  <w:p w:rsidR="009A1AA4" w:rsidRDefault="009A1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5888CF6"/>
    <w:lvl w:ilvl="0">
      <w:start w:val="1"/>
      <w:numFmt w:val="decimal"/>
      <w:lvlText w:val="%1."/>
      <w:lvlJc w:val="left"/>
      <w:pPr>
        <w:ind w:left="360" w:hanging="360"/>
      </w:pPr>
      <w:rPr>
        <w:rFonts w:hint="default"/>
        <w:b/>
        <w:position w:val="0"/>
      </w:rPr>
    </w:lvl>
    <w:lvl w:ilvl="1">
      <w:start w:val="1"/>
      <w:numFmt w:val="decimal"/>
      <w:lvlText w:val="%1.%2."/>
      <w:lvlJc w:val="left"/>
      <w:pPr>
        <w:ind w:left="574" w:hanging="432"/>
      </w:pPr>
      <w:rPr>
        <w:rFonts w:hint="default"/>
        <w:b/>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15:restartNumberingAfterBreak="0">
    <w:nsid w:val="051B0376"/>
    <w:multiLevelType w:val="multilevel"/>
    <w:tmpl w:val="E004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54505D"/>
    <w:multiLevelType w:val="multilevel"/>
    <w:tmpl w:val="70D2932A"/>
    <w:lvl w:ilvl="0">
      <w:start w:val="4"/>
      <w:numFmt w:val="decimal"/>
      <w:lvlText w:val="%1"/>
      <w:lvlJc w:val="left"/>
      <w:pPr>
        <w:ind w:left="360" w:hanging="360"/>
      </w:pPr>
      <w:rPr>
        <w:rFonts w:hint="default"/>
        <w:color w:val="222222"/>
      </w:rPr>
    </w:lvl>
    <w:lvl w:ilvl="1">
      <w:start w:val="1"/>
      <w:numFmt w:val="decimal"/>
      <w:lvlText w:val="%1.%2"/>
      <w:lvlJc w:val="left"/>
      <w:pPr>
        <w:ind w:left="1440" w:hanging="360"/>
      </w:pPr>
      <w:rPr>
        <w:rFonts w:hint="default"/>
        <w:color w:val="222222"/>
      </w:rPr>
    </w:lvl>
    <w:lvl w:ilvl="2">
      <w:start w:val="1"/>
      <w:numFmt w:val="decimal"/>
      <w:lvlText w:val="%1.%2.%3"/>
      <w:lvlJc w:val="left"/>
      <w:pPr>
        <w:ind w:left="2880" w:hanging="720"/>
      </w:pPr>
      <w:rPr>
        <w:rFonts w:hint="default"/>
        <w:color w:val="222222"/>
      </w:rPr>
    </w:lvl>
    <w:lvl w:ilvl="3">
      <w:start w:val="1"/>
      <w:numFmt w:val="decimal"/>
      <w:lvlText w:val="%1.%2.%3.%4"/>
      <w:lvlJc w:val="left"/>
      <w:pPr>
        <w:ind w:left="4320" w:hanging="1080"/>
      </w:pPr>
      <w:rPr>
        <w:rFonts w:hint="default"/>
        <w:color w:val="222222"/>
      </w:rPr>
    </w:lvl>
    <w:lvl w:ilvl="4">
      <w:start w:val="1"/>
      <w:numFmt w:val="decimal"/>
      <w:lvlText w:val="%1.%2.%3.%4.%5"/>
      <w:lvlJc w:val="left"/>
      <w:pPr>
        <w:ind w:left="5400" w:hanging="1080"/>
      </w:pPr>
      <w:rPr>
        <w:rFonts w:hint="default"/>
        <w:color w:val="222222"/>
      </w:rPr>
    </w:lvl>
    <w:lvl w:ilvl="5">
      <w:start w:val="1"/>
      <w:numFmt w:val="decimal"/>
      <w:lvlText w:val="%1.%2.%3.%4.%5.%6"/>
      <w:lvlJc w:val="left"/>
      <w:pPr>
        <w:ind w:left="6840" w:hanging="1440"/>
      </w:pPr>
      <w:rPr>
        <w:rFonts w:hint="default"/>
        <w:color w:val="222222"/>
      </w:rPr>
    </w:lvl>
    <w:lvl w:ilvl="6">
      <w:start w:val="1"/>
      <w:numFmt w:val="decimal"/>
      <w:lvlText w:val="%1.%2.%3.%4.%5.%6.%7"/>
      <w:lvlJc w:val="left"/>
      <w:pPr>
        <w:ind w:left="7920" w:hanging="1440"/>
      </w:pPr>
      <w:rPr>
        <w:rFonts w:hint="default"/>
        <w:color w:val="222222"/>
      </w:rPr>
    </w:lvl>
    <w:lvl w:ilvl="7">
      <w:start w:val="1"/>
      <w:numFmt w:val="decimal"/>
      <w:lvlText w:val="%1.%2.%3.%4.%5.%6.%7.%8"/>
      <w:lvlJc w:val="left"/>
      <w:pPr>
        <w:ind w:left="9360" w:hanging="1800"/>
      </w:pPr>
      <w:rPr>
        <w:rFonts w:hint="default"/>
        <w:color w:val="222222"/>
      </w:rPr>
    </w:lvl>
    <w:lvl w:ilvl="8">
      <w:start w:val="1"/>
      <w:numFmt w:val="decimal"/>
      <w:lvlText w:val="%1.%2.%3.%4.%5.%6.%7.%8.%9"/>
      <w:lvlJc w:val="left"/>
      <w:pPr>
        <w:ind w:left="10800" w:hanging="2160"/>
      </w:pPr>
      <w:rPr>
        <w:rFonts w:hint="default"/>
        <w:color w:val="222222"/>
      </w:rPr>
    </w:lvl>
  </w:abstractNum>
  <w:abstractNum w:abstractNumId="3" w15:restartNumberingAfterBreak="0">
    <w:nsid w:val="0906589F"/>
    <w:multiLevelType w:val="multilevel"/>
    <w:tmpl w:val="E004B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4F33DC"/>
    <w:multiLevelType w:val="multilevel"/>
    <w:tmpl w:val="570AA9E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A6221"/>
    <w:multiLevelType w:val="hybridMultilevel"/>
    <w:tmpl w:val="953CAD7A"/>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FA5C05"/>
    <w:multiLevelType w:val="hybridMultilevel"/>
    <w:tmpl w:val="568246FE"/>
    <w:lvl w:ilvl="0" w:tplc="24B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280CE6"/>
    <w:multiLevelType w:val="hybridMultilevel"/>
    <w:tmpl w:val="0616C27E"/>
    <w:lvl w:ilvl="0" w:tplc="D4B231E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EC0A73"/>
    <w:multiLevelType w:val="hybridMultilevel"/>
    <w:tmpl w:val="39943DAA"/>
    <w:lvl w:ilvl="0" w:tplc="D4B231E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D80B37"/>
    <w:multiLevelType w:val="multilevel"/>
    <w:tmpl w:val="D78CC07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60137CC"/>
    <w:multiLevelType w:val="hybridMultilevel"/>
    <w:tmpl w:val="91B0B090"/>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72F71BD"/>
    <w:multiLevelType w:val="hybridMultilevel"/>
    <w:tmpl w:val="676ACD88"/>
    <w:lvl w:ilvl="0" w:tplc="4FF851EA">
      <w:start w:val="1"/>
      <w:numFmt w:val="bullet"/>
      <w:lvlText w:val="-"/>
      <w:lvlJc w:val="left"/>
      <w:pPr>
        <w:tabs>
          <w:tab w:val="num" w:pos="720"/>
        </w:tabs>
        <w:ind w:left="720" w:hanging="360"/>
      </w:pPr>
      <w:rPr>
        <w:rFonts w:ascii="Times New Roman" w:hAnsi="Times New Roman" w:hint="default"/>
      </w:rPr>
    </w:lvl>
    <w:lvl w:ilvl="1" w:tplc="DF9AA0F8" w:tentative="1">
      <w:start w:val="1"/>
      <w:numFmt w:val="bullet"/>
      <w:lvlText w:val="-"/>
      <w:lvlJc w:val="left"/>
      <w:pPr>
        <w:tabs>
          <w:tab w:val="num" w:pos="1440"/>
        </w:tabs>
        <w:ind w:left="1440" w:hanging="360"/>
      </w:pPr>
      <w:rPr>
        <w:rFonts w:ascii="Times New Roman" w:hAnsi="Times New Roman" w:hint="default"/>
      </w:rPr>
    </w:lvl>
    <w:lvl w:ilvl="2" w:tplc="F208E592" w:tentative="1">
      <w:start w:val="1"/>
      <w:numFmt w:val="bullet"/>
      <w:lvlText w:val="-"/>
      <w:lvlJc w:val="left"/>
      <w:pPr>
        <w:tabs>
          <w:tab w:val="num" w:pos="2160"/>
        </w:tabs>
        <w:ind w:left="2160" w:hanging="360"/>
      </w:pPr>
      <w:rPr>
        <w:rFonts w:ascii="Times New Roman" w:hAnsi="Times New Roman" w:hint="default"/>
      </w:rPr>
    </w:lvl>
    <w:lvl w:ilvl="3" w:tplc="D5246726" w:tentative="1">
      <w:start w:val="1"/>
      <w:numFmt w:val="bullet"/>
      <w:lvlText w:val="-"/>
      <w:lvlJc w:val="left"/>
      <w:pPr>
        <w:tabs>
          <w:tab w:val="num" w:pos="2880"/>
        </w:tabs>
        <w:ind w:left="2880" w:hanging="360"/>
      </w:pPr>
      <w:rPr>
        <w:rFonts w:ascii="Times New Roman" w:hAnsi="Times New Roman" w:hint="default"/>
      </w:rPr>
    </w:lvl>
    <w:lvl w:ilvl="4" w:tplc="9B4634F0" w:tentative="1">
      <w:start w:val="1"/>
      <w:numFmt w:val="bullet"/>
      <w:lvlText w:val="-"/>
      <w:lvlJc w:val="left"/>
      <w:pPr>
        <w:tabs>
          <w:tab w:val="num" w:pos="3600"/>
        </w:tabs>
        <w:ind w:left="3600" w:hanging="360"/>
      </w:pPr>
      <w:rPr>
        <w:rFonts w:ascii="Times New Roman" w:hAnsi="Times New Roman" w:hint="default"/>
      </w:rPr>
    </w:lvl>
    <w:lvl w:ilvl="5" w:tplc="2158A690" w:tentative="1">
      <w:start w:val="1"/>
      <w:numFmt w:val="bullet"/>
      <w:lvlText w:val="-"/>
      <w:lvlJc w:val="left"/>
      <w:pPr>
        <w:tabs>
          <w:tab w:val="num" w:pos="4320"/>
        </w:tabs>
        <w:ind w:left="4320" w:hanging="360"/>
      </w:pPr>
      <w:rPr>
        <w:rFonts w:ascii="Times New Roman" w:hAnsi="Times New Roman" w:hint="default"/>
      </w:rPr>
    </w:lvl>
    <w:lvl w:ilvl="6" w:tplc="8F42387C" w:tentative="1">
      <w:start w:val="1"/>
      <w:numFmt w:val="bullet"/>
      <w:lvlText w:val="-"/>
      <w:lvlJc w:val="left"/>
      <w:pPr>
        <w:tabs>
          <w:tab w:val="num" w:pos="5040"/>
        </w:tabs>
        <w:ind w:left="5040" w:hanging="360"/>
      </w:pPr>
      <w:rPr>
        <w:rFonts w:ascii="Times New Roman" w:hAnsi="Times New Roman" w:hint="default"/>
      </w:rPr>
    </w:lvl>
    <w:lvl w:ilvl="7" w:tplc="69C63872" w:tentative="1">
      <w:start w:val="1"/>
      <w:numFmt w:val="bullet"/>
      <w:lvlText w:val="-"/>
      <w:lvlJc w:val="left"/>
      <w:pPr>
        <w:tabs>
          <w:tab w:val="num" w:pos="5760"/>
        </w:tabs>
        <w:ind w:left="5760" w:hanging="360"/>
      </w:pPr>
      <w:rPr>
        <w:rFonts w:ascii="Times New Roman" w:hAnsi="Times New Roman" w:hint="default"/>
      </w:rPr>
    </w:lvl>
    <w:lvl w:ilvl="8" w:tplc="C08E8D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6A39ED"/>
    <w:multiLevelType w:val="multilevel"/>
    <w:tmpl w:val="DAAA3DB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EB87FA6"/>
    <w:multiLevelType w:val="hybridMultilevel"/>
    <w:tmpl w:val="CD3C3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311E72"/>
    <w:multiLevelType w:val="multilevel"/>
    <w:tmpl w:val="839A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660A2"/>
    <w:multiLevelType w:val="hybridMultilevel"/>
    <w:tmpl w:val="E3886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3E1DBC"/>
    <w:multiLevelType w:val="hybridMultilevel"/>
    <w:tmpl w:val="BDD4ED1C"/>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FE31B01"/>
    <w:multiLevelType w:val="hybridMultilevel"/>
    <w:tmpl w:val="7ADA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191D40"/>
    <w:multiLevelType w:val="hybridMultilevel"/>
    <w:tmpl w:val="B2EC9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DA41AE"/>
    <w:multiLevelType w:val="multilevel"/>
    <w:tmpl w:val="E42AE538"/>
    <w:lvl w:ilvl="0">
      <w:start w:val="7"/>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C552B4C"/>
    <w:multiLevelType w:val="hybridMultilevel"/>
    <w:tmpl w:val="6664A130"/>
    <w:lvl w:ilvl="0" w:tplc="7E04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03EB7"/>
    <w:multiLevelType w:val="multilevel"/>
    <w:tmpl w:val="4D5E5F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DD3FBC"/>
    <w:multiLevelType w:val="multilevel"/>
    <w:tmpl w:val="7AF0BF08"/>
    <w:lvl w:ilvl="0">
      <w:start w:val="10"/>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ED25F2"/>
    <w:multiLevelType w:val="multilevel"/>
    <w:tmpl w:val="CC5C79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81B4835"/>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7079DE"/>
    <w:multiLevelType w:val="hybridMultilevel"/>
    <w:tmpl w:val="3810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370A8"/>
    <w:multiLevelType w:val="hybridMultilevel"/>
    <w:tmpl w:val="71764CEE"/>
    <w:lvl w:ilvl="0" w:tplc="A17229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D52D84"/>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63187E"/>
    <w:multiLevelType w:val="multilevel"/>
    <w:tmpl w:val="B2D4FEDC"/>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7B77BD"/>
    <w:multiLevelType w:val="hybridMultilevel"/>
    <w:tmpl w:val="BEEA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A93E83"/>
    <w:multiLevelType w:val="hybridMultilevel"/>
    <w:tmpl w:val="E844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7B5524F"/>
    <w:multiLevelType w:val="hybridMultilevel"/>
    <w:tmpl w:val="1DEC6B2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26506C"/>
    <w:multiLevelType w:val="multilevel"/>
    <w:tmpl w:val="FE9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D44A2"/>
    <w:multiLevelType w:val="hybridMultilevel"/>
    <w:tmpl w:val="867A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2154B3"/>
    <w:multiLevelType w:val="hybridMultilevel"/>
    <w:tmpl w:val="E9A4D596"/>
    <w:lvl w:ilvl="0" w:tplc="B92C6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AAA3E96"/>
    <w:multiLevelType w:val="hybridMultilevel"/>
    <w:tmpl w:val="953469BE"/>
    <w:lvl w:ilvl="0" w:tplc="D4B231E8">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18A1DD8"/>
    <w:multiLevelType w:val="multilevel"/>
    <w:tmpl w:val="355EC8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267A56"/>
    <w:multiLevelType w:val="multilevel"/>
    <w:tmpl w:val="23747D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5E100B1"/>
    <w:multiLevelType w:val="hybridMultilevel"/>
    <w:tmpl w:val="44422EE4"/>
    <w:lvl w:ilvl="0" w:tplc="7E04E81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6113C03"/>
    <w:multiLevelType w:val="hybridMultilevel"/>
    <w:tmpl w:val="6A8ACE6E"/>
    <w:lvl w:ilvl="0" w:tplc="FF9C9F58">
      <w:start w:val="1"/>
      <w:numFmt w:val="bullet"/>
      <w:lvlText w:val=""/>
      <w:lvlJc w:val="left"/>
      <w:pPr>
        <w:ind w:left="786" w:hanging="360"/>
      </w:pPr>
      <w:rPr>
        <w:rFonts w:ascii="Symbol" w:hAnsi="Symbol" w:hint="default"/>
        <w:color w:val="auto"/>
        <w:position w:val="0"/>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799A5B0F"/>
    <w:multiLevelType w:val="hybridMultilevel"/>
    <w:tmpl w:val="0B8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690FA4"/>
    <w:multiLevelType w:val="hybridMultilevel"/>
    <w:tmpl w:val="98962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6"/>
  </w:num>
  <w:num w:numId="4">
    <w:abstractNumId w:val="12"/>
  </w:num>
  <w:num w:numId="5">
    <w:abstractNumId w:val="2"/>
  </w:num>
  <w:num w:numId="6">
    <w:abstractNumId w:val="27"/>
  </w:num>
  <w:num w:numId="7">
    <w:abstractNumId w:val="28"/>
  </w:num>
  <w:num w:numId="8">
    <w:abstractNumId w:val="19"/>
  </w:num>
  <w:num w:numId="9">
    <w:abstractNumId w:val="30"/>
  </w:num>
  <w:num w:numId="10">
    <w:abstractNumId w:val="41"/>
  </w:num>
  <w:num w:numId="11">
    <w:abstractNumId w:val="40"/>
  </w:num>
  <w:num w:numId="12">
    <w:abstractNumId w:val="25"/>
  </w:num>
  <w:num w:numId="13">
    <w:abstractNumId w:val="18"/>
  </w:num>
  <w:num w:numId="14">
    <w:abstractNumId w:val="29"/>
  </w:num>
  <w:num w:numId="15">
    <w:abstractNumId w:val="17"/>
  </w:num>
  <w:num w:numId="16">
    <w:abstractNumId w:val="33"/>
  </w:num>
  <w:num w:numId="17">
    <w:abstractNumId w:val="0"/>
  </w:num>
  <w:num w:numId="18">
    <w:abstractNumId w:val="39"/>
  </w:num>
  <w:num w:numId="19">
    <w:abstractNumId w:val="38"/>
  </w:num>
  <w:num w:numId="20">
    <w:abstractNumId w:val="23"/>
  </w:num>
  <w:num w:numId="21">
    <w:abstractNumId w:val="31"/>
  </w:num>
  <w:num w:numId="22">
    <w:abstractNumId w:val="21"/>
  </w:num>
  <w:num w:numId="23">
    <w:abstractNumId w:val="20"/>
  </w:num>
  <w:num w:numId="24">
    <w:abstractNumId w:val="9"/>
  </w:num>
  <w:num w:numId="25">
    <w:abstractNumId w:val="37"/>
  </w:num>
  <w:num w:numId="26">
    <w:abstractNumId w:val="4"/>
  </w:num>
  <w:num w:numId="27">
    <w:abstractNumId w:val="15"/>
  </w:num>
  <w:num w:numId="28">
    <w:abstractNumId w:val="13"/>
  </w:num>
  <w:num w:numId="29">
    <w:abstractNumId w:val="22"/>
  </w:num>
  <w:num w:numId="30">
    <w:abstractNumId w:val="34"/>
  </w:num>
  <w:num w:numId="31">
    <w:abstractNumId w:val="7"/>
  </w:num>
  <w:num w:numId="32">
    <w:abstractNumId w:val="3"/>
  </w:num>
  <w:num w:numId="33">
    <w:abstractNumId w:val="1"/>
  </w:num>
  <w:num w:numId="34">
    <w:abstractNumId w:val="10"/>
  </w:num>
  <w:num w:numId="35">
    <w:abstractNumId w:val="5"/>
  </w:num>
  <w:num w:numId="36">
    <w:abstractNumId w:val="8"/>
  </w:num>
  <w:num w:numId="37">
    <w:abstractNumId w:val="16"/>
  </w:num>
  <w:num w:numId="38">
    <w:abstractNumId w:val="35"/>
  </w:num>
  <w:num w:numId="39">
    <w:abstractNumId w:val="11"/>
  </w:num>
  <w:num w:numId="40">
    <w:abstractNumId w:val="14"/>
  </w:num>
  <w:num w:numId="41">
    <w:abstractNumId w:val="32"/>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86"/>
    <w:rsid w:val="00000DF9"/>
    <w:rsid w:val="00006F94"/>
    <w:rsid w:val="00007B8B"/>
    <w:rsid w:val="0006416D"/>
    <w:rsid w:val="00097D53"/>
    <w:rsid w:val="000A61ED"/>
    <w:rsid w:val="000B520A"/>
    <w:rsid w:val="000D4E93"/>
    <w:rsid w:val="000E5019"/>
    <w:rsid w:val="000F764F"/>
    <w:rsid w:val="001228C0"/>
    <w:rsid w:val="00134389"/>
    <w:rsid w:val="00166CBB"/>
    <w:rsid w:val="001A7EFE"/>
    <w:rsid w:val="001D13D1"/>
    <w:rsid w:val="001E1E8C"/>
    <w:rsid w:val="001F38E9"/>
    <w:rsid w:val="00201988"/>
    <w:rsid w:val="00220CC0"/>
    <w:rsid w:val="00224966"/>
    <w:rsid w:val="00251AF4"/>
    <w:rsid w:val="002665F3"/>
    <w:rsid w:val="002778E9"/>
    <w:rsid w:val="002B3419"/>
    <w:rsid w:val="002B52D7"/>
    <w:rsid w:val="002C61A4"/>
    <w:rsid w:val="002D0505"/>
    <w:rsid w:val="002D0B99"/>
    <w:rsid w:val="002D7D73"/>
    <w:rsid w:val="002F6854"/>
    <w:rsid w:val="00304B24"/>
    <w:rsid w:val="003072B6"/>
    <w:rsid w:val="0037180D"/>
    <w:rsid w:val="003A0C9C"/>
    <w:rsid w:val="003A3D0F"/>
    <w:rsid w:val="003B3FA8"/>
    <w:rsid w:val="003E6DDD"/>
    <w:rsid w:val="003F1258"/>
    <w:rsid w:val="004009E6"/>
    <w:rsid w:val="004226D1"/>
    <w:rsid w:val="00426A74"/>
    <w:rsid w:val="0046649B"/>
    <w:rsid w:val="00467F98"/>
    <w:rsid w:val="004734DA"/>
    <w:rsid w:val="004805E7"/>
    <w:rsid w:val="00490254"/>
    <w:rsid w:val="00494FFF"/>
    <w:rsid w:val="004953AC"/>
    <w:rsid w:val="004A5B04"/>
    <w:rsid w:val="004B3C42"/>
    <w:rsid w:val="004D464D"/>
    <w:rsid w:val="004D5158"/>
    <w:rsid w:val="00501C4F"/>
    <w:rsid w:val="005170F4"/>
    <w:rsid w:val="00545E48"/>
    <w:rsid w:val="00552A62"/>
    <w:rsid w:val="00566C21"/>
    <w:rsid w:val="005824AA"/>
    <w:rsid w:val="005A2913"/>
    <w:rsid w:val="005A653C"/>
    <w:rsid w:val="005C3B27"/>
    <w:rsid w:val="005C429F"/>
    <w:rsid w:val="005C5803"/>
    <w:rsid w:val="005D4753"/>
    <w:rsid w:val="005F0D89"/>
    <w:rsid w:val="006014B7"/>
    <w:rsid w:val="00605CF3"/>
    <w:rsid w:val="00612FD7"/>
    <w:rsid w:val="00647399"/>
    <w:rsid w:val="006556A9"/>
    <w:rsid w:val="00670618"/>
    <w:rsid w:val="006A6D0E"/>
    <w:rsid w:val="006D2342"/>
    <w:rsid w:val="006D28AD"/>
    <w:rsid w:val="006D6FAD"/>
    <w:rsid w:val="00700D83"/>
    <w:rsid w:val="00702CA1"/>
    <w:rsid w:val="007107E9"/>
    <w:rsid w:val="007506B5"/>
    <w:rsid w:val="007620CF"/>
    <w:rsid w:val="007957D7"/>
    <w:rsid w:val="007A3924"/>
    <w:rsid w:val="007B25E3"/>
    <w:rsid w:val="007B2E2A"/>
    <w:rsid w:val="007C18B1"/>
    <w:rsid w:val="007D248B"/>
    <w:rsid w:val="00833CC6"/>
    <w:rsid w:val="008414D4"/>
    <w:rsid w:val="00883547"/>
    <w:rsid w:val="0088757C"/>
    <w:rsid w:val="008B0440"/>
    <w:rsid w:val="008C5FDF"/>
    <w:rsid w:val="008D62BD"/>
    <w:rsid w:val="008F3C37"/>
    <w:rsid w:val="00924C53"/>
    <w:rsid w:val="009442F0"/>
    <w:rsid w:val="00946081"/>
    <w:rsid w:val="009506BC"/>
    <w:rsid w:val="0098376D"/>
    <w:rsid w:val="00987400"/>
    <w:rsid w:val="009908CD"/>
    <w:rsid w:val="009A1AA4"/>
    <w:rsid w:val="009B2A10"/>
    <w:rsid w:val="009C2C95"/>
    <w:rsid w:val="009F42D6"/>
    <w:rsid w:val="00A02E7A"/>
    <w:rsid w:val="00A41DC2"/>
    <w:rsid w:val="00A45980"/>
    <w:rsid w:val="00A53586"/>
    <w:rsid w:val="00A5446B"/>
    <w:rsid w:val="00A81EFD"/>
    <w:rsid w:val="00AA7AC9"/>
    <w:rsid w:val="00AE04C3"/>
    <w:rsid w:val="00AE2961"/>
    <w:rsid w:val="00AE3E6D"/>
    <w:rsid w:val="00B2269E"/>
    <w:rsid w:val="00B24E72"/>
    <w:rsid w:val="00B51DE3"/>
    <w:rsid w:val="00B5595C"/>
    <w:rsid w:val="00B67853"/>
    <w:rsid w:val="00B84B06"/>
    <w:rsid w:val="00BA637E"/>
    <w:rsid w:val="00BA6B70"/>
    <w:rsid w:val="00BD7F8A"/>
    <w:rsid w:val="00BE3747"/>
    <w:rsid w:val="00BF138D"/>
    <w:rsid w:val="00C07851"/>
    <w:rsid w:val="00C208DC"/>
    <w:rsid w:val="00C50C53"/>
    <w:rsid w:val="00C73CB4"/>
    <w:rsid w:val="00CE3A2F"/>
    <w:rsid w:val="00D44D51"/>
    <w:rsid w:val="00D83094"/>
    <w:rsid w:val="00DA43FD"/>
    <w:rsid w:val="00DB29AF"/>
    <w:rsid w:val="00DB7A47"/>
    <w:rsid w:val="00E5359F"/>
    <w:rsid w:val="00E56585"/>
    <w:rsid w:val="00E67956"/>
    <w:rsid w:val="00E7333D"/>
    <w:rsid w:val="00E97A0F"/>
    <w:rsid w:val="00EB0E59"/>
    <w:rsid w:val="00EE3A9B"/>
    <w:rsid w:val="00EF4431"/>
    <w:rsid w:val="00EF7E99"/>
    <w:rsid w:val="00F21861"/>
    <w:rsid w:val="00F35501"/>
    <w:rsid w:val="00F65D39"/>
    <w:rsid w:val="00F83D16"/>
    <w:rsid w:val="00F92DAC"/>
    <w:rsid w:val="00F97B2C"/>
    <w:rsid w:val="00FC16FA"/>
    <w:rsid w:val="00FD62E4"/>
    <w:rsid w:val="00FE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F8295-F05C-4C91-8007-89D5FFEA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0C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1EFD"/>
    <w:pPr>
      <w:ind w:left="720"/>
      <w:contextualSpacing/>
    </w:pPr>
  </w:style>
  <w:style w:type="character" w:customStyle="1" w:styleId="a4">
    <w:name w:val="Абзац списка Знак"/>
    <w:link w:val="a3"/>
    <w:uiPriority w:val="34"/>
    <w:qFormat/>
    <w:locked/>
    <w:rsid w:val="00A81EFD"/>
  </w:style>
  <w:style w:type="character" w:customStyle="1" w:styleId="10">
    <w:name w:val="Заголовок 1 Знак"/>
    <w:basedOn w:val="a0"/>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2"/>
    <w:uiPriority w:val="99"/>
    <w:semiHidden/>
    <w:unhideWhenUsed/>
    <w:rsid w:val="00C50C53"/>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6"/>
    <w:uiPriority w:val="99"/>
    <w:unhideWhenUsed/>
    <w:qFormat/>
    <w:rsid w:val="00C50C53"/>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5"/>
    <w:uiPriority w:val="99"/>
    <w:rsid w:val="00C50C53"/>
    <w:rPr>
      <w:sz w:val="20"/>
      <w:szCs w:val="20"/>
    </w:rPr>
  </w:style>
  <w:style w:type="character" w:styleId="a7">
    <w:name w:val="footnote reference"/>
    <w:basedOn w:val="a0"/>
    <w:uiPriority w:val="99"/>
    <w:semiHidden/>
    <w:unhideWhenUsed/>
    <w:rsid w:val="00C50C53"/>
    <w:rPr>
      <w:vertAlign w:val="superscript"/>
    </w:rPr>
  </w:style>
  <w:style w:type="paragraph" w:styleId="a8">
    <w:name w:val="header"/>
    <w:basedOn w:val="a"/>
    <w:link w:val="a9"/>
    <w:uiPriority w:val="99"/>
    <w:unhideWhenUsed/>
    <w:rsid w:val="00C50C53"/>
    <w:pPr>
      <w:tabs>
        <w:tab w:val="center" w:pos="4677"/>
        <w:tab w:val="right" w:pos="9355"/>
      </w:tabs>
    </w:pPr>
  </w:style>
  <w:style w:type="character" w:customStyle="1" w:styleId="a9">
    <w:name w:val="Верхний колонтитул Знак"/>
    <w:basedOn w:val="a0"/>
    <w:link w:val="a8"/>
    <w:uiPriority w:val="99"/>
    <w:rsid w:val="00C50C53"/>
  </w:style>
  <w:style w:type="paragraph" w:styleId="aa">
    <w:name w:val="footer"/>
    <w:basedOn w:val="a"/>
    <w:link w:val="ab"/>
    <w:uiPriority w:val="99"/>
    <w:unhideWhenUsed/>
    <w:rsid w:val="00C50C53"/>
    <w:pPr>
      <w:tabs>
        <w:tab w:val="center" w:pos="4677"/>
        <w:tab w:val="right" w:pos="9355"/>
      </w:tabs>
    </w:pPr>
  </w:style>
  <w:style w:type="character" w:customStyle="1" w:styleId="ab">
    <w:name w:val="Нижний колонтитул Знак"/>
    <w:basedOn w:val="a0"/>
    <w:link w:val="aa"/>
    <w:uiPriority w:val="99"/>
    <w:rsid w:val="00C50C53"/>
  </w:style>
  <w:style w:type="paragraph" w:styleId="ac">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C50C53"/>
    <w:pPr>
      <w:spacing w:before="100" w:beforeAutospacing="1" w:after="100" w:afterAutospacing="1"/>
    </w:pPr>
  </w:style>
  <w:style w:type="table" w:styleId="ad">
    <w:name w:val="Table Grid"/>
    <w:basedOn w:val="a1"/>
    <w:uiPriority w:val="59"/>
    <w:rsid w:val="00C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50C53"/>
    <w:rPr>
      <w:b/>
      <w:bCs/>
    </w:rPr>
  </w:style>
  <w:style w:type="character" w:customStyle="1" w:styleId="apple-style-span">
    <w:name w:val="apple-style-span"/>
    <w:basedOn w:val="a0"/>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c"/>
    <w:uiPriority w:val="99"/>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
    <w:name w:val="кадры"/>
    <w:rsid w:val="00C50C53"/>
  </w:style>
  <w:style w:type="character" w:styleId="af0">
    <w:name w:val="page number"/>
    <w:basedOn w:val="a0"/>
    <w:rsid w:val="00C50C53"/>
  </w:style>
  <w:style w:type="paragraph" w:styleId="2">
    <w:name w:val="Body Text 2"/>
    <w:basedOn w:val="a"/>
    <w:link w:val="20"/>
    <w:rsid w:val="00C50C53"/>
    <w:rPr>
      <w:sz w:val="26"/>
      <w:szCs w:val="20"/>
    </w:rPr>
  </w:style>
  <w:style w:type="character" w:customStyle="1" w:styleId="20">
    <w:name w:val="Основной текст 2 Знак"/>
    <w:basedOn w:val="a0"/>
    <w:link w:val="2"/>
    <w:rsid w:val="00C50C53"/>
    <w:rPr>
      <w:rFonts w:ascii="Times New Roman" w:eastAsia="Times New Roman" w:hAnsi="Times New Roman" w:cs="Times New Roman"/>
      <w:sz w:val="26"/>
      <w:szCs w:val="20"/>
      <w:lang w:eastAsia="ru-RU"/>
    </w:rPr>
  </w:style>
  <w:style w:type="paragraph" w:styleId="af1">
    <w:name w:val="Body Text"/>
    <w:basedOn w:val="a"/>
    <w:link w:val="af2"/>
    <w:uiPriority w:val="99"/>
    <w:semiHidden/>
    <w:unhideWhenUsed/>
    <w:rsid w:val="00C50C53"/>
    <w:pPr>
      <w:spacing w:after="120" w:line="276" w:lineRule="auto"/>
    </w:pPr>
  </w:style>
  <w:style w:type="character" w:customStyle="1" w:styleId="af2">
    <w:name w:val="Основной текст Знак"/>
    <w:basedOn w:val="a0"/>
    <w:link w:val="af1"/>
    <w:uiPriority w:val="99"/>
    <w:semiHidden/>
    <w:rsid w:val="00C50C53"/>
  </w:style>
  <w:style w:type="character" w:customStyle="1" w:styleId="c0">
    <w:name w:val="c0"/>
    <w:basedOn w:val="a0"/>
    <w:rsid w:val="00C50C53"/>
  </w:style>
  <w:style w:type="paragraph" w:customStyle="1" w:styleId="110">
    <w:name w:val="Основной_текст_1.1."/>
    <w:basedOn w:val="a"/>
    <w:uiPriority w:val="99"/>
    <w:rsid w:val="00C50C53"/>
    <w:pPr>
      <w:shd w:val="clear" w:color="auto" w:fill="FFFFFF"/>
      <w:tabs>
        <w:tab w:val="left" w:pos="567"/>
        <w:tab w:val="left" w:pos="1134"/>
        <w:tab w:val="left" w:pos="1701"/>
        <w:tab w:val="left" w:pos="2268"/>
      </w:tabs>
      <w:autoSpaceDE w:val="0"/>
      <w:autoSpaceDN w:val="0"/>
      <w:adjustRightInd w:val="0"/>
      <w:ind w:firstLine="567"/>
      <w:jc w:val="both"/>
    </w:pPr>
    <w:rPr>
      <w:rFonts w:ascii="Arial" w:hAnsi="Arial" w:cs="Arial"/>
      <w:sz w:val="28"/>
      <w:szCs w:val="28"/>
    </w:rPr>
  </w:style>
  <w:style w:type="paragraph" w:styleId="af3">
    <w:name w:val="No Spacing"/>
    <w:uiPriority w:val="1"/>
    <w:qFormat/>
    <w:rsid w:val="00C50C53"/>
    <w:pPr>
      <w:spacing w:after="0" w:line="240" w:lineRule="auto"/>
    </w:pPr>
    <w:rPr>
      <w:rFonts w:ascii="Calibri" w:eastAsia="Calibri" w:hAnsi="Calibri" w:cs="Times New Roman"/>
    </w:rPr>
  </w:style>
  <w:style w:type="character" w:styleId="af4">
    <w:name w:val="Hyperlink"/>
    <w:basedOn w:val="a0"/>
    <w:uiPriority w:val="99"/>
    <w:semiHidden/>
    <w:unhideWhenUsed/>
    <w:rsid w:val="00C50C53"/>
    <w:rPr>
      <w:color w:val="0000FF"/>
      <w:u w:val="single"/>
    </w:rPr>
  </w:style>
  <w:style w:type="paragraph" w:styleId="af5">
    <w:name w:val="Balloon Text"/>
    <w:basedOn w:val="a"/>
    <w:link w:val="af6"/>
    <w:uiPriority w:val="99"/>
    <w:semiHidden/>
    <w:unhideWhenUsed/>
    <w:rsid w:val="00C50C53"/>
    <w:rPr>
      <w:rFonts w:ascii="Tahoma" w:hAnsi="Tahoma" w:cs="Tahoma"/>
      <w:sz w:val="16"/>
      <w:szCs w:val="16"/>
    </w:rPr>
  </w:style>
  <w:style w:type="character" w:customStyle="1" w:styleId="af6">
    <w:name w:val="Текст выноски Знак"/>
    <w:basedOn w:val="a0"/>
    <w:link w:val="af5"/>
    <w:uiPriority w:val="99"/>
    <w:semiHidden/>
    <w:rsid w:val="00C50C53"/>
    <w:rPr>
      <w:rFonts w:ascii="Tahoma" w:hAnsi="Tahoma" w:cs="Tahoma"/>
      <w:sz w:val="16"/>
      <w:szCs w:val="16"/>
    </w:rPr>
  </w:style>
  <w:style w:type="character" w:customStyle="1" w:styleId="w">
    <w:name w:val="w"/>
    <w:basedOn w:val="a0"/>
    <w:rsid w:val="00C50C53"/>
  </w:style>
  <w:style w:type="character" w:styleId="af7">
    <w:name w:val="annotation reference"/>
    <w:basedOn w:val="a0"/>
    <w:uiPriority w:val="99"/>
    <w:semiHidden/>
    <w:unhideWhenUsed/>
    <w:rsid w:val="00AE2961"/>
    <w:rPr>
      <w:sz w:val="16"/>
      <w:szCs w:val="16"/>
    </w:rPr>
  </w:style>
  <w:style w:type="paragraph" w:styleId="af8">
    <w:name w:val="annotation text"/>
    <w:basedOn w:val="a"/>
    <w:link w:val="af9"/>
    <w:uiPriority w:val="99"/>
    <w:semiHidden/>
    <w:unhideWhenUsed/>
    <w:rsid w:val="00AE2961"/>
    <w:rPr>
      <w:sz w:val="20"/>
      <w:szCs w:val="20"/>
    </w:rPr>
  </w:style>
  <w:style w:type="character" w:customStyle="1" w:styleId="af9">
    <w:name w:val="Текст примечания Знак"/>
    <w:basedOn w:val="a0"/>
    <w:link w:val="af8"/>
    <w:uiPriority w:val="99"/>
    <w:semiHidden/>
    <w:rsid w:val="00AE2961"/>
    <w:rPr>
      <w:sz w:val="20"/>
      <w:szCs w:val="20"/>
    </w:rPr>
  </w:style>
  <w:style w:type="paragraph" w:styleId="afa">
    <w:name w:val="annotation subject"/>
    <w:basedOn w:val="af8"/>
    <w:next w:val="af8"/>
    <w:link w:val="afb"/>
    <w:uiPriority w:val="99"/>
    <w:semiHidden/>
    <w:unhideWhenUsed/>
    <w:rsid w:val="00AE2961"/>
    <w:rPr>
      <w:b/>
      <w:bCs/>
    </w:rPr>
  </w:style>
  <w:style w:type="character" w:customStyle="1" w:styleId="afb">
    <w:name w:val="Тема примечания Знак"/>
    <w:basedOn w:val="af9"/>
    <w:link w:val="afa"/>
    <w:uiPriority w:val="99"/>
    <w:semiHidden/>
    <w:rsid w:val="00AE2961"/>
    <w:rPr>
      <w:b/>
      <w:bCs/>
      <w:sz w:val="20"/>
      <w:szCs w:val="20"/>
    </w:rPr>
  </w:style>
  <w:style w:type="paragraph" w:customStyle="1" w:styleId="Default">
    <w:name w:val="Default"/>
    <w:rsid w:val="00CE3A2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c">
    <w:name w:val="Body Text Indent"/>
    <w:basedOn w:val="a"/>
    <w:link w:val="afd"/>
    <w:uiPriority w:val="99"/>
    <w:semiHidden/>
    <w:unhideWhenUsed/>
    <w:rsid w:val="008414D4"/>
    <w:pPr>
      <w:spacing w:after="120"/>
      <w:ind w:left="283"/>
    </w:pPr>
  </w:style>
  <w:style w:type="character" w:customStyle="1" w:styleId="afd">
    <w:name w:val="Основной текст с отступом Знак"/>
    <w:basedOn w:val="a0"/>
    <w:link w:val="afc"/>
    <w:uiPriority w:val="99"/>
    <w:semiHidden/>
    <w:rsid w:val="008414D4"/>
  </w:style>
  <w:style w:type="paragraph" w:styleId="21">
    <w:name w:val="Body Text First Indent 2"/>
    <w:basedOn w:val="afc"/>
    <w:link w:val="22"/>
    <w:uiPriority w:val="99"/>
    <w:unhideWhenUsed/>
    <w:rsid w:val="008414D4"/>
    <w:pPr>
      <w:spacing w:after="160" w:line="256" w:lineRule="auto"/>
      <w:ind w:left="360" w:firstLine="360"/>
    </w:pPr>
    <w:rPr>
      <w:rFonts w:ascii="Calibri" w:eastAsia="Calibri" w:hAnsi="Calibri"/>
      <w:lang w:eastAsia="zh-CN"/>
    </w:rPr>
  </w:style>
  <w:style w:type="character" w:customStyle="1" w:styleId="22">
    <w:name w:val="Красная строка 2 Знак"/>
    <w:basedOn w:val="afd"/>
    <w:link w:val="21"/>
    <w:uiPriority w:val="99"/>
    <w:rsid w:val="008414D4"/>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8117">
      <w:bodyDiv w:val="1"/>
      <w:marLeft w:val="0"/>
      <w:marRight w:val="0"/>
      <w:marTop w:val="0"/>
      <w:marBottom w:val="0"/>
      <w:divBdr>
        <w:top w:val="none" w:sz="0" w:space="0" w:color="auto"/>
        <w:left w:val="none" w:sz="0" w:space="0" w:color="auto"/>
        <w:bottom w:val="none" w:sz="0" w:space="0" w:color="auto"/>
        <w:right w:val="none" w:sz="0" w:space="0" w:color="auto"/>
      </w:divBdr>
    </w:div>
    <w:div w:id="229929509">
      <w:bodyDiv w:val="1"/>
      <w:marLeft w:val="0"/>
      <w:marRight w:val="0"/>
      <w:marTop w:val="0"/>
      <w:marBottom w:val="0"/>
      <w:divBdr>
        <w:top w:val="none" w:sz="0" w:space="0" w:color="auto"/>
        <w:left w:val="none" w:sz="0" w:space="0" w:color="auto"/>
        <w:bottom w:val="none" w:sz="0" w:space="0" w:color="auto"/>
        <w:right w:val="none" w:sz="0" w:space="0" w:color="auto"/>
      </w:divBdr>
    </w:div>
    <w:div w:id="306519819">
      <w:bodyDiv w:val="1"/>
      <w:marLeft w:val="0"/>
      <w:marRight w:val="0"/>
      <w:marTop w:val="0"/>
      <w:marBottom w:val="0"/>
      <w:divBdr>
        <w:top w:val="none" w:sz="0" w:space="0" w:color="auto"/>
        <w:left w:val="none" w:sz="0" w:space="0" w:color="auto"/>
        <w:bottom w:val="none" w:sz="0" w:space="0" w:color="auto"/>
        <w:right w:val="none" w:sz="0" w:space="0" w:color="auto"/>
      </w:divBdr>
    </w:div>
    <w:div w:id="330302350">
      <w:bodyDiv w:val="1"/>
      <w:marLeft w:val="0"/>
      <w:marRight w:val="0"/>
      <w:marTop w:val="0"/>
      <w:marBottom w:val="0"/>
      <w:divBdr>
        <w:top w:val="none" w:sz="0" w:space="0" w:color="auto"/>
        <w:left w:val="none" w:sz="0" w:space="0" w:color="auto"/>
        <w:bottom w:val="none" w:sz="0" w:space="0" w:color="auto"/>
        <w:right w:val="none" w:sz="0" w:space="0" w:color="auto"/>
      </w:divBdr>
    </w:div>
    <w:div w:id="542137626">
      <w:bodyDiv w:val="1"/>
      <w:marLeft w:val="0"/>
      <w:marRight w:val="0"/>
      <w:marTop w:val="0"/>
      <w:marBottom w:val="0"/>
      <w:divBdr>
        <w:top w:val="none" w:sz="0" w:space="0" w:color="auto"/>
        <w:left w:val="none" w:sz="0" w:space="0" w:color="auto"/>
        <w:bottom w:val="none" w:sz="0" w:space="0" w:color="auto"/>
        <w:right w:val="none" w:sz="0" w:space="0" w:color="auto"/>
      </w:divBdr>
    </w:div>
    <w:div w:id="576596073">
      <w:bodyDiv w:val="1"/>
      <w:marLeft w:val="0"/>
      <w:marRight w:val="0"/>
      <w:marTop w:val="0"/>
      <w:marBottom w:val="0"/>
      <w:divBdr>
        <w:top w:val="none" w:sz="0" w:space="0" w:color="auto"/>
        <w:left w:val="none" w:sz="0" w:space="0" w:color="auto"/>
        <w:bottom w:val="none" w:sz="0" w:space="0" w:color="auto"/>
        <w:right w:val="none" w:sz="0" w:space="0" w:color="auto"/>
      </w:divBdr>
    </w:div>
    <w:div w:id="579483304">
      <w:bodyDiv w:val="1"/>
      <w:marLeft w:val="0"/>
      <w:marRight w:val="0"/>
      <w:marTop w:val="0"/>
      <w:marBottom w:val="0"/>
      <w:divBdr>
        <w:top w:val="none" w:sz="0" w:space="0" w:color="auto"/>
        <w:left w:val="none" w:sz="0" w:space="0" w:color="auto"/>
        <w:bottom w:val="none" w:sz="0" w:space="0" w:color="auto"/>
        <w:right w:val="none" w:sz="0" w:space="0" w:color="auto"/>
      </w:divBdr>
    </w:div>
    <w:div w:id="601380054">
      <w:bodyDiv w:val="1"/>
      <w:marLeft w:val="0"/>
      <w:marRight w:val="0"/>
      <w:marTop w:val="0"/>
      <w:marBottom w:val="0"/>
      <w:divBdr>
        <w:top w:val="none" w:sz="0" w:space="0" w:color="auto"/>
        <w:left w:val="none" w:sz="0" w:space="0" w:color="auto"/>
        <w:bottom w:val="none" w:sz="0" w:space="0" w:color="auto"/>
        <w:right w:val="none" w:sz="0" w:space="0" w:color="auto"/>
      </w:divBdr>
    </w:div>
    <w:div w:id="714700362">
      <w:bodyDiv w:val="1"/>
      <w:marLeft w:val="0"/>
      <w:marRight w:val="0"/>
      <w:marTop w:val="0"/>
      <w:marBottom w:val="0"/>
      <w:divBdr>
        <w:top w:val="none" w:sz="0" w:space="0" w:color="auto"/>
        <w:left w:val="none" w:sz="0" w:space="0" w:color="auto"/>
        <w:bottom w:val="none" w:sz="0" w:space="0" w:color="auto"/>
        <w:right w:val="none" w:sz="0" w:space="0" w:color="auto"/>
      </w:divBdr>
    </w:div>
    <w:div w:id="783114400">
      <w:bodyDiv w:val="1"/>
      <w:marLeft w:val="0"/>
      <w:marRight w:val="0"/>
      <w:marTop w:val="0"/>
      <w:marBottom w:val="0"/>
      <w:divBdr>
        <w:top w:val="none" w:sz="0" w:space="0" w:color="auto"/>
        <w:left w:val="none" w:sz="0" w:space="0" w:color="auto"/>
        <w:bottom w:val="none" w:sz="0" w:space="0" w:color="auto"/>
        <w:right w:val="none" w:sz="0" w:space="0" w:color="auto"/>
      </w:divBdr>
    </w:div>
    <w:div w:id="789133858">
      <w:bodyDiv w:val="1"/>
      <w:marLeft w:val="0"/>
      <w:marRight w:val="0"/>
      <w:marTop w:val="0"/>
      <w:marBottom w:val="0"/>
      <w:divBdr>
        <w:top w:val="none" w:sz="0" w:space="0" w:color="auto"/>
        <w:left w:val="none" w:sz="0" w:space="0" w:color="auto"/>
        <w:bottom w:val="none" w:sz="0" w:space="0" w:color="auto"/>
        <w:right w:val="none" w:sz="0" w:space="0" w:color="auto"/>
      </w:divBdr>
    </w:div>
    <w:div w:id="822937298">
      <w:bodyDiv w:val="1"/>
      <w:marLeft w:val="0"/>
      <w:marRight w:val="0"/>
      <w:marTop w:val="0"/>
      <w:marBottom w:val="0"/>
      <w:divBdr>
        <w:top w:val="none" w:sz="0" w:space="0" w:color="auto"/>
        <w:left w:val="none" w:sz="0" w:space="0" w:color="auto"/>
        <w:bottom w:val="none" w:sz="0" w:space="0" w:color="auto"/>
        <w:right w:val="none" w:sz="0" w:space="0" w:color="auto"/>
      </w:divBdr>
    </w:div>
    <w:div w:id="1165050746">
      <w:bodyDiv w:val="1"/>
      <w:marLeft w:val="0"/>
      <w:marRight w:val="0"/>
      <w:marTop w:val="0"/>
      <w:marBottom w:val="0"/>
      <w:divBdr>
        <w:top w:val="none" w:sz="0" w:space="0" w:color="auto"/>
        <w:left w:val="none" w:sz="0" w:space="0" w:color="auto"/>
        <w:bottom w:val="none" w:sz="0" w:space="0" w:color="auto"/>
        <w:right w:val="none" w:sz="0" w:space="0" w:color="auto"/>
      </w:divBdr>
    </w:div>
    <w:div w:id="1214849046">
      <w:bodyDiv w:val="1"/>
      <w:marLeft w:val="0"/>
      <w:marRight w:val="0"/>
      <w:marTop w:val="0"/>
      <w:marBottom w:val="0"/>
      <w:divBdr>
        <w:top w:val="none" w:sz="0" w:space="0" w:color="auto"/>
        <w:left w:val="none" w:sz="0" w:space="0" w:color="auto"/>
        <w:bottom w:val="none" w:sz="0" w:space="0" w:color="auto"/>
        <w:right w:val="none" w:sz="0" w:space="0" w:color="auto"/>
      </w:divBdr>
    </w:div>
    <w:div w:id="1244531867">
      <w:bodyDiv w:val="1"/>
      <w:marLeft w:val="0"/>
      <w:marRight w:val="0"/>
      <w:marTop w:val="0"/>
      <w:marBottom w:val="0"/>
      <w:divBdr>
        <w:top w:val="none" w:sz="0" w:space="0" w:color="auto"/>
        <w:left w:val="none" w:sz="0" w:space="0" w:color="auto"/>
        <w:bottom w:val="none" w:sz="0" w:space="0" w:color="auto"/>
        <w:right w:val="none" w:sz="0" w:space="0" w:color="auto"/>
      </w:divBdr>
    </w:div>
    <w:div w:id="1297569184">
      <w:bodyDiv w:val="1"/>
      <w:marLeft w:val="0"/>
      <w:marRight w:val="0"/>
      <w:marTop w:val="0"/>
      <w:marBottom w:val="0"/>
      <w:divBdr>
        <w:top w:val="none" w:sz="0" w:space="0" w:color="auto"/>
        <w:left w:val="none" w:sz="0" w:space="0" w:color="auto"/>
        <w:bottom w:val="none" w:sz="0" w:space="0" w:color="auto"/>
        <w:right w:val="none" w:sz="0" w:space="0" w:color="auto"/>
      </w:divBdr>
    </w:div>
    <w:div w:id="1303196228">
      <w:bodyDiv w:val="1"/>
      <w:marLeft w:val="0"/>
      <w:marRight w:val="0"/>
      <w:marTop w:val="0"/>
      <w:marBottom w:val="0"/>
      <w:divBdr>
        <w:top w:val="none" w:sz="0" w:space="0" w:color="auto"/>
        <w:left w:val="none" w:sz="0" w:space="0" w:color="auto"/>
        <w:bottom w:val="none" w:sz="0" w:space="0" w:color="auto"/>
        <w:right w:val="none" w:sz="0" w:space="0" w:color="auto"/>
      </w:divBdr>
    </w:div>
    <w:div w:id="1319722176">
      <w:bodyDiv w:val="1"/>
      <w:marLeft w:val="0"/>
      <w:marRight w:val="0"/>
      <w:marTop w:val="0"/>
      <w:marBottom w:val="0"/>
      <w:divBdr>
        <w:top w:val="none" w:sz="0" w:space="0" w:color="auto"/>
        <w:left w:val="none" w:sz="0" w:space="0" w:color="auto"/>
        <w:bottom w:val="none" w:sz="0" w:space="0" w:color="auto"/>
        <w:right w:val="none" w:sz="0" w:space="0" w:color="auto"/>
      </w:divBdr>
    </w:div>
    <w:div w:id="1499925057">
      <w:bodyDiv w:val="1"/>
      <w:marLeft w:val="0"/>
      <w:marRight w:val="0"/>
      <w:marTop w:val="0"/>
      <w:marBottom w:val="0"/>
      <w:divBdr>
        <w:top w:val="none" w:sz="0" w:space="0" w:color="auto"/>
        <w:left w:val="none" w:sz="0" w:space="0" w:color="auto"/>
        <w:bottom w:val="none" w:sz="0" w:space="0" w:color="auto"/>
        <w:right w:val="none" w:sz="0" w:space="0" w:color="auto"/>
      </w:divBdr>
    </w:div>
    <w:div w:id="1518426850">
      <w:bodyDiv w:val="1"/>
      <w:marLeft w:val="0"/>
      <w:marRight w:val="0"/>
      <w:marTop w:val="0"/>
      <w:marBottom w:val="0"/>
      <w:divBdr>
        <w:top w:val="none" w:sz="0" w:space="0" w:color="auto"/>
        <w:left w:val="none" w:sz="0" w:space="0" w:color="auto"/>
        <w:bottom w:val="none" w:sz="0" w:space="0" w:color="auto"/>
        <w:right w:val="none" w:sz="0" w:space="0" w:color="auto"/>
      </w:divBdr>
    </w:div>
    <w:div w:id="1598756232">
      <w:bodyDiv w:val="1"/>
      <w:marLeft w:val="0"/>
      <w:marRight w:val="0"/>
      <w:marTop w:val="0"/>
      <w:marBottom w:val="0"/>
      <w:divBdr>
        <w:top w:val="none" w:sz="0" w:space="0" w:color="auto"/>
        <w:left w:val="none" w:sz="0" w:space="0" w:color="auto"/>
        <w:bottom w:val="none" w:sz="0" w:space="0" w:color="auto"/>
        <w:right w:val="none" w:sz="0" w:space="0" w:color="auto"/>
      </w:divBdr>
    </w:div>
    <w:div w:id="1685785409">
      <w:bodyDiv w:val="1"/>
      <w:marLeft w:val="0"/>
      <w:marRight w:val="0"/>
      <w:marTop w:val="0"/>
      <w:marBottom w:val="0"/>
      <w:divBdr>
        <w:top w:val="none" w:sz="0" w:space="0" w:color="auto"/>
        <w:left w:val="none" w:sz="0" w:space="0" w:color="auto"/>
        <w:bottom w:val="none" w:sz="0" w:space="0" w:color="auto"/>
        <w:right w:val="none" w:sz="0" w:space="0" w:color="auto"/>
      </w:divBdr>
    </w:div>
    <w:div w:id="1692492403">
      <w:bodyDiv w:val="1"/>
      <w:marLeft w:val="0"/>
      <w:marRight w:val="0"/>
      <w:marTop w:val="0"/>
      <w:marBottom w:val="0"/>
      <w:divBdr>
        <w:top w:val="none" w:sz="0" w:space="0" w:color="auto"/>
        <w:left w:val="none" w:sz="0" w:space="0" w:color="auto"/>
        <w:bottom w:val="none" w:sz="0" w:space="0" w:color="auto"/>
        <w:right w:val="none" w:sz="0" w:space="0" w:color="auto"/>
      </w:divBdr>
    </w:div>
    <w:div w:id="1707024511">
      <w:bodyDiv w:val="1"/>
      <w:marLeft w:val="0"/>
      <w:marRight w:val="0"/>
      <w:marTop w:val="0"/>
      <w:marBottom w:val="0"/>
      <w:divBdr>
        <w:top w:val="none" w:sz="0" w:space="0" w:color="auto"/>
        <w:left w:val="none" w:sz="0" w:space="0" w:color="auto"/>
        <w:bottom w:val="none" w:sz="0" w:space="0" w:color="auto"/>
        <w:right w:val="none" w:sz="0" w:space="0" w:color="auto"/>
      </w:divBdr>
    </w:div>
    <w:div w:id="1727415038">
      <w:bodyDiv w:val="1"/>
      <w:marLeft w:val="0"/>
      <w:marRight w:val="0"/>
      <w:marTop w:val="0"/>
      <w:marBottom w:val="0"/>
      <w:divBdr>
        <w:top w:val="none" w:sz="0" w:space="0" w:color="auto"/>
        <w:left w:val="none" w:sz="0" w:space="0" w:color="auto"/>
        <w:bottom w:val="none" w:sz="0" w:space="0" w:color="auto"/>
        <w:right w:val="none" w:sz="0" w:space="0" w:color="auto"/>
      </w:divBdr>
    </w:div>
    <w:div w:id="1744251422">
      <w:bodyDiv w:val="1"/>
      <w:marLeft w:val="0"/>
      <w:marRight w:val="0"/>
      <w:marTop w:val="0"/>
      <w:marBottom w:val="0"/>
      <w:divBdr>
        <w:top w:val="none" w:sz="0" w:space="0" w:color="auto"/>
        <w:left w:val="none" w:sz="0" w:space="0" w:color="auto"/>
        <w:bottom w:val="none" w:sz="0" w:space="0" w:color="auto"/>
        <w:right w:val="none" w:sz="0" w:space="0" w:color="auto"/>
      </w:divBdr>
    </w:div>
    <w:div w:id="1792943133">
      <w:bodyDiv w:val="1"/>
      <w:marLeft w:val="0"/>
      <w:marRight w:val="0"/>
      <w:marTop w:val="0"/>
      <w:marBottom w:val="0"/>
      <w:divBdr>
        <w:top w:val="none" w:sz="0" w:space="0" w:color="auto"/>
        <w:left w:val="none" w:sz="0" w:space="0" w:color="auto"/>
        <w:bottom w:val="none" w:sz="0" w:space="0" w:color="auto"/>
        <w:right w:val="none" w:sz="0" w:space="0" w:color="auto"/>
      </w:divBdr>
    </w:div>
    <w:div w:id="1945068287">
      <w:bodyDiv w:val="1"/>
      <w:marLeft w:val="0"/>
      <w:marRight w:val="0"/>
      <w:marTop w:val="0"/>
      <w:marBottom w:val="0"/>
      <w:divBdr>
        <w:top w:val="none" w:sz="0" w:space="0" w:color="auto"/>
        <w:left w:val="none" w:sz="0" w:space="0" w:color="auto"/>
        <w:bottom w:val="none" w:sz="0" w:space="0" w:color="auto"/>
        <w:right w:val="none" w:sz="0" w:space="0" w:color="auto"/>
      </w:divBdr>
    </w:div>
    <w:div w:id="1996453495">
      <w:bodyDiv w:val="1"/>
      <w:marLeft w:val="0"/>
      <w:marRight w:val="0"/>
      <w:marTop w:val="0"/>
      <w:marBottom w:val="0"/>
      <w:divBdr>
        <w:top w:val="none" w:sz="0" w:space="0" w:color="auto"/>
        <w:left w:val="none" w:sz="0" w:space="0" w:color="auto"/>
        <w:bottom w:val="none" w:sz="0" w:space="0" w:color="auto"/>
        <w:right w:val="none" w:sz="0" w:space="0" w:color="auto"/>
      </w:divBdr>
    </w:div>
    <w:div w:id="2032026189">
      <w:bodyDiv w:val="1"/>
      <w:marLeft w:val="0"/>
      <w:marRight w:val="0"/>
      <w:marTop w:val="0"/>
      <w:marBottom w:val="0"/>
      <w:divBdr>
        <w:top w:val="none" w:sz="0" w:space="0" w:color="auto"/>
        <w:left w:val="none" w:sz="0" w:space="0" w:color="auto"/>
        <w:bottom w:val="none" w:sz="0" w:space="0" w:color="auto"/>
        <w:right w:val="none" w:sz="0" w:space="0" w:color="auto"/>
      </w:divBdr>
    </w:div>
    <w:div w:id="2111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440E-9642-43F0-BB5B-E2BB069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dc:creator>
  <cp:lastModifiedBy>Елена С. Бусова</cp:lastModifiedBy>
  <cp:revision>2</cp:revision>
  <cp:lastPrinted>2022-05-23T12:21:00Z</cp:lastPrinted>
  <dcterms:created xsi:type="dcterms:W3CDTF">2023-06-19T07:09:00Z</dcterms:created>
  <dcterms:modified xsi:type="dcterms:W3CDTF">2023-06-19T07:09:00Z</dcterms:modified>
</cp:coreProperties>
</file>