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79" w:rsidRPr="000E5982" w:rsidRDefault="0088178F" w:rsidP="00BB747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3810</wp:posOffset>
            </wp:positionV>
            <wp:extent cx="6429375" cy="8849032"/>
            <wp:effectExtent l="19050" t="0" r="9525" b="0"/>
            <wp:wrapNone/>
            <wp:docPr id="1" name="Рисунок 1" descr="C:\Users\MARTYA~1\AppData\Local\Temp\Rar$DRa0.14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A~1\AppData\Local\Temp\Rar$DRa0.14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4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479" w:rsidRPr="000E5982">
        <w:rPr>
          <w:b/>
          <w:bCs/>
        </w:rPr>
        <w:t>Министерство науки и высшего образования Российской Федерации</w:t>
      </w:r>
    </w:p>
    <w:p w:rsidR="00BB7479" w:rsidRPr="000E5982" w:rsidRDefault="00BB7479" w:rsidP="00BB7479">
      <w:pPr>
        <w:jc w:val="center"/>
      </w:pPr>
      <w:r w:rsidRPr="000E5982">
        <w:t>Федеральное государственное бюджетное образовательное учреждение</w:t>
      </w:r>
    </w:p>
    <w:p w:rsidR="00BB7479" w:rsidRPr="000E5982" w:rsidRDefault="00BB7479" w:rsidP="00BB7479">
      <w:pPr>
        <w:jc w:val="center"/>
      </w:pPr>
      <w:r w:rsidRPr="000E5982">
        <w:t>высшего образования</w:t>
      </w:r>
    </w:p>
    <w:p w:rsidR="00BB7479" w:rsidRPr="000E5982" w:rsidRDefault="00BB7479" w:rsidP="00BB7479">
      <w:pPr>
        <w:jc w:val="center"/>
        <w:rPr>
          <w:b/>
        </w:rPr>
      </w:pPr>
      <w:r w:rsidRPr="000E5982">
        <w:rPr>
          <w:b/>
        </w:rPr>
        <w:t>«Владимирский государственный университет</w:t>
      </w:r>
    </w:p>
    <w:p w:rsidR="00BB7479" w:rsidRPr="000E5982" w:rsidRDefault="00BB7479" w:rsidP="00BB7479">
      <w:pPr>
        <w:jc w:val="center"/>
        <w:rPr>
          <w:b/>
        </w:rPr>
      </w:pPr>
      <w:r w:rsidRPr="000E5982">
        <w:rPr>
          <w:b/>
        </w:rPr>
        <w:t>имени Александра Григорьевича и Николая Григорьевича Столетовых»</w:t>
      </w:r>
    </w:p>
    <w:p w:rsidR="00BB7479" w:rsidRPr="000E5982" w:rsidRDefault="00BB7479" w:rsidP="00BB7479">
      <w:pPr>
        <w:jc w:val="center"/>
        <w:rPr>
          <w:b/>
          <w:bCs/>
        </w:rPr>
      </w:pPr>
      <w:r w:rsidRPr="000E5982">
        <w:rPr>
          <w:b/>
          <w:bCs/>
        </w:rPr>
        <w:t>(</w:t>
      </w:r>
      <w:proofErr w:type="spellStart"/>
      <w:r w:rsidRPr="000E5982">
        <w:rPr>
          <w:b/>
          <w:bCs/>
        </w:rPr>
        <w:t>ВлГУ</w:t>
      </w:r>
      <w:proofErr w:type="spellEnd"/>
      <w:r w:rsidRPr="000E5982">
        <w:rPr>
          <w:b/>
          <w:bCs/>
        </w:rPr>
        <w:t>)</w:t>
      </w:r>
    </w:p>
    <w:p w:rsidR="00BB7479" w:rsidRPr="000E5982" w:rsidRDefault="00BB7479" w:rsidP="00BB7479">
      <w:pPr>
        <w:jc w:val="center"/>
        <w:rPr>
          <w:bCs/>
        </w:rPr>
      </w:pPr>
    </w:p>
    <w:p w:rsidR="00BB7479" w:rsidRPr="000E5982" w:rsidRDefault="00BB7479" w:rsidP="00BB7479">
      <w:pPr>
        <w:jc w:val="center"/>
        <w:rPr>
          <w:b/>
        </w:rPr>
      </w:pPr>
    </w:p>
    <w:p w:rsidR="00BB7479" w:rsidRPr="000E5982" w:rsidRDefault="00BB7479" w:rsidP="00BB7479">
      <w:pPr>
        <w:jc w:val="center"/>
        <w:rPr>
          <w:u w:val="single"/>
        </w:rPr>
      </w:pPr>
      <w:r w:rsidRPr="000E5982">
        <w:rPr>
          <w:u w:val="single"/>
        </w:rPr>
        <w:t>Педагогический институт</w:t>
      </w:r>
    </w:p>
    <w:p w:rsidR="00BB7479" w:rsidRPr="000E5982" w:rsidRDefault="00BB7479" w:rsidP="00BB7479">
      <w:pPr>
        <w:jc w:val="center"/>
      </w:pPr>
      <w:r w:rsidRPr="000E5982">
        <w:t xml:space="preserve"> (наименование института)</w:t>
      </w:r>
    </w:p>
    <w:p w:rsidR="00BB7479" w:rsidRPr="000E5982" w:rsidRDefault="00BB7479" w:rsidP="00BB7479"/>
    <w:p w:rsidR="00BB7479" w:rsidRPr="000E5982" w:rsidRDefault="00BB7479" w:rsidP="00BB7479"/>
    <w:tbl>
      <w:tblPr>
        <w:tblW w:w="0" w:type="auto"/>
        <w:tblLook w:val="04A0"/>
      </w:tblPr>
      <w:tblGrid>
        <w:gridCol w:w="6062"/>
        <w:gridCol w:w="3509"/>
      </w:tblGrid>
      <w:tr w:rsidR="00BB7479" w:rsidRPr="000E5982" w:rsidTr="001677FC">
        <w:tc>
          <w:tcPr>
            <w:tcW w:w="6062" w:type="dxa"/>
          </w:tcPr>
          <w:p w:rsidR="00BB7479" w:rsidRPr="000E5982" w:rsidRDefault="00BB7479" w:rsidP="001677FC"/>
        </w:tc>
        <w:tc>
          <w:tcPr>
            <w:tcW w:w="3509" w:type="dxa"/>
          </w:tcPr>
          <w:tbl>
            <w:tblPr>
              <w:tblW w:w="0" w:type="auto"/>
              <w:tblLook w:val="04A0"/>
            </w:tblPr>
            <w:tblGrid>
              <w:gridCol w:w="3293"/>
            </w:tblGrid>
            <w:tr w:rsidR="00BB7479" w:rsidRPr="000E5982" w:rsidTr="001677FC">
              <w:tc>
                <w:tcPr>
                  <w:tcW w:w="3293" w:type="dxa"/>
                </w:tcPr>
                <w:p w:rsidR="00BB7479" w:rsidRPr="000E5982" w:rsidRDefault="00BB7479" w:rsidP="001677FC">
                  <w:pPr>
                    <w:spacing w:line="360" w:lineRule="auto"/>
                    <w:ind w:firstLine="72"/>
                    <w:jc w:val="center"/>
                  </w:pPr>
                  <w:r w:rsidRPr="000E5982">
                    <w:t>УТВЕРЖДАЮ:</w:t>
                  </w:r>
                </w:p>
                <w:p w:rsidR="00BB7479" w:rsidRPr="000E5982" w:rsidRDefault="00BB7479" w:rsidP="001677FC">
                  <w:pPr>
                    <w:spacing w:line="480" w:lineRule="auto"/>
                    <w:ind w:firstLine="72"/>
                    <w:jc w:val="center"/>
                  </w:pPr>
                  <w:r w:rsidRPr="000E5982">
                    <w:t>Директор института</w:t>
                  </w:r>
                </w:p>
                <w:p w:rsidR="00BB7479" w:rsidRPr="000E5982" w:rsidRDefault="00BB7479" w:rsidP="001677FC">
                  <w:pPr>
                    <w:spacing w:line="360" w:lineRule="auto"/>
                    <w:ind w:firstLine="72"/>
                    <w:jc w:val="center"/>
                  </w:pPr>
                  <w:r w:rsidRPr="000E5982">
                    <w:t>Артамонова М.В.</w:t>
                  </w:r>
                </w:p>
                <w:p w:rsidR="00BB7479" w:rsidRPr="000E5982" w:rsidRDefault="0061327A" w:rsidP="001677FC">
                  <w:pPr>
                    <w:spacing w:line="360" w:lineRule="auto"/>
                    <w:ind w:firstLine="72"/>
                    <w:jc w:val="center"/>
                  </w:pPr>
                  <w:r>
                    <w:t>«31» августа 2022</w:t>
                  </w:r>
                  <w:r w:rsidR="00BB7479" w:rsidRPr="000E5982">
                    <w:t xml:space="preserve"> г.</w:t>
                  </w:r>
                </w:p>
              </w:tc>
            </w:tr>
          </w:tbl>
          <w:p w:rsidR="00BB7479" w:rsidRPr="000E5982" w:rsidRDefault="00BB7479" w:rsidP="001677FC">
            <w:pPr>
              <w:spacing w:line="360" w:lineRule="auto"/>
            </w:pPr>
          </w:p>
        </w:tc>
      </w:tr>
    </w:tbl>
    <w:p w:rsidR="00BB7479" w:rsidRPr="000E5982" w:rsidRDefault="00BB7479" w:rsidP="00BB7479"/>
    <w:p w:rsidR="00BB7479" w:rsidRPr="000E5982" w:rsidRDefault="00BB7479" w:rsidP="00BB7479">
      <w:pPr>
        <w:tabs>
          <w:tab w:val="left" w:pos="5670"/>
        </w:tabs>
        <w:ind w:left="5670" w:hanging="567"/>
      </w:pPr>
    </w:p>
    <w:p w:rsidR="00BB7479" w:rsidRPr="000E5982" w:rsidRDefault="00BB7479" w:rsidP="00BB7479">
      <w:pPr>
        <w:pStyle w:val="a6"/>
        <w:jc w:val="center"/>
        <w:rPr>
          <w:rFonts w:eastAsia="Times New Roman"/>
          <w:b/>
          <w:bCs/>
          <w:smallCaps w:val="0"/>
          <w:u w:val="single"/>
        </w:rPr>
      </w:pPr>
      <w:r w:rsidRPr="000E5982">
        <w:rPr>
          <w:b/>
        </w:rPr>
        <w:t xml:space="preserve">РАБОЧАЯ ПРОГРАММА ДИСЦИПЛИНЫ </w:t>
      </w:r>
      <w:r w:rsidRPr="000E5982">
        <w:rPr>
          <w:b/>
        </w:rPr>
        <w:br/>
      </w:r>
    </w:p>
    <w:p w:rsidR="00BB7479" w:rsidRPr="000E5982" w:rsidRDefault="00BB7479" w:rsidP="00BB7479">
      <w:pPr>
        <w:pStyle w:val="a6"/>
        <w:jc w:val="center"/>
        <w:rPr>
          <w:rFonts w:eastAsia="Times New Roman"/>
          <w:smallCaps w:val="0"/>
        </w:rPr>
      </w:pPr>
      <w:r>
        <w:rPr>
          <w:rFonts w:eastAsia="Times New Roman"/>
          <w:b/>
          <w:bCs/>
          <w:smallCaps w:val="0"/>
          <w:u w:val="single"/>
        </w:rPr>
        <w:t>История русской литературной критики</w:t>
      </w:r>
      <w:r w:rsidRPr="000E5982">
        <w:rPr>
          <w:rFonts w:eastAsia="Times New Roman"/>
          <w:b/>
          <w:bCs/>
          <w:smallCaps w:val="0"/>
          <w:u w:val="single"/>
        </w:rPr>
        <w:br/>
      </w:r>
      <w:r w:rsidRPr="000E5982">
        <w:rPr>
          <w:rFonts w:eastAsia="Times New Roman"/>
          <w:smallCaps w:val="0"/>
        </w:rPr>
        <w:t xml:space="preserve">(наименование дисциплины) </w:t>
      </w:r>
    </w:p>
    <w:p w:rsidR="00BB7479" w:rsidRPr="000E5982" w:rsidRDefault="00BB7479" w:rsidP="00BB7479"/>
    <w:p w:rsidR="00BB7479" w:rsidRPr="000E5982" w:rsidRDefault="00BB7479" w:rsidP="00BB7479">
      <w:pPr>
        <w:ind w:left="1196" w:right="1204"/>
        <w:jc w:val="center"/>
        <w:rPr>
          <w:b/>
        </w:rPr>
      </w:pPr>
      <w:r w:rsidRPr="000E5982">
        <w:rPr>
          <w:b/>
        </w:rPr>
        <w:t>направление подготовки / специальность</w:t>
      </w:r>
    </w:p>
    <w:p w:rsidR="00BB7479" w:rsidRPr="000E5982" w:rsidRDefault="00BB7479" w:rsidP="00BB7479">
      <w:pPr>
        <w:ind w:left="1196" w:right="1204"/>
        <w:jc w:val="center"/>
      </w:pPr>
    </w:p>
    <w:p w:rsidR="00BB7479" w:rsidRPr="000E5982" w:rsidRDefault="00BB7479" w:rsidP="00BB7479">
      <w:pPr>
        <w:ind w:left="487" w:firstLine="708"/>
        <w:rPr>
          <w:b/>
          <w:bCs/>
        </w:rPr>
      </w:pPr>
      <w:r w:rsidRPr="000E5982">
        <w:rPr>
          <w:bCs/>
        </w:rPr>
        <w:t>44.03.05 «Педагогическое образование» (с двумя профилями подготовки)</w:t>
      </w:r>
    </w:p>
    <w:p w:rsidR="00BB7479" w:rsidRPr="000E5982" w:rsidRDefault="00BB7479" w:rsidP="00BB7479">
      <w:pPr>
        <w:pBdr>
          <w:top w:val="single" w:sz="4" w:space="1" w:color="auto"/>
        </w:pBdr>
        <w:ind w:left="1195" w:right="1204"/>
        <w:jc w:val="center"/>
      </w:pPr>
      <w:r w:rsidRPr="000E5982">
        <w:t>(код и наименование направления подготовки (специальности)</w:t>
      </w:r>
    </w:p>
    <w:p w:rsidR="00BB7479" w:rsidRPr="000E5982" w:rsidRDefault="00BB7479" w:rsidP="00BB7479">
      <w:pPr>
        <w:rPr>
          <w:i/>
        </w:rPr>
      </w:pPr>
    </w:p>
    <w:p w:rsidR="00BB7479" w:rsidRPr="000E5982" w:rsidRDefault="00BB7479" w:rsidP="00BB7479">
      <w:pPr>
        <w:ind w:left="1196" w:right="1204"/>
        <w:jc w:val="center"/>
        <w:rPr>
          <w:b/>
        </w:rPr>
      </w:pPr>
    </w:p>
    <w:p w:rsidR="00BB7479" w:rsidRPr="000E5982" w:rsidRDefault="00BB7479" w:rsidP="00BB7479">
      <w:pPr>
        <w:ind w:left="1196" w:right="1204"/>
        <w:jc w:val="center"/>
      </w:pPr>
      <w:r w:rsidRPr="000E5982">
        <w:rPr>
          <w:b/>
        </w:rPr>
        <w:t>направленность (профиль) подготовки</w:t>
      </w:r>
    </w:p>
    <w:p w:rsidR="00BB7479" w:rsidRPr="000E5982" w:rsidRDefault="00BB7479" w:rsidP="00BB7479">
      <w:pPr>
        <w:rPr>
          <w:i/>
        </w:rPr>
      </w:pPr>
    </w:p>
    <w:p w:rsidR="00BB7479" w:rsidRPr="000E5982" w:rsidRDefault="00BB7479" w:rsidP="00BB7479">
      <w:pPr>
        <w:jc w:val="center"/>
        <w:rPr>
          <w:bCs/>
        </w:rPr>
      </w:pPr>
      <w:r w:rsidRPr="000E5982">
        <w:rPr>
          <w:bCs/>
        </w:rPr>
        <w:t>«Русский язык. Литература»</w:t>
      </w:r>
    </w:p>
    <w:p w:rsidR="00BB7479" w:rsidRPr="000E5982" w:rsidRDefault="00BB7479" w:rsidP="00BB7479">
      <w:pPr>
        <w:pBdr>
          <w:top w:val="single" w:sz="4" w:space="1" w:color="auto"/>
        </w:pBdr>
        <w:ind w:left="1195" w:right="1204"/>
        <w:jc w:val="center"/>
      </w:pPr>
      <w:r w:rsidRPr="000E5982">
        <w:t>(направленность (профиль)</w:t>
      </w:r>
      <w:r w:rsidRPr="000E5982">
        <w:rPr>
          <w:spacing w:val="-22"/>
        </w:rPr>
        <w:t xml:space="preserve"> </w:t>
      </w:r>
      <w:r w:rsidRPr="000E5982">
        <w:t>подготовки)</w:t>
      </w:r>
    </w:p>
    <w:p w:rsidR="00BB7479" w:rsidRPr="000E5982" w:rsidRDefault="00BB7479" w:rsidP="00BB7479">
      <w:pPr>
        <w:rPr>
          <w:b/>
          <w:bCs/>
        </w:rPr>
      </w:pPr>
    </w:p>
    <w:p w:rsidR="00BB7479" w:rsidRPr="000E5982" w:rsidRDefault="00BB7479" w:rsidP="00BB7479">
      <w:pPr>
        <w:jc w:val="center"/>
        <w:rPr>
          <w:b/>
          <w:bCs/>
        </w:rPr>
      </w:pPr>
    </w:p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>
      <w:pPr>
        <w:jc w:val="center"/>
      </w:pPr>
      <w:r w:rsidRPr="000E5982">
        <w:t>г. Владимир</w:t>
      </w:r>
    </w:p>
    <w:p w:rsidR="00BB7479" w:rsidRPr="000E5982" w:rsidRDefault="00BB7479" w:rsidP="00BB7479">
      <w:pPr>
        <w:jc w:val="center"/>
      </w:pPr>
    </w:p>
    <w:p w:rsidR="00BB7479" w:rsidRPr="000E5982" w:rsidRDefault="0061327A" w:rsidP="00BB7479">
      <w:pPr>
        <w:jc w:val="center"/>
      </w:pPr>
      <w:r>
        <w:t>2022</w:t>
      </w:r>
      <w:r w:rsidR="00BB7479" w:rsidRPr="000E5982">
        <w:t xml:space="preserve"> г.</w:t>
      </w:r>
    </w:p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>
      <w:pPr>
        <w:numPr>
          <w:ilvl w:val="0"/>
          <w:numId w:val="2"/>
        </w:numPr>
        <w:tabs>
          <w:tab w:val="left" w:pos="284"/>
        </w:tabs>
        <w:ind w:left="567" w:hanging="567"/>
        <w:jc w:val="center"/>
        <w:rPr>
          <w:bCs/>
        </w:rPr>
      </w:pPr>
      <w:r w:rsidRPr="000E5982">
        <w:rPr>
          <w:b/>
          <w:bCs/>
          <w:vertAlign w:val="superscript"/>
        </w:rPr>
        <w:br w:type="page"/>
      </w:r>
      <w:r w:rsidRPr="000E5982">
        <w:rPr>
          <w:b/>
          <w:bCs/>
        </w:rPr>
        <w:lastRenderedPageBreak/>
        <w:t>ЦЕЛИ ОСВОЕНИЯ ДИСЦИПЛИНЫ</w:t>
      </w:r>
    </w:p>
    <w:p w:rsidR="00BB7479" w:rsidRDefault="00BB7479" w:rsidP="00BB7479">
      <w:pPr>
        <w:spacing w:line="276" w:lineRule="auto"/>
        <w:ind w:firstLine="567"/>
        <w:jc w:val="both"/>
      </w:pPr>
      <w:r w:rsidRPr="000E5982">
        <w:rPr>
          <w:b/>
        </w:rPr>
        <w:t>Цель</w:t>
      </w:r>
      <w:r w:rsidRPr="000E5982">
        <w:t xml:space="preserve"> </w:t>
      </w:r>
      <w:r>
        <w:t xml:space="preserve">программы - сформировать у студентов целостное представление об истории развития русской литературной критики 18 - начала 21 веков, об этапах ее исторического развития. </w:t>
      </w:r>
    </w:p>
    <w:p w:rsidR="00BB7479" w:rsidRDefault="00BB7479" w:rsidP="00BB7479">
      <w:pPr>
        <w:spacing w:line="276" w:lineRule="auto"/>
        <w:ind w:firstLine="567"/>
        <w:jc w:val="both"/>
      </w:pPr>
      <w:r w:rsidRPr="00BB7479">
        <w:rPr>
          <w:b/>
          <w:bCs/>
        </w:rPr>
        <w:t>Задачи</w:t>
      </w:r>
      <w:r>
        <w:t>:</w:t>
      </w:r>
    </w:p>
    <w:p w:rsidR="00BB7479" w:rsidRDefault="00BB7479" w:rsidP="00BB7479">
      <w:pPr>
        <w:spacing w:line="276" w:lineRule="auto"/>
        <w:ind w:firstLine="567"/>
        <w:jc w:val="both"/>
      </w:pPr>
      <w:r>
        <w:t>- познакомить со спецификой анализа, интерпретации и оценки литературных явлений русской литературной критике, дать представление об исторической изменчивости методов и приемов критики;</w:t>
      </w:r>
    </w:p>
    <w:p w:rsidR="00BB7479" w:rsidRDefault="00BB7479" w:rsidP="00BB7479">
      <w:pPr>
        <w:spacing w:line="276" w:lineRule="auto"/>
        <w:ind w:firstLine="567"/>
        <w:jc w:val="both"/>
      </w:pPr>
      <w:r>
        <w:t>- показать значение русской литературной критики для литературного процесса, истории и теории литературы;</w:t>
      </w:r>
    </w:p>
    <w:p w:rsidR="00BB7479" w:rsidRPr="000E5982" w:rsidRDefault="00BB7479" w:rsidP="00BB7479">
      <w:pPr>
        <w:spacing w:line="276" w:lineRule="auto"/>
        <w:ind w:firstLine="567"/>
        <w:jc w:val="both"/>
        <w:rPr>
          <w:bCs/>
        </w:rPr>
      </w:pPr>
      <w:r>
        <w:t>- научить применять полученные знания для решения задач профессиональной деятельности.</w:t>
      </w:r>
    </w:p>
    <w:p w:rsidR="00BB7479" w:rsidRPr="000E5982" w:rsidRDefault="00BB7479" w:rsidP="00BB7479">
      <w:pPr>
        <w:numPr>
          <w:ilvl w:val="0"/>
          <w:numId w:val="2"/>
        </w:numPr>
        <w:tabs>
          <w:tab w:val="left" w:pos="284"/>
        </w:tabs>
        <w:ind w:left="567" w:hanging="567"/>
        <w:jc w:val="center"/>
        <w:rPr>
          <w:bCs/>
        </w:rPr>
      </w:pPr>
      <w:r w:rsidRPr="000E5982">
        <w:rPr>
          <w:b/>
          <w:bCs/>
        </w:rPr>
        <w:t xml:space="preserve">МЕСТО ДИСЦИПЛИНЫ В СТРУКТУРЕ ОПОП </w:t>
      </w:r>
    </w:p>
    <w:p w:rsidR="00BB7479" w:rsidRPr="000E5982" w:rsidRDefault="00BB7479" w:rsidP="00BB7479">
      <w:pPr>
        <w:spacing w:line="276" w:lineRule="auto"/>
        <w:ind w:left="-142" w:firstLine="709"/>
        <w:jc w:val="both"/>
      </w:pPr>
      <w:r w:rsidRPr="000E5982">
        <w:t>Дисциплина «</w:t>
      </w:r>
      <w:r>
        <w:t>История русской литературной критики</w:t>
      </w:r>
      <w:r w:rsidRPr="000E5982">
        <w:t xml:space="preserve">» относится к </w:t>
      </w:r>
      <w:r>
        <w:t>вариативной</w:t>
      </w:r>
      <w:r w:rsidRPr="000E5982">
        <w:t xml:space="preserve"> части блока «Дисциплины (модули)»</w:t>
      </w:r>
      <w:r>
        <w:t>.</w:t>
      </w:r>
      <w:r w:rsidRPr="000E5982">
        <w:t xml:space="preserve"> </w:t>
      </w:r>
      <w:r w:rsidRPr="00BB7479">
        <w:t>Дисциплина занимает важное место в системе курсов, ориентированных на изучение литературы и культуры в их историческом развитии. Для освоения данной дисциплины большое значение приобретают знания, полученные в процессе изучения истории русской литературы 18, 19 и 20 веков. История русской литературной критики наряду с курсом теории литературы завершает теоретико-литературное образование студентов-филологов. В этом курсе актуализированы все понятия и представления о литературном процессе, с которыми студенты знакомились с первых дней своего филологического образования. Курс также закрепляет умения и навыки анализа произведений разных временных эпох и типов культур. В процессе изучения данного курса осуществляется формирование устойчивого интереса к выявлению специфики изучаемых явлений и процессов, установлению взаимодействия традиций и новаций, определению своеобразия отечественной литературы.</w:t>
      </w:r>
    </w:p>
    <w:p w:rsidR="00BB7479" w:rsidRPr="000E5982" w:rsidRDefault="00BB7479" w:rsidP="00BB7479">
      <w:pPr>
        <w:tabs>
          <w:tab w:val="left" w:pos="708"/>
          <w:tab w:val="right" w:leader="underscore" w:pos="9639"/>
        </w:tabs>
        <w:jc w:val="both"/>
        <w:rPr>
          <w:i/>
        </w:rPr>
      </w:pPr>
    </w:p>
    <w:p w:rsidR="00BB7479" w:rsidRPr="000E5982" w:rsidRDefault="00BB7479" w:rsidP="00BB7479">
      <w:pPr>
        <w:tabs>
          <w:tab w:val="right" w:leader="underscore" w:pos="9639"/>
        </w:tabs>
        <w:jc w:val="center"/>
        <w:rPr>
          <w:b/>
          <w:bCs/>
        </w:rPr>
      </w:pPr>
      <w:r w:rsidRPr="000E5982">
        <w:rPr>
          <w:b/>
          <w:bCs/>
        </w:rPr>
        <w:t xml:space="preserve">3. ПЛАНИРУЕМЫЕ РЕЗУЛЬТАТЫ ОБУЧЕНИЯ ПО ДИСЦИПЛИНЕ </w:t>
      </w:r>
    </w:p>
    <w:p w:rsidR="00BB7479" w:rsidRPr="000E5982" w:rsidRDefault="00BB7479" w:rsidP="00BB7479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ab/>
      </w:r>
      <w:r w:rsidRPr="000E5982">
        <w:rPr>
          <w:bCs/>
        </w:rPr>
        <w:t>Планируемые результаты обучения по дисциплине, соотнесенные с планируемыми результатами освоения ОПОП (компетенциями и индикаторами достижения компетенций)</w:t>
      </w:r>
      <w:r>
        <w:rPr>
          <w:bCs/>
        </w:rPr>
        <w:t>:</w:t>
      </w:r>
    </w:p>
    <w:p w:rsidR="00BB7479" w:rsidRPr="000E5982" w:rsidRDefault="00BB7479" w:rsidP="00BB7479">
      <w:pPr>
        <w:tabs>
          <w:tab w:val="right" w:leader="underscore" w:pos="9639"/>
        </w:tabs>
        <w:jc w:val="both"/>
        <w:rPr>
          <w:bCs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2922"/>
        <w:gridCol w:w="2701"/>
        <w:gridCol w:w="2330"/>
      </w:tblGrid>
      <w:tr w:rsidR="00BB7479" w:rsidRPr="000E5982" w:rsidTr="001677FC">
        <w:trPr>
          <w:trHeight w:val="353"/>
          <w:jc w:val="center"/>
        </w:trPr>
        <w:tc>
          <w:tcPr>
            <w:tcW w:w="1982" w:type="dxa"/>
            <w:vMerge w:val="restart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Формируемые компетенции</w:t>
            </w:r>
          </w:p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(код, содержание компетенции)</w:t>
            </w:r>
          </w:p>
        </w:tc>
        <w:tc>
          <w:tcPr>
            <w:tcW w:w="5623" w:type="dxa"/>
            <w:gridSpan w:val="2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2330" w:type="dxa"/>
            <w:vMerge w:val="restart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Наименование оценочного средства</w:t>
            </w:r>
          </w:p>
        </w:tc>
      </w:tr>
      <w:tr w:rsidR="00BB7479" w:rsidRPr="000E5982" w:rsidTr="001677FC">
        <w:trPr>
          <w:trHeight w:val="353"/>
          <w:jc w:val="center"/>
        </w:trPr>
        <w:tc>
          <w:tcPr>
            <w:tcW w:w="1982" w:type="dxa"/>
            <w:vMerge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2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Индикатор достижения компетенции</w:t>
            </w:r>
          </w:p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i/>
                <w:color w:val="000000"/>
              </w:rPr>
              <w:t>(код, содержание индикатора</w:t>
            </w:r>
          </w:p>
        </w:tc>
        <w:tc>
          <w:tcPr>
            <w:tcW w:w="2701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Результаты обучения по дисциплине</w:t>
            </w:r>
          </w:p>
        </w:tc>
        <w:tc>
          <w:tcPr>
            <w:tcW w:w="2330" w:type="dxa"/>
            <w:vMerge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B7479" w:rsidRPr="000E5982" w:rsidTr="001677FC">
        <w:trPr>
          <w:trHeight w:val="353"/>
          <w:jc w:val="center"/>
        </w:trPr>
        <w:tc>
          <w:tcPr>
            <w:tcW w:w="1982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iCs/>
                <w:color w:val="000000"/>
              </w:rPr>
              <w:t>УК-1</w:t>
            </w:r>
          </w:p>
        </w:tc>
        <w:tc>
          <w:tcPr>
            <w:tcW w:w="2922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УК-1.1 Знает принципы сбора, отбора и обобщения информации</w:t>
            </w:r>
          </w:p>
          <w:p w:rsidR="00BB7479" w:rsidRPr="000E5982" w:rsidRDefault="00BB7479" w:rsidP="001677FC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УК-1.2. Умеет соотносить разнородные явления и систематизировать их в рамках избранных видов профессиональной деятельности.</w:t>
            </w:r>
          </w:p>
          <w:p w:rsidR="00BB7479" w:rsidRPr="000E5982" w:rsidRDefault="00BB7479" w:rsidP="001677FC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lastRenderedPageBreak/>
              <w:t>УК-1.3. Владеет навыками научного поиска и практической работы с информационными источниками; методами принятия решений.</w:t>
            </w:r>
          </w:p>
        </w:tc>
        <w:tc>
          <w:tcPr>
            <w:tcW w:w="2701" w:type="dxa"/>
          </w:tcPr>
          <w:p w:rsidR="00BB7479" w:rsidRPr="000E5982" w:rsidRDefault="00BB7479" w:rsidP="001677FC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lastRenderedPageBreak/>
              <w:t xml:space="preserve">1) знает: </w:t>
            </w:r>
          </w:p>
          <w:p w:rsidR="00BB7479" w:rsidRPr="000E5982" w:rsidRDefault="00BB7479" w:rsidP="001677FC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особенности </w:t>
            </w:r>
            <w:r w:rsidR="00BF0B8F">
              <w:rPr>
                <w:color w:val="000000"/>
              </w:rPr>
              <w:t>эволюции критической мысли в отечественной литературе</w:t>
            </w:r>
            <w:r w:rsidRPr="000E5982">
              <w:rPr>
                <w:color w:val="000000"/>
              </w:rPr>
              <w:t xml:space="preserve">, </w:t>
            </w:r>
          </w:p>
          <w:p w:rsidR="00BB7479" w:rsidRPr="000E5982" w:rsidRDefault="00BB7479" w:rsidP="001677FC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2) умеет: </w:t>
            </w:r>
          </w:p>
          <w:p w:rsidR="00BB7479" w:rsidRPr="000E5982" w:rsidRDefault="00BB7479" w:rsidP="001677FC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- анализировать </w:t>
            </w:r>
            <w:r w:rsidR="00BF0B8F">
              <w:rPr>
                <w:color w:val="000000"/>
              </w:rPr>
              <w:t>критические выступления</w:t>
            </w:r>
            <w:r w:rsidRPr="000E5982">
              <w:rPr>
                <w:color w:val="000000"/>
              </w:rPr>
              <w:t xml:space="preserve">, </w:t>
            </w:r>
          </w:p>
          <w:p w:rsidR="00BB7479" w:rsidRPr="000E5982" w:rsidRDefault="00BB7479" w:rsidP="001677FC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3) владеет: </w:t>
            </w:r>
          </w:p>
          <w:p w:rsidR="00BB7479" w:rsidRPr="000E5982" w:rsidRDefault="00BB7479" w:rsidP="001677FC">
            <w:pPr>
              <w:jc w:val="both"/>
              <w:rPr>
                <w:rFonts w:eastAsia="Calibri"/>
                <w:i/>
                <w:iCs/>
                <w:color w:val="000000"/>
              </w:rPr>
            </w:pPr>
            <w:r w:rsidRPr="000E5982">
              <w:rPr>
                <w:color w:val="000000"/>
              </w:rPr>
              <w:lastRenderedPageBreak/>
              <w:t>- способностью к обобщению и анализу научной информации</w:t>
            </w:r>
            <w:r w:rsidRPr="000E5982">
              <w:t xml:space="preserve"> </w:t>
            </w:r>
          </w:p>
        </w:tc>
        <w:tc>
          <w:tcPr>
            <w:tcW w:w="2330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lastRenderedPageBreak/>
              <w:t>Практико-ориентированные задания</w:t>
            </w:r>
          </w:p>
        </w:tc>
      </w:tr>
      <w:tr w:rsidR="00BB7479" w:rsidRPr="000E5982" w:rsidTr="001677FC">
        <w:trPr>
          <w:trHeight w:val="353"/>
          <w:jc w:val="center"/>
        </w:trPr>
        <w:tc>
          <w:tcPr>
            <w:tcW w:w="1982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</w:rPr>
            </w:pPr>
            <w:r w:rsidRPr="000E5982">
              <w:rPr>
                <w:rFonts w:eastAsia="Calibri"/>
                <w:iCs/>
                <w:color w:val="000000"/>
              </w:rPr>
              <w:lastRenderedPageBreak/>
              <w:t>ПК-4</w:t>
            </w:r>
          </w:p>
        </w:tc>
        <w:tc>
          <w:tcPr>
            <w:tcW w:w="2922" w:type="dxa"/>
          </w:tcPr>
          <w:p w:rsidR="00BB7479" w:rsidRPr="000E5982" w:rsidRDefault="00BB7479" w:rsidP="001677FC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ПК-4.1. Формулирует личностные, предметные и метапредметные результаты обучения по своему учебному предмету;</w:t>
            </w:r>
          </w:p>
          <w:p w:rsidR="00BB7479" w:rsidRPr="000E5982" w:rsidRDefault="00BB7479" w:rsidP="001677FC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ПК-4.2. Применяет современные методы формирования развивающей образовательной среды;</w:t>
            </w:r>
          </w:p>
          <w:p w:rsidR="00BB7479" w:rsidRPr="000E5982" w:rsidRDefault="00BB7479" w:rsidP="001677FC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ПК-4.3. Создает педагогические условия для формирования развивающей образовательной среды.</w:t>
            </w:r>
          </w:p>
        </w:tc>
        <w:tc>
          <w:tcPr>
            <w:tcW w:w="2701" w:type="dxa"/>
          </w:tcPr>
          <w:p w:rsidR="00BB7479" w:rsidRPr="000E5982" w:rsidRDefault="00BB7479" w:rsidP="001677FC">
            <w:pPr>
              <w:pStyle w:val="a3"/>
              <w:spacing w:after="0" w:line="276" w:lineRule="auto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1) знает: </w:t>
            </w:r>
          </w:p>
          <w:p w:rsidR="00BB7479" w:rsidRPr="000E5982" w:rsidRDefault="00BB7479" w:rsidP="001677FC">
            <w:pPr>
              <w:pStyle w:val="a3"/>
              <w:spacing w:after="0" w:line="276" w:lineRule="auto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- терминологию </w:t>
            </w:r>
            <w:r w:rsidR="00BF0B8F">
              <w:rPr>
                <w:color w:val="000000"/>
              </w:rPr>
              <w:t>критических школ и направлений</w:t>
            </w:r>
            <w:r w:rsidRPr="000E5982">
              <w:rPr>
                <w:color w:val="000000"/>
              </w:rPr>
              <w:t xml:space="preserve">, </w:t>
            </w:r>
          </w:p>
          <w:p w:rsidR="00BB7479" w:rsidRPr="000E5982" w:rsidRDefault="00BB7479" w:rsidP="001677FC">
            <w:pPr>
              <w:pStyle w:val="a3"/>
              <w:spacing w:after="0" w:line="276" w:lineRule="auto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2) умеет: </w:t>
            </w:r>
          </w:p>
          <w:p w:rsidR="00BB7479" w:rsidRPr="000E5982" w:rsidRDefault="00BB7479" w:rsidP="001677FC">
            <w:pPr>
              <w:pStyle w:val="a3"/>
              <w:spacing w:after="0" w:line="276" w:lineRule="auto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- анализировать </w:t>
            </w:r>
            <w:r w:rsidR="00BF0B8F">
              <w:rPr>
                <w:color w:val="000000"/>
              </w:rPr>
              <w:t>художественные произведения и отзывы на них</w:t>
            </w:r>
            <w:r w:rsidRPr="000E5982">
              <w:rPr>
                <w:color w:val="000000"/>
              </w:rPr>
              <w:t xml:space="preserve">, </w:t>
            </w:r>
          </w:p>
          <w:p w:rsidR="00BB7479" w:rsidRPr="000E5982" w:rsidRDefault="00BB7479" w:rsidP="001677FC">
            <w:pPr>
              <w:spacing w:line="276" w:lineRule="auto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3) владеет: </w:t>
            </w:r>
          </w:p>
          <w:p w:rsidR="00BB7479" w:rsidRPr="00BF0B8F" w:rsidRDefault="00BB7479" w:rsidP="001677FC">
            <w:pPr>
              <w:spacing w:line="276" w:lineRule="auto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- навыками метапредметного описания </w:t>
            </w:r>
            <w:r w:rsidR="00BF0B8F">
              <w:rPr>
                <w:color w:val="000000"/>
              </w:rPr>
              <w:t>художественного произведения</w:t>
            </w:r>
          </w:p>
        </w:tc>
        <w:tc>
          <w:tcPr>
            <w:tcW w:w="2330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t>Практико-ориентированные задания</w:t>
            </w:r>
            <w:r w:rsidRPr="000E5982">
              <w:rPr>
                <w:rFonts w:eastAsia="Calibri"/>
                <w:color w:val="000000"/>
              </w:rPr>
              <w:t xml:space="preserve"> </w:t>
            </w:r>
          </w:p>
        </w:tc>
      </w:tr>
    </w:tbl>
    <w:p w:rsidR="00BB7479" w:rsidRPr="000E5982" w:rsidRDefault="00BB7479" w:rsidP="00BB7479">
      <w:pPr>
        <w:tabs>
          <w:tab w:val="right" w:leader="underscore" w:pos="9639"/>
        </w:tabs>
        <w:ind w:left="720" w:right="-284"/>
        <w:rPr>
          <w:b/>
          <w:bCs/>
        </w:rPr>
      </w:pPr>
    </w:p>
    <w:p w:rsidR="00BB7479" w:rsidRPr="000E5982" w:rsidRDefault="00BB7479" w:rsidP="00BB7479">
      <w:pPr>
        <w:tabs>
          <w:tab w:val="right" w:leader="underscore" w:pos="9639"/>
        </w:tabs>
        <w:ind w:left="720" w:right="-284"/>
        <w:rPr>
          <w:b/>
          <w:bCs/>
        </w:rPr>
      </w:pPr>
    </w:p>
    <w:p w:rsidR="00BB7479" w:rsidRPr="000E5982" w:rsidRDefault="00BB7479" w:rsidP="00BB7479">
      <w:pPr>
        <w:tabs>
          <w:tab w:val="right" w:leader="underscore" w:pos="9639"/>
        </w:tabs>
        <w:ind w:right="-284"/>
        <w:jc w:val="center"/>
        <w:rPr>
          <w:b/>
          <w:bCs/>
        </w:rPr>
      </w:pPr>
      <w:r w:rsidRPr="000E5982">
        <w:rPr>
          <w:b/>
          <w:bCs/>
        </w:rPr>
        <w:t>4. ОБЪЕМ И СТРУКТУРА ДИСЦИПЛИНЫ</w:t>
      </w:r>
    </w:p>
    <w:p w:rsidR="00BB7479" w:rsidRPr="000E5982" w:rsidRDefault="00BB7479" w:rsidP="00BB7479">
      <w:pPr>
        <w:pStyle w:val="a5"/>
        <w:spacing w:line="240" w:lineRule="auto"/>
        <w:ind w:right="-284"/>
        <w:jc w:val="center"/>
        <w:rPr>
          <w:szCs w:val="24"/>
        </w:rPr>
      </w:pPr>
      <w:r w:rsidRPr="000E5982">
        <w:rPr>
          <w:szCs w:val="24"/>
        </w:rPr>
        <w:t>Труд</w:t>
      </w:r>
      <w:r w:rsidR="0061327A">
        <w:rPr>
          <w:szCs w:val="24"/>
        </w:rPr>
        <w:t>оемкость дисциплины составляет 3 зачетные единицы, 108</w:t>
      </w:r>
      <w:r w:rsidRPr="000E5982">
        <w:rPr>
          <w:szCs w:val="24"/>
        </w:rPr>
        <w:t xml:space="preserve"> часа</w:t>
      </w:r>
    </w:p>
    <w:p w:rsidR="00BB7479" w:rsidRPr="000E5982" w:rsidRDefault="00BB7479" w:rsidP="00BB7479">
      <w:pPr>
        <w:spacing w:before="120"/>
        <w:ind w:left="720" w:hanging="720"/>
        <w:jc w:val="center"/>
        <w:rPr>
          <w:b/>
        </w:rPr>
      </w:pPr>
      <w:r w:rsidRPr="000E5982">
        <w:rPr>
          <w:b/>
        </w:rPr>
        <w:t>Тематический план</w:t>
      </w:r>
    </w:p>
    <w:p w:rsidR="00BB7479" w:rsidRDefault="00BB7479" w:rsidP="00BB7479">
      <w:pPr>
        <w:jc w:val="center"/>
        <w:rPr>
          <w:b/>
        </w:rPr>
      </w:pPr>
      <w:r w:rsidRPr="000E5982">
        <w:rPr>
          <w:b/>
        </w:rPr>
        <w:t>форма обучения – очная</w:t>
      </w:r>
    </w:p>
    <w:p w:rsidR="00BB7479" w:rsidRPr="000E5982" w:rsidRDefault="00BB7479" w:rsidP="00BB7479">
      <w:pPr>
        <w:jc w:val="center"/>
        <w:rPr>
          <w:b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"/>
        <w:gridCol w:w="2549"/>
        <w:gridCol w:w="331"/>
        <w:gridCol w:w="522"/>
        <w:gridCol w:w="567"/>
        <w:gridCol w:w="850"/>
        <w:gridCol w:w="709"/>
        <w:gridCol w:w="857"/>
        <w:gridCol w:w="779"/>
        <w:gridCol w:w="2388"/>
      </w:tblGrid>
      <w:tr w:rsidR="00BB7479" w:rsidRPr="000E5982" w:rsidTr="001677FC">
        <w:trPr>
          <w:cantSplit/>
          <w:trHeight w:val="64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79" w:rsidRPr="000E5982" w:rsidRDefault="00BB7479" w:rsidP="001677FC">
            <w:pPr>
              <w:jc w:val="center"/>
              <w:rPr>
                <w:bCs/>
              </w:rPr>
            </w:pPr>
            <w:r w:rsidRPr="000E5982">
              <w:rPr>
                <w:bCs/>
              </w:rPr>
              <w:t>№</w:t>
            </w:r>
          </w:p>
          <w:p w:rsidR="00BB7479" w:rsidRPr="000E5982" w:rsidRDefault="00BB7479" w:rsidP="001677FC">
            <w:r w:rsidRPr="000E5982">
              <w:rPr>
                <w:bCs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79" w:rsidRPr="000E5982" w:rsidRDefault="00BB7479" w:rsidP="001677FC">
            <w:pPr>
              <w:jc w:val="center"/>
            </w:pPr>
            <w:r w:rsidRPr="000E5982">
              <w:rPr>
                <w:bCs/>
              </w:rPr>
              <w:t>Наименование тем и/или разделов/тем дисциплины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7479" w:rsidRPr="000E5982" w:rsidRDefault="00BB7479" w:rsidP="001677FC">
            <w:pPr>
              <w:jc w:val="center"/>
            </w:pPr>
            <w:r w:rsidRPr="000E5982">
              <w:rPr>
                <w:bCs/>
              </w:rPr>
              <w:t>Семестр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7479" w:rsidRPr="000E5982" w:rsidRDefault="00BB7479" w:rsidP="001677FC">
            <w:pPr>
              <w:jc w:val="center"/>
            </w:pPr>
            <w:r w:rsidRPr="000E5982">
              <w:rPr>
                <w:bCs/>
              </w:rPr>
              <w:t>Неделя  семестра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>
            <w:pPr>
              <w:jc w:val="center"/>
            </w:pPr>
            <w:r w:rsidRPr="000E5982">
              <w:t>Контактная работа обучающихся</w:t>
            </w:r>
          </w:p>
          <w:p w:rsidR="00BB7479" w:rsidRPr="000E5982" w:rsidRDefault="00BB7479" w:rsidP="001677FC">
            <w:pPr>
              <w:jc w:val="center"/>
            </w:pPr>
            <w:r w:rsidRPr="000E5982">
              <w:t>с педагогическим работником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7479" w:rsidRPr="000E5982" w:rsidRDefault="00BB7479" w:rsidP="001677FC">
            <w:pPr>
              <w:ind w:left="113" w:right="113"/>
              <w:jc w:val="center"/>
            </w:pPr>
            <w:r w:rsidRPr="000E5982">
              <w:t>Самостоятельная</w:t>
            </w:r>
          </w:p>
          <w:p w:rsidR="00BB7479" w:rsidRPr="000E5982" w:rsidRDefault="00BB7479" w:rsidP="001677FC">
            <w:pPr>
              <w:ind w:left="113" w:right="113"/>
              <w:jc w:val="center"/>
            </w:pPr>
            <w:r w:rsidRPr="000E5982">
              <w:t>работа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79" w:rsidRPr="000E5982" w:rsidRDefault="00BB7479" w:rsidP="001677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>Формы</w:t>
            </w:r>
          </w:p>
          <w:p w:rsidR="00BB7479" w:rsidRPr="000E5982" w:rsidRDefault="00BB7479" w:rsidP="001677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 xml:space="preserve"> текущего контроля успеваемости,</w:t>
            </w:r>
          </w:p>
          <w:p w:rsidR="00BB7479" w:rsidRPr="000E5982" w:rsidRDefault="00BB7479" w:rsidP="001677FC">
            <w:pPr>
              <w:tabs>
                <w:tab w:val="left" w:pos="481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 xml:space="preserve">форма промежуточной </w:t>
            </w:r>
          </w:p>
          <w:p w:rsidR="00BB7479" w:rsidRPr="000E5982" w:rsidRDefault="00BB7479" w:rsidP="001677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 xml:space="preserve">аттестации </w:t>
            </w:r>
          </w:p>
          <w:p w:rsidR="00BB7479" w:rsidRPr="000E5982" w:rsidRDefault="00BB7479" w:rsidP="001677FC">
            <w:pPr>
              <w:jc w:val="center"/>
            </w:pPr>
            <w:r w:rsidRPr="000E5982">
              <w:rPr>
                <w:bCs/>
                <w:i/>
              </w:rPr>
              <w:t>(по семестрам)</w:t>
            </w:r>
          </w:p>
        </w:tc>
      </w:tr>
      <w:tr w:rsidR="00BB7479" w:rsidRPr="000E5982" w:rsidTr="001677FC">
        <w:trPr>
          <w:cantSplit/>
          <w:trHeight w:val="1547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/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>
            <w:pPr>
              <w:jc w:val="center"/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/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479" w:rsidRPr="000E5982" w:rsidRDefault="00BB7479" w:rsidP="001677FC">
            <w:pPr>
              <w:jc w:val="center"/>
            </w:pPr>
            <w:r w:rsidRPr="000E5982">
              <w:t>Лекции</w:t>
            </w:r>
          </w:p>
          <w:p w:rsidR="00BB7479" w:rsidRPr="000E5982" w:rsidRDefault="00BB7479" w:rsidP="001677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479" w:rsidRPr="000E5982" w:rsidRDefault="00BB7479" w:rsidP="001677FC">
            <w:pPr>
              <w:jc w:val="center"/>
            </w:pPr>
            <w:r w:rsidRPr="000E5982"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479" w:rsidRPr="000E5982" w:rsidRDefault="00BB7479" w:rsidP="001677FC">
            <w:pPr>
              <w:jc w:val="center"/>
            </w:pPr>
            <w:r w:rsidRPr="000E5982">
              <w:t>Лабораторные занятия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479" w:rsidRPr="000E5982" w:rsidRDefault="00BB7479" w:rsidP="001677FC">
            <w:pPr>
              <w:jc w:val="center"/>
              <w:rPr>
                <w:b/>
              </w:rPr>
            </w:pPr>
            <w:r w:rsidRPr="000E5982">
              <w:rPr>
                <w:i/>
              </w:rPr>
              <w:t>в форме практической  подготовки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/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/>
        </w:tc>
      </w:tr>
      <w:tr w:rsidR="009010FE" w:rsidRPr="000E5982" w:rsidTr="009010FE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 w:rsidRPr="000E5982"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BF0B8F" w:rsidRDefault="009010FE" w:rsidP="009010FE">
            <w:pPr>
              <w:rPr>
                <w:szCs w:val="32"/>
              </w:rPr>
            </w:pPr>
            <w:r>
              <w:rPr>
                <w:szCs w:val="32"/>
              </w:rPr>
              <w:t>Функции и статус критики в истории культуры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0FE" w:rsidRPr="000E5982" w:rsidRDefault="009010FE" w:rsidP="009010FE">
            <w:pPr>
              <w:ind w:left="113" w:right="113"/>
              <w:jc w:val="center"/>
            </w:pPr>
            <w:r w:rsidRPr="00C652C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61327A" w:rsidP="009010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jc w:val="center"/>
            </w:pPr>
          </w:p>
        </w:tc>
      </w:tr>
      <w:tr w:rsidR="009010FE" w:rsidRPr="000E5982" w:rsidTr="009010FE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 w:rsidRPr="000E5982"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BF0B8F" w:rsidRDefault="009010FE" w:rsidP="009010FE">
            <w:pPr>
              <w:rPr>
                <w:szCs w:val="32"/>
              </w:rPr>
            </w:pPr>
            <w:r w:rsidRPr="00BF0B8F">
              <w:rPr>
                <w:szCs w:val="32"/>
              </w:rPr>
              <w:t xml:space="preserve">Литературная критика 18 века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0FE" w:rsidRPr="000E5982" w:rsidRDefault="009010FE" w:rsidP="009010FE">
            <w:pPr>
              <w:ind w:left="113" w:right="113"/>
              <w:jc w:val="center"/>
            </w:pPr>
            <w:r>
              <w:t>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61327A" w:rsidP="009010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jc w:val="center"/>
            </w:pPr>
            <w:r w:rsidRPr="000E5982">
              <w:t>рейтинг-контроль 1</w:t>
            </w:r>
          </w:p>
        </w:tc>
      </w:tr>
      <w:tr w:rsidR="009010FE" w:rsidRPr="000E5982" w:rsidTr="009010FE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 w:rsidRPr="000E5982">
              <w:lastRenderedPageBreak/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BF0B8F" w:rsidRDefault="009010FE" w:rsidP="009010FE">
            <w:pPr>
              <w:rPr>
                <w:szCs w:val="32"/>
              </w:rPr>
            </w:pPr>
            <w:r w:rsidRPr="00BF0B8F">
              <w:rPr>
                <w:szCs w:val="32"/>
              </w:rPr>
              <w:t>Литературная критика первой трети 19 века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0FE" w:rsidRPr="000E5982" w:rsidRDefault="009010FE" w:rsidP="009010FE">
            <w:pPr>
              <w:ind w:left="113" w:right="113"/>
              <w:jc w:val="center"/>
            </w:pPr>
            <w: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61327A" w:rsidP="009010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jc w:val="center"/>
            </w:pPr>
          </w:p>
        </w:tc>
      </w:tr>
      <w:tr w:rsidR="009010FE" w:rsidRPr="000E5982" w:rsidTr="009010FE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 w:rsidRPr="000E5982"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BF0B8F" w:rsidRDefault="009010FE" w:rsidP="009010FE">
            <w:pPr>
              <w:rPr>
                <w:szCs w:val="32"/>
              </w:rPr>
            </w:pPr>
            <w:r w:rsidRPr="00BF0B8F">
              <w:rPr>
                <w:szCs w:val="32"/>
              </w:rPr>
              <w:t>Литературная критика второй трети 19 века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0FE" w:rsidRPr="000E5982" w:rsidRDefault="009010FE" w:rsidP="009010FE">
            <w:pPr>
              <w:ind w:left="113" w:right="113"/>
              <w:jc w:val="center"/>
            </w:pPr>
            <w:r>
              <w:t>6-8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61327A" w:rsidP="009010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jc w:val="center"/>
            </w:pPr>
          </w:p>
        </w:tc>
      </w:tr>
      <w:tr w:rsidR="009010FE" w:rsidRPr="000E5982" w:rsidTr="009010FE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 w:rsidRPr="000E5982"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BF0B8F" w:rsidRDefault="009010FE" w:rsidP="009010FE">
            <w:pPr>
              <w:rPr>
                <w:szCs w:val="32"/>
              </w:rPr>
            </w:pPr>
            <w:r w:rsidRPr="00BF0B8F">
              <w:rPr>
                <w:szCs w:val="32"/>
              </w:rPr>
              <w:t>Литературная критика конца 19 века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0FE" w:rsidRPr="000E5982" w:rsidRDefault="009010FE" w:rsidP="009010FE">
            <w:pPr>
              <w:ind w:left="113" w:right="113"/>
              <w:jc w:val="center"/>
            </w:pPr>
            <w: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61327A" w:rsidP="009010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jc w:val="center"/>
            </w:pPr>
            <w:r w:rsidRPr="000E5982">
              <w:t>рейтинг-контроль 2</w:t>
            </w:r>
          </w:p>
        </w:tc>
      </w:tr>
      <w:tr w:rsidR="009010FE" w:rsidRPr="000E5982" w:rsidTr="009010FE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 w:rsidRPr="000E5982"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BF0B8F" w:rsidRDefault="009010FE" w:rsidP="009010FE">
            <w:pPr>
              <w:rPr>
                <w:szCs w:val="32"/>
              </w:rPr>
            </w:pPr>
            <w:r w:rsidRPr="00BF0B8F">
              <w:rPr>
                <w:szCs w:val="32"/>
              </w:rPr>
              <w:t>Литературная критика 1900—1910-х годов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0FE" w:rsidRPr="000E5982" w:rsidRDefault="009010FE" w:rsidP="009010FE">
            <w:pPr>
              <w:ind w:left="113" w:right="113"/>
              <w:jc w:val="center"/>
            </w:pPr>
            <w: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61327A" w:rsidP="009010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jc w:val="center"/>
            </w:pPr>
          </w:p>
        </w:tc>
      </w:tr>
      <w:tr w:rsidR="009010FE" w:rsidRPr="000E5982" w:rsidTr="009010FE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 w:rsidRPr="000E5982"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BF0B8F" w:rsidRDefault="009010FE" w:rsidP="009010FE">
            <w:pPr>
              <w:rPr>
                <w:szCs w:val="32"/>
              </w:rPr>
            </w:pPr>
            <w:r w:rsidRPr="00BF0B8F">
              <w:rPr>
                <w:szCs w:val="32"/>
              </w:rPr>
              <w:t>Советская литературная критика 1920—1950-х годов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0FE" w:rsidRPr="000E5982" w:rsidRDefault="009010FE" w:rsidP="009010FE">
            <w:pPr>
              <w:ind w:left="113" w:right="113"/>
              <w:jc w:val="center"/>
            </w:pPr>
            <w:r>
              <w:t>13-14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61327A" w:rsidP="009010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jc w:val="center"/>
            </w:pPr>
          </w:p>
        </w:tc>
      </w:tr>
      <w:tr w:rsidR="009010FE" w:rsidRPr="000E5982" w:rsidTr="009010FE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 w:rsidRPr="000E5982"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BF0B8F" w:rsidRDefault="009010FE" w:rsidP="009010FE">
            <w:pPr>
              <w:rPr>
                <w:szCs w:val="32"/>
              </w:rPr>
            </w:pPr>
            <w:r w:rsidRPr="00BF0B8F">
              <w:rPr>
                <w:szCs w:val="32"/>
              </w:rPr>
              <w:t>Советская литературная критика 1950—1980-х годов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0FE" w:rsidRPr="000E5982" w:rsidRDefault="009010FE" w:rsidP="009010FE">
            <w:pPr>
              <w:ind w:left="113" w:right="113"/>
              <w:jc w:val="center"/>
            </w:pPr>
            <w: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61327A" w:rsidP="009010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jc w:val="center"/>
            </w:pPr>
          </w:p>
        </w:tc>
      </w:tr>
      <w:tr w:rsidR="009010FE" w:rsidRPr="000E5982" w:rsidTr="009010FE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 w:rsidRPr="000E5982"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BF0B8F" w:rsidRDefault="009010FE" w:rsidP="009010FE">
            <w:pPr>
              <w:rPr>
                <w:szCs w:val="32"/>
              </w:rPr>
            </w:pPr>
            <w:r w:rsidRPr="00BF0B8F">
              <w:rPr>
                <w:szCs w:val="32"/>
              </w:rPr>
              <w:t>Литературная критика рубежа 20—21 веков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10FE" w:rsidRPr="000E5982" w:rsidRDefault="009010FE" w:rsidP="009010FE">
            <w:pPr>
              <w:ind w:left="113" w:right="113"/>
              <w:jc w:val="center"/>
            </w:pPr>
            <w:r>
              <w:t>17-18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 w:rsidRPr="000E5982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9010FE" w:rsidP="009010FE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FE" w:rsidRPr="000E5982" w:rsidRDefault="0061327A" w:rsidP="009010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FE" w:rsidRPr="000E5982" w:rsidRDefault="009010FE" w:rsidP="009010FE">
            <w:pPr>
              <w:jc w:val="center"/>
            </w:pPr>
            <w:r w:rsidRPr="000E5982">
              <w:t>рейтинг-контроль 3</w:t>
            </w:r>
          </w:p>
        </w:tc>
      </w:tr>
      <w:tr w:rsidR="00BF0B8F" w:rsidRPr="000E5982" w:rsidTr="009010FE">
        <w:trPr>
          <w:trHeight w:val="330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>
            <w:pPr>
              <w:jc w:val="right"/>
              <w:rPr>
                <w:b/>
              </w:rPr>
            </w:pPr>
            <w:r w:rsidRPr="000E5982">
              <w:rPr>
                <w:b/>
              </w:rPr>
              <w:t xml:space="preserve">Всего за </w:t>
            </w:r>
            <w:r w:rsidR="009010FE">
              <w:rPr>
                <w:b/>
              </w:rPr>
              <w:t>7</w:t>
            </w:r>
            <w:r w:rsidRPr="000E5982">
              <w:rPr>
                <w:b/>
              </w:rPr>
              <w:t xml:space="preserve"> семестр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>
            <w:pPr>
              <w:jc w:val="center"/>
              <w:rPr>
                <w:b/>
              </w:rPr>
            </w:pPr>
            <w:r w:rsidRPr="000E5982">
              <w:rPr>
                <w:b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>
            <w:pPr>
              <w:jc w:val="center"/>
              <w:rPr>
                <w:b/>
              </w:rPr>
            </w:pPr>
            <w:r w:rsidRPr="000E5982">
              <w:rPr>
                <w:b/>
              </w:rPr>
              <w:t>18</w:t>
            </w:r>
          </w:p>
          <w:p w:rsidR="00BF0B8F" w:rsidRPr="000E5982" w:rsidRDefault="00BF0B8F" w:rsidP="00BF0B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F" w:rsidRPr="000E5982" w:rsidRDefault="00BF0B8F" w:rsidP="00BF0B8F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61327A" w:rsidP="00BF0B8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</w:p>
          <w:p w:rsidR="00BF0B8F" w:rsidRPr="000E5982" w:rsidRDefault="00BF0B8F" w:rsidP="00BF0B8F">
            <w:pPr>
              <w:jc w:val="center"/>
              <w:rPr>
                <w:b/>
              </w:rPr>
            </w:pPr>
          </w:p>
        </w:tc>
      </w:tr>
      <w:tr w:rsidR="00BF0B8F" w:rsidRPr="000E5982" w:rsidTr="009010FE">
        <w:trPr>
          <w:trHeight w:val="324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>
            <w:pPr>
              <w:jc w:val="right"/>
              <w:rPr>
                <w:b/>
              </w:rPr>
            </w:pPr>
            <w:r w:rsidRPr="000E5982">
              <w:rPr>
                <w:b/>
              </w:rPr>
              <w:t>Итого по дисциплине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>
            <w:pPr>
              <w:jc w:val="center"/>
              <w:rPr>
                <w:b/>
              </w:rPr>
            </w:pPr>
            <w:r w:rsidRPr="000E5982">
              <w:rPr>
                <w:b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>
            <w:pPr>
              <w:jc w:val="center"/>
              <w:rPr>
                <w:b/>
              </w:rPr>
            </w:pPr>
            <w:r w:rsidRPr="000E5982">
              <w:rPr>
                <w:b/>
              </w:rPr>
              <w:t>18</w:t>
            </w:r>
          </w:p>
          <w:p w:rsidR="00BF0B8F" w:rsidRPr="000E5982" w:rsidRDefault="00BF0B8F" w:rsidP="00BF0B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F" w:rsidRPr="000E5982" w:rsidRDefault="00BF0B8F" w:rsidP="00BF0B8F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61327A" w:rsidP="00BF0B8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>
            <w:pPr>
              <w:jc w:val="center"/>
              <w:rPr>
                <w:b/>
              </w:rPr>
            </w:pPr>
            <w:r w:rsidRPr="00BF0B8F">
              <w:rPr>
                <w:b/>
              </w:rPr>
              <w:t>зачет с оценкой</w:t>
            </w:r>
          </w:p>
        </w:tc>
      </w:tr>
    </w:tbl>
    <w:p w:rsidR="0061327A" w:rsidRDefault="0061327A" w:rsidP="00BB7479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</w:p>
    <w:p w:rsidR="00BB7479" w:rsidRDefault="00BB7479" w:rsidP="00BB7479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  <w:r w:rsidRPr="000E5982">
        <w:rPr>
          <w:b/>
          <w:bCs/>
          <w:iCs/>
          <w:color w:val="000000"/>
          <w:spacing w:val="-1"/>
          <w:lang w:eastAsia="zh-CN"/>
        </w:rPr>
        <w:t xml:space="preserve">Содержание лекционных занятий по дисциплине </w:t>
      </w:r>
    </w:p>
    <w:p w:rsidR="00280787" w:rsidRPr="00A918B8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 w:rsidRPr="00280787">
        <w:rPr>
          <w:b/>
        </w:rPr>
        <w:t xml:space="preserve">Тема </w:t>
      </w:r>
      <w:r w:rsidR="00A918B8">
        <w:rPr>
          <w:b/>
        </w:rPr>
        <w:t>«</w:t>
      </w:r>
      <w:r w:rsidRPr="00280787">
        <w:rPr>
          <w:b/>
        </w:rPr>
        <w:t>Функции и статус критики в истории культуры</w:t>
      </w:r>
      <w:r w:rsidR="00A918B8">
        <w:rPr>
          <w:b/>
        </w:rPr>
        <w:t>»</w:t>
      </w:r>
      <w:r w:rsidRPr="00280787">
        <w:rPr>
          <w:b/>
        </w:rPr>
        <w:t xml:space="preserve"> </w:t>
      </w:r>
      <w:r w:rsidR="00A918B8">
        <w:rPr>
          <w:b/>
        </w:rPr>
        <w:t>(2 часа)</w:t>
      </w:r>
    </w:p>
    <w:p w:rsidR="00280787" w:rsidRPr="00280787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280787">
        <w:rPr>
          <w:bCs/>
        </w:rPr>
        <w:t>Содержание понятия «литературная критика». Назначение литературной критики. Основные свойства литературно-критического высказывания. Профессиональная, писательская и читательская литературная критика. История литературы и история литературной критики. Проблемы периодизации истории русской литературной критики.</w:t>
      </w:r>
    </w:p>
    <w:p w:rsidR="00280787" w:rsidRPr="00A918B8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bookmarkStart w:id="0" w:name="_Hlk83111009"/>
      <w:r w:rsidRPr="00280787">
        <w:rPr>
          <w:b/>
        </w:rPr>
        <w:t xml:space="preserve">Тема </w:t>
      </w:r>
      <w:r w:rsidR="00A918B8">
        <w:rPr>
          <w:b/>
        </w:rPr>
        <w:t>«</w:t>
      </w:r>
      <w:r w:rsidRPr="00280787">
        <w:rPr>
          <w:b/>
        </w:rPr>
        <w:t>Литературная критика 18 века</w:t>
      </w:r>
      <w:r w:rsidR="00A918B8">
        <w:rPr>
          <w:b/>
        </w:rPr>
        <w:t xml:space="preserve">» </w:t>
      </w:r>
      <w:r w:rsidR="00A918B8" w:rsidRPr="00A918B8">
        <w:rPr>
          <w:b/>
        </w:rPr>
        <w:t>(2 часа)</w:t>
      </w:r>
    </w:p>
    <w:p w:rsidR="00280787" w:rsidRPr="00280787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280787">
        <w:rPr>
          <w:bCs/>
        </w:rPr>
        <w:t>Истоки русской литературной критики. Литературно-критические суждения писателей-классицистов. В.К. Тредиаковский, А.П. Сумароков, М.В. Ломоносов, М.М. Херасков, Г.Р. Державин. Новые тенденции в развитии русского литературно-критического сознания последней трети XVIII века. Сентименталистская критика. Эстетические основы и проблематика литературно-критических выступлений Н. М. Карамзина. И.И. Дмитриев.</w:t>
      </w:r>
    </w:p>
    <w:p w:rsidR="00280787" w:rsidRPr="00A918B8" w:rsidRDefault="00A918B8" w:rsidP="00280787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>
        <w:rPr>
          <w:b/>
        </w:rPr>
        <w:t>Тема</w:t>
      </w:r>
      <w:r w:rsidR="00280787" w:rsidRPr="00280787">
        <w:rPr>
          <w:b/>
        </w:rPr>
        <w:t xml:space="preserve"> </w:t>
      </w:r>
      <w:r>
        <w:rPr>
          <w:b/>
        </w:rPr>
        <w:t>«</w:t>
      </w:r>
      <w:r w:rsidR="00280787" w:rsidRPr="00280787">
        <w:rPr>
          <w:b/>
        </w:rPr>
        <w:t>Литературная критика первой трети 19 века</w:t>
      </w:r>
      <w:r>
        <w:rPr>
          <w:b/>
        </w:rPr>
        <w:t xml:space="preserve">» </w:t>
      </w:r>
      <w:r w:rsidRPr="00A918B8">
        <w:rPr>
          <w:b/>
        </w:rPr>
        <w:t>(2 часа)</w:t>
      </w:r>
    </w:p>
    <w:p w:rsidR="00280787" w:rsidRPr="00280787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280787">
        <w:rPr>
          <w:bCs/>
        </w:rPr>
        <w:t xml:space="preserve">«Переходный» характер литературной критики 1800–1810-х гг. Становление русской романтической критики. Оформление идей романтической эстетики в статьях В.А. Жуковского. Проблемы романтизма и народности литературы в осмыслении О.М. Сомова, </w:t>
      </w:r>
      <w:r w:rsidRPr="00280787">
        <w:rPr>
          <w:bCs/>
        </w:rPr>
        <w:lastRenderedPageBreak/>
        <w:t>П.А. Вяземского, декабристов. Романтическая критика на страницах журнала «Московский телеграф». Литературно-критические выступления писателей пушкинского круга. А.С. Пушкин о проблемах народности и «истинного романтизма». Литературно-критическая деятельность П.А. Плетнева, Н.В. Гоголя. Философская критика 1830-х годов. Журнал «Московский вестник». Эстетические и литературно-критические взгляды И.И. Надеждина. Литературная критика на страницах журнала «Телескоп» и газеты «Молва». Начало литературно-критической деятельности В.Г. Белинского. Литературная критика в «Московском наблюдателе» и «Библиотеке для чтения».</w:t>
      </w:r>
    </w:p>
    <w:p w:rsidR="00280787" w:rsidRPr="00A918B8" w:rsidRDefault="00A918B8" w:rsidP="00280787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>
        <w:rPr>
          <w:b/>
        </w:rPr>
        <w:t>Тема «Ли</w:t>
      </w:r>
      <w:r w:rsidR="00280787" w:rsidRPr="00280787">
        <w:rPr>
          <w:b/>
        </w:rPr>
        <w:t>тературная критика второй трети 19 века</w:t>
      </w:r>
      <w:r>
        <w:rPr>
          <w:b/>
        </w:rPr>
        <w:t xml:space="preserve">» </w:t>
      </w:r>
      <w:r w:rsidRPr="00A918B8">
        <w:rPr>
          <w:b/>
        </w:rPr>
        <w:t>(</w:t>
      </w:r>
      <w:r>
        <w:rPr>
          <w:b/>
        </w:rPr>
        <w:t>2</w:t>
      </w:r>
      <w:r w:rsidRPr="00A918B8">
        <w:rPr>
          <w:b/>
        </w:rPr>
        <w:t xml:space="preserve"> часа)</w:t>
      </w:r>
    </w:p>
    <w:p w:rsidR="00280787" w:rsidRPr="00280787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280787">
        <w:rPr>
          <w:bCs/>
        </w:rPr>
        <w:t>Характеристика общественно-литературной ситуации. Литературная критика «Отечественных записок». Критика журнала «Москвитянин» и славянофильская критика. Литературно-критическая позиция журнала «Современник». Критика в журнале «Русское слово». «Раскол в нигилистах». «Эстетическая» критика. «Почвенническая» критика. «Органическая» критика.</w:t>
      </w:r>
    </w:p>
    <w:p w:rsidR="00280787" w:rsidRPr="00A918B8" w:rsidRDefault="00A918B8" w:rsidP="00280787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>
        <w:rPr>
          <w:b/>
        </w:rPr>
        <w:t>Тема «</w:t>
      </w:r>
      <w:r w:rsidR="00280787" w:rsidRPr="00280787">
        <w:rPr>
          <w:b/>
        </w:rPr>
        <w:t>Литературная критика конца 19 века</w:t>
      </w:r>
      <w:r>
        <w:rPr>
          <w:b/>
        </w:rPr>
        <w:t xml:space="preserve">» </w:t>
      </w:r>
      <w:r w:rsidRPr="00A918B8">
        <w:rPr>
          <w:b/>
        </w:rPr>
        <w:t>(2 часа)</w:t>
      </w:r>
    </w:p>
    <w:p w:rsidR="00280787" w:rsidRPr="00280787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280787">
        <w:rPr>
          <w:bCs/>
        </w:rPr>
        <w:t>Общая характеристика литературной жизни. Газетная критика. Народническая критика. Журналы «Отечественные записки» и «Дело». Критика «</w:t>
      </w:r>
      <w:proofErr w:type="spellStart"/>
      <w:r w:rsidRPr="00280787">
        <w:rPr>
          <w:bCs/>
        </w:rPr>
        <w:t>неославянофильской</w:t>
      </w:r>
      <w:proofErr w:type="spellEnd"/>
      <w:r w:rsidRPr="00280787">
        <w:rPr>
          <w:bCs/>
        </w:rPr>
        <w:t>» и «охранительной» направленности. Писательская критика второй половины XIX века: И.С. Тургенев. И.А. Гончаров. Л.Н. Толстой. М.Е. Салтыков-Щедрин. Н.С. Лесков. Ф.М. Достоевский. Народническая литературная критика. Эстетические платформы журналов «Жизнь» и «Мир Божий» в литературно-критических дискуссиях 1890-х годов. Массовая журнальная и газетная критика. Марксистская критика.</w:t>
      </w:r>
    </w:p>
    <w:p w:rsidR="00280787" w:rsidRPr="00A918B8" w:rsidRDefault="00A918B8" w:rsidP="00280787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>
        <w:rPr>
          <w:b/>
        </w:rPr>
        <w:t>Тема</w:t>
      </w:r>
      <w:r w:rsidR="00280787" w:rsidRPr="00280787">
        <w:rPr>
          <w:b/>
        </w:rPr>
        <w:t xml:space="preserve"> </w:t>
      </w:r>
      <w:r>
        <w:rPr>
          <w:b/>
        </w:rPr>
        <w:t>«</w:t>
      </w:r>
      <w:r w:rsidR="00280787" w:rsidRPr="00280787">
        <w:rPr>
          <w:b/>
        </w:rPr>
        <w:t>Литературная критика 1900—1910-х годов</w:t>
      </w:r>
      <w:r>
        <w:rPr>
          <w:b/>
        </w:rPr>
        <w:t xml:space="preserve">» </w:t>
      </w:r>
      <w:r w:rsidRPr="00A918B8">
        <w:rPr>
          <w:b/>
        </w:rPr>
        <w:t>(2 часа)</w:t>
      </w:r>
    </w:p>
    <w:p w:rsidR="00280787" w:rsidRPr="00280787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280787">
        <w:rPr>
          <w:bCs/>
        </w:rPr>
        <w:t xml:space="preserve">Формирование модернистских течений в литературной критике. «Новая критика». В.С. Соловьев. Д.С. Мережковский.  Критика символистов и акмеистов: В. Я. Брюсов и журнал «Весы». Эллис. М.А. Волошин. Н.С. Гумилев. А.А. Блок. И.Ф. Анненский. «Имманентная» критика Ю.И. </w:t>
      </w:r>
      <w:proofErr w:type="spellStart"/>
      <w:r w:rsidRPr="00280787">
        <w:rPr>
          <w:bCs/>
        </w:rPr>
        <w:t>Айхенвальда</w:t>
      </w:r>
      <w:proofErr w:type="spellEnd"/>
      <w:r w:rsidRPr="00280787">
        <w:rPr>
          <w:bCs/>
        </w:rPr>
        <w:t>. Критическая деятельность В.В. Розанова.</w:t>
      </w:r>
    </w:p>
    <w:p w:rsidR="00280787" w:rsidRPr="00A918B8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 w:rsidRPr="00280787">
        <w:rPr>
          <w:b/>
        </w:rPr>
        <w:tab/>
      </w:r>
      <w:r w:rsidR="00A918B8">
        <w:rPr>
          <w:b/>
        </w:rPr>
        <w:t>Тема</w:t>
      </w:r>
      <w:r w:rsidRPr="00280787">
        <w:rPr>
          <w:b/>
        </w:rPr>
        <w:t xml:space="preserve"> </w:t>
      </w:r>
      <w:r w:rsidR="00A918B8">
        <w:rPr>
          <w:b/>
        </w:rPr>
        <w:t>«</w:t>
      </w:r>
      <w:r w:rsidRPr="00280787">
        <w:rPr>
          <w:b/>
        </w:rPr>
        <w:t>Советская литературная критика 1920—1950-х годов</w:t>
      </w:r>
      <w:r w:rsidR="00A918B8">
        <w:rPr>
          <w:b/>
        </w:rPr>
        <w:t xml:space="preserve">» </w:t>
      </w:r>
      <w:r w:rsidR="00A918B8" w:rsidRPr="00A918B8">
        <w:rPr>
          <w:b/>
        </w:rPr>
        <w:t>(2 часа)</w:t>
      </w:r>
    </w:p>
    <w:p w:rsidR="00280787" w:rsidRPr="00280787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280787">
        <w:rPr>
          <w:bCs/>
        </w:rPr>
        <w:t xml:space="preserve">Новая литературная эпоха. Пролеткульт. Критическая методология </w:t>
      </w:r>
      <w:proofErr w:type="spellStart"/>
      <w:r w:rsidRPr="00280787">
        <w:rPr>
          <w:bCs/>
        </w:rPr>
        <w:t>пролеткультовцев</w:t>
      </w:r>
      <w:proofErr w:type="spellEnd"/>
      <w:r w:rsidRPr="00280787">
        <w:rPr>
          <w:bCs/>
        </w:rPr>
        <w:t>. Футуристы и ЛЕФ.  В.Б. Шкловский как литературный критик. «</w:t>
      </w:r>
      <w:proofErr w:type="spellStart"/>
      <w:r w:rsidRPr="00280787">
        <w:rPr>
          <w:bCs/>
        </w:rPr>
        <w:t>Серапионовы</w:t>
      </w:r>
      <w:proofErr w:type="spellEnd"/>
      <w:r w:rsidRPr="00280787">
        <w:rPr>
          <w:bCs/>
        </w:rPr>
        <w:t xml:space="preserve"> братья». История РАПП. Раскол в РАПП и новые тенденции в литературной критике. Литературно-критическая идеология </w:t>
      </w:r>
      <w:proofErr w:type="spellStart"/>
      <w:r w:rsidRPr="00280787">
        <w:rPr>
          <w:bCs/>
        </w:rPr>
        <w:t>напостовства</w:t>
      </w:r>
      <w:proofErr w:type="spellEnd"/>
      <w:r w:rsidRPr="00280787">
        <w:rPr>
          <w:bCs/>
        </w:rPr>
        <w:t xml:space="preserve">. Кружки рабочей критики и читательская критика. «Независимые» литературные критики: О.Э. Мандельштам. «Оппозиционная» и эмигрантская литературная критика. Создание Союза советских писателей. Партийное постановление «О перестройке </w:t>
      </w:r>
      <w:proofErr w:type="spellStart"/>
      <w:r w:rsidRPr="00280787">
        <w:rPr>
          <w:bCs/>
        </w:rPr>
        <w:t>литературно-художественныхорганизаций</w:t>
      </w:r>
      <w:proofErr w:type="spellEnd"/>
      <w:r w:rsidRPr="00280787">
        <w:rPr>
          <w:bCs/>
        </w:rPr>
        <w:t xml:space="preserve">». Первый съезд советских писателей. Роль М. Горького в литературной жизни 1930-х годов. Партийная литературная критика. Писательская литературная критика. Литературная критика в свете партийных постановлений. </w:t>
      </w:r>
    </w:p>
    <w:p w:rsidR="00280787" w:rsidRPr="00A918B8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 w:rsidRPr="00A918B8">
        <w:rPr>
          <w:b/>
        </w:rPr>
        <w:tab/>
      </w:r>
      <w:r w:rsidR="00A918B8">
        <w:rPr>
          <w:b/>
        </w:rPr>
        <w:t>Тема «</w:t>
      </w:r>
      <w:r w:rsidRPr="00A918B8">
        <w:rPr>
          <w:b/>
        </w:rPr>
        <w:t>Советская литературная критика 1950—1980-х годов</w:t>
      </w:r>
      <w:r w:rsidR="00A918B8">
        <w:rPr>
          <w:b/>
        </w:rPr>
        <w:t xml:space="preserve">» </w:t>
      </w:r>
      <w:r w:rsidR="00A918B8" w:rsidRPr="00A918B8">
        <w:rPr>
          <w:b/>
        </w:rPr>
        <w:t>(2 часа)</w:t>
      </w:r>
    </w:p>
    <w:p w:rsidR="00280787" w:rsidRPr="00A918B8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A918B8">
        <w:rPr>
          <w:bCs/>
        </w:rPr>
        <w:t xml:space="preserve">Второй съезд советских писателей. Литературная критика в обстановке «оттепели». </w:t>
      </w:r>
    </w:p>
    <w:p w:rsidR="00280787" w:rsidRPr="00280787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280787">
        <w:rPr>
          <w:bCs/>
        </w:rPr>
        <w:t>Писательская литературная критика: К.А. Федин, Л.М. Леонов, К.М. Симонов. Литературная критика на страницах журнала «Новый мир». Дискуссия о статье В.М. Померанцева. Позиция «Нового мира» и литературно-общественная ситуация 1960-х годов. Творчество Спор «Нового мира» с «Октябрем». А.Т. Твардовский в роли литературного критика. Литературно-критический отдел журнала «Юность». Постановление ЦК КПСС «О литературно-</w:t>
      </w:r>
      <w:r w:rsidRPr="00280787">
        <w:rPr>
          <w:bCs/>
        </w:rPr>
        <w:lastRenderedPageBreak/>
        <w:t xml:space="preserve">художественной критике». Типы литературной критики и критиков. Литературно-общественная атмосфера 1970-х–начала 1980-х годов. Творческие индивидуальности литературных критиков. Классическая литература в оценках критики. Конец 1980-х годов в литературной критике. </w:t>
      </w:r>
    </w:p>
    <w:p w:rsidR="00280787" w:rsidRPr="00A918B8" w:rsidRDefault="00A918B8" w:rsidP="00280787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>
        <w:rPr>
          <w:b/>
        </w:rPr>
        <w:t>Тема «</w:t>
      </w:r>
      <w:r w:rsidR="00280787" w:rsidRPr="00280787">
        <w:rPr>
          <w:b/>
        </w:rPr>
        <w:t>Литературная критика рубежа 20</w:t>
      </w:r>
      <w:r>
        <w:rPr>
          <w:b/>
        </w:rPr>
        <w:t>-</w:t>
      </w:r>
      <w:r w:rsidR="00280787" w:rsidRPr="00280787">
        <w:rPr>
          <w:b/>
        </w:rPr>
        <w:t>21 веков</w:t>
      </w:r>
      <w:r>
        <w:rPr>
          <w:b/>
        </w:rPr>
        <w:t xml:space="preserve">» </w:t>
      </w:r>
      <w:r w:rsidRPr="00A918B8">
        <w:rPr>
          <w:b/>
        </w:rPr>
        <w:t>(2 часа)</w:t>
      </w:r>
    </w:p>
    <w:p w:rsidR="00280787" w:rsidRPr="00A918B8" w:rsidRDefault="00280787" w:rsidP="00280787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280787">
        <w:rPr>
          <w:bCs/>
        </w:rPr>
        <w:t xml:space="preserve">Литературно-общественная ситуация последнего десятилетия XX века. Газетная критика и критика в Интернете. Литературно-критическая аналитика. Писательская литературная критика. Новые проблемы литературной критики. Литературная критика и школьное литературное образование. «Филологическая критика» 1990-х </w:t>
      </w:r>
      <w:r w:rsidRPr="00A918B8">
        <w:rPr>
          <w:bCs/>
        </w:rPr>
        <w:t>годов.</w:t>
      </w:r>
      <w:r w:rsidR="00A918B8" w:rsidRPr="00A918B8">
        <w:rPr>
          <w:bCs/>
        </w:rPr>
        <w:t xml:space="preserve"> Новые </w:t>
      </w:r>
      <w:r w:rsidR="00A918B8">
        <w:rPr>
          <w:bCs/>
        </w:rPr>
        <w:t>критические площадки. Литературный</w:t>
      </w:r>
      <w:r w:rsidR="00A918B8">
        <w:rPr>
          <w:bCs/>
        </w:rPr>
        <w:tab/>
        <w:t xml:space="preserve"> </w:t>
      </w:r>
      <w:proofErr w:type="spellStart"/>
      <w:r w:rsidR="00A918B8">
        <w:rPr>
          <w:bCs/>
        </w:rPr>
        <w:t>блоггинг</w:t>
      </w:r>
      <w:proofErr w:type="spellEnd"/>
      <w:r w:rsidR="00A918B8">
        <w:rPr>
          <w:bCs/>
        </w:rPr>
        <w:t>.</w:t>
      </w:r>
    </w:p>
    <w:bookmarkEnd w:id="0"/>
    <w:p w:rsidR="00A918B8" w:rsidRDefault="00A918B8" w:rsidP="00280787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</w:p>
    <w:p w:rsidR="00BB7479" w:rsidRPr="000E5982" w:rsidRDefault="00BB7479" w:rsidP="00280787">
      <w:pPr>
        <w:shd w:val="clear" w:color="auto" w:fill="FFFFFF"/>
        <w:spacing w:line="276" w:lineRule="auto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  <w:r w:rsidRPr="000E5982">
        <w:rPr>
          <w:b/>
          <w:bCs/>
          <w:iCs/>
          <w:color w:val="000000"/>
          <w:spacing w:val="-1"/>
          <w:lang w:eastAsia="zh-CN"/>
        </w:rPr>
        <w:t>Содержание практических занятий по дисциплине</w:t>
      </w:r>
    </w:p>
    <w:p w:rsidR="00A918B8" w:rsidRPr="00A918B8" w:rsidRDefault="00BB7479" w:rsidP="00A918B8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 w:rsidRPr="000E5982">
        <w:rPr>
          <w:b/>
        </w:rPr>
        <w:tab/>
      </w:r>
      <w:r w:rsidRPr="000E5982">
        <w:rPr>
          <w:b/>
        </w:rPr>
        <w:tab/>
      </w:r>
      <w:r w:rsidR="00A918B8" w:rsidRPr="00280787">
        <w:rPr>
          <w:b/>
        </w:rPr>
        <w:t xml:space="preserve">Тема </w:t>
      </w:r>
      <w:r w:rsidR="00A918B8">
        <w:rPr>
          <w:b/>
        </w:rPr>
        <w:t>«</w:t>
      </w:r>
      <w:r w:rsidR="00A918B8" w:rsidRPr="00280787">
        <w:rPr>
          <w:b/>
        </w:rPr>
        <w:t>Литературная критика 18 века</w:t>
      </w:r>
      <w:r w:rsidR="00A918B8">
        <w:rPr>
          <w:b/>
        </w:rPr>
        <w:t xml:space="preserve">» </w:t>
      </w:r>
      <w:r w:rsidR="00A918B8" w:rsidRPr="00A918B8">
        <w:rPr>
          <w:b/>
        </w:rPr>
        <w:t>(2 часа)</w:t>
      </w:r>
    </w:p>
    <w:p w:rsidR="00A918B8" w:rsidRPr="00B82A9E" w:rsidRDefault="00B82A9E" w:rsidP="00A918B8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>
        <w:rPr>
          <w:bCs/>
        </w:rPr>
        <w:t>Понятие нормы в критических высказываниях классицистов</w:t>
      </w:r>
      <w:r w:rsidR="00A918B8" w:rsidRPr="00280787">
        <w:rPr>
          <w:bCs/>
        </w:rPr>
        <w:t xml:space="preserve"> </w:t>
      </w:r>
      <w:r>
        <w:rPr>
          <w:bCs/>
        </w:rPr>
        <w:t>(</w:t>
      </w:r>
      <w:r w:rsidR="00A918B8" w:rsidRPr="00280787">
        <w:rPr>
          <w:bCs/>
        </w:rPr>
        <w:t>В.К. Тредиаковский, А.П. Сумароков, М.В. Ломоносов</w:t>
      </w:r>
      <w:r>
        <w:rPr>
          <w:bCs/>
        </w:rPr>
        <w:t>)</w:t>
      </w:r>
      <w:r w:rsidR="00A918B8" w:rsidRPr="00280787">
        <w:rPr>
          <w:bCs/>
        </w:rPr>
        <w:t xml:space="preserve">. </w:t>
      </w:r>
      <w:r>
        <w:rPr>
          <w:bCs/>
        </w:rPr>
        <w:t xml:space="preserve">Понятие «изящного вкуса» в сентименталистской критике. </w:t>
      </w:r>
      <w:r w:rsidR="00A918B8" w:rsidRPr="00280787">
        <w:rPr>
          <w:bCs/>
        </w:rPr>
        <w:t xml:space="preserve">Эстетические основы и проблематика литературно-критических выступлений Н. М. Карамзина. </w:t>
      </w:r>
      <w:r>
        <w:rPr>
          <w:bCs/>
        </w:rPr>
        <w:t>Театральная критика рубежа 18-19 веков.</w:t>
      </w:r>
    </w:p>
    <w:p w:rsidR="00A918B8" w:rsidRPr="00A918B8" w:rsidRDefault="00A918B8" w:rsidP="00A918B8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>
        <w:rPr>
          <w:b/>
        </w:rPr>
        <w:t>Тема</w:t>
      </w:r>
      <w:r w:rsidRPr="00280787">
        <w:rPr>
          <w:b/>
        </w:rPr>
        <w:t xml:space="preserve"> </w:t>
      </w:r>
      <w:r>
        <w:rPr>
          <w:b/>
        </w:rPr>
        <w:t>«</w:t>
      </w:r>
      <w:r w:rsidRPr="00280787">
        <w:rPr>
          <w:b/>
        </w:rPr>
        <w:t>Литературная критика первой трети 19 века</w:t>
      </w:r>
      <w:r>
        <w:rPr>
          <w:b/>
        </w:rPr>
        <w:t xml:space="preserve">» </w:t>
      </w:r>
      <w:r w:rsidRPr="00A918B8">
        <w:rPr>
          <w:b/>
        </w:rPr>
        <w:t>(2 часа)</w:t>
      </w:r>
    </w:p>
    <w:p w:rsidR="00F071E3" w:rsidRDefault="00A918B8" w:rsidP="00F071E3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280787">
        <w:rPr>
          <w:bCs/>
        </w:rPr>
        <w:t xml:space="preserve">Оформление идей романтической эстетики в статьях В.А. Жуковского. </w:t>
      </w:r>
      <w:r w:rsidR="00B82A9E">
        <w:rPr>
          <w:bCs/>
        </w:rPr>
        <w:t>«Н</w:t>
      </w:r>
      <w:r w:rsidRPr="00280787">
        <w:rPr>
          <w:bCs/>
        </w:rPr>
        <w:t>ародност</w:t>
      </w:r>
      <w:r w:rsidR="00B82A9E">
        <w:rPr>
          <w:bCs/>
        </w:rPr>
        <w:t>ь» в</w:t>
      </w:r>
      <w:r w:rsidRPr="00280787">
        <w:rPr>
          <w:bCs/>
        </w:rPr>
        <w:t xml:space="preserve"> осмыслении О.М. Сомова, П.А. Вяземского, декабристов. </w:t>
      </w:r>
      <w:r w:rsidR="00F071E3" w:rsidRPr="00F071E3">
        <w:rPr>
          <w:bCs/>
        </w:rPr>
        <w:t>Жанр обзора в декабристской критике (А.А. Бестужев–Марлинский) и критике И.В. Киреевского. Характер историзма. Литература в контексте эпохи (закономерность литературной эпохи, авторская идея...)</w:t>
      </w:r>
      <w:r w:rsidR="00F071E3">
        <w:rPr>
          <w:bCs/>
        </w:rPr>
        <w:t xml:space="preserve">. </w:t>
      </w:r>
      <w:r w:rsidR="00F071E3" w:rsidRPr="00F071E3">
        <w:rPr>
          <w:bCs/>
        </w:rPr>
        <w:t xml:space="preserve"> Мастерство и глубина философской критики И.В. Киреевского (статья «Нечто о характере поэзии Пушкина»).</w:t>
      </w:r>
    </w:p>
    <w:p w:rsidR="00A918B8" w:rsidRDefault="00A918B8" w:rsidP="00F071E3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>
        <w:rPr>
          <w:b/>
        </w:rPr>
        <w:t>Тема «Ли</w:t>
      </w:r>
      <w:r w:rsidRPr="00280787">
        <w:rPr>
          <w:b/>
        </w:rPr>
        <w:t>тературная критика второй трети 19 века</w:t>
      </w:r>
      <w:r>
        <w:rPr>
          <w:b/>
        </w:rPr>
        <w:t xml:space="preserve">» </w:t>
      </w:r>
      <w:r w:rsidRPr="00A918B8">
        <w:rPr>
          <w:b/>
        </w:rPr>
        <w:t>(</w:t>
      </w:r>
      <w:r>
        <w:rPr>
          <w:b/>
        </w:rPr>
        <w:t>4</w:t>
      </w:r>
      <w:r w:rsidRPr="00A918B8">
        <w:rPr>
          <w:b/>
        </w:rPr>
        <w:t xml:space="preserve"> часа)</w:t>
      </w:r>
    </w:p>
    <w:p w:rsidR="00750C36" w:rsidRPr="00750C36" w:rsidRDefault="00750C36" w:rsidP="00A918B8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750C36">
        <w:rPr>
          <w:bCs/>
        </w:rPr>
        <w:t xml:space="preserve">Литературно-критическая деятельность </w:t>
      </w:r>
      <w:r>
        <w:rPr>
          <w:bCs/>
        </w:rPr>
        <w:t xml:space="preserve">В.Г. Белинского. </w:t>
      </w:r>
      <w:r w:rsidR="00F071E3" w:rsidRPr="00F071E3">
        <w:rPr>
          <w:bCs/>
        </w:rPr>
        <w:t xml:space="preserve">Задачи и методология литературной критики в осмыслении Белинского (по статьям: «Речь о критике», ст. 5 из «Сочинений Александра Пушкина») </w:t>
      </w:r>
      <w:r>
        <w:rPr>
          <w:bCs/>
        </w:rPr>
        <w:t>«Три периода» Белинского. Статьи о Пушкине. Полемика с Аксаковым. Полемика с Гоголем. Белинский и формирование реалистического канона в русской литературе.</w:t>
      </w:r>
    </w:p>
    <w:p w:rsidR="00F071E3" w:rsidRDefault="00F071E3" w:rsidP="00F071E3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F071E3">
        <w:rPr>
          <w:bCs/>
        </w:rPr>
        <w:t>«Почвенники» и «органическая критика» 60-х гг. 19 века</w:t>
      </w:r>
      <w:r>
        <w:rPr>
          <w:bCs/>
        </w:rPr>
        <w:t xml:space="preserve">. </w:t>
      </w:r>
      <w:r w:rsidRPr="00F071E3">
        <w:rPr>
          <w:bCs/>
        </w:rPr>
        <w:t>Идеология почвенничества в статьях Ф.М. Достоевского. Полемика Достоевского с принципом «общественной пользы» («</w:t>
      </w:r>
      <w:proofErr w:type="spellStart"/>
      <w:r w:rsidRPr="00F071E3">
        <w:rPr>
          <w:bCs/>
        </w:rPr>
        <w:t>Г.-Бов</w:t>
      </w:r>
      <w:proofErr w:type="spellEnd"/>
      <w:r w:rsidRPr="00F071E3">
        <w:rPr>
          <w:bCs/>
        </w:rPr>
        <w:t xml:space="preserve"> и вопрос об искусстве»).</w:t>
      </w:r>
      <w:r>
        <w:rPr>
          <w:bCs/>
        </w:rPr>
        <w:t xml:space="preserve"> Журналы</w:t>
      </w:r>
      <w:r w:rsidRPr="00F071E3">
        <w:rPr>
          <w:bCs/>
        </w:rPr>
        <w:t xml:space="preserve"> «Время» и «Эпоха» в полемике с «Современником».</w:t>
      </w:r>
      <w:r>
        <w:rPr>
          <w:bCs/>
        </w:rPr>
        <w:t xml:space="preserve"> </w:t>
      </w:r>
      <w:r w:rsidRPr="00F071E3">
        <w:rPr>
          <w:bCs/>
        </w:rPr>
        <w:t xml:space="preserve"> Программа «органической» критики Ап. Григорьева. Вопрос об искусстве и жизни в теории «органической» критики. Полемика с «исторической критикой». Проблема идеала в «органической» критике Ап. Григорьева. </w:t>
      </w:r>
    </w:p>
    <w:p w:rsidR="00A918B8" w:rsidRPr="00A918B8" w:rsidRDefault="00A918B8" w:rsidP="00F071E3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>
        <w:rPr>
          <w:b/>
        </w:rPr>
        <w:t>Тема «</w:t>
      </w:r>
      <w:r w:rsidRPr="00280787">
        <w:rPr>
          <w:b/>
        </w:rPr>
        <w:t>Литературная критика конца 19 века</w:t>
      </w:r>
      <w:r>
        <w:rPr>
          <w:b/>
        </w:rPr>
        <w:t xml:space="preserve">» </w:t>
      </w:r>
      <w:r w:rsidRPr="00A918B8">
        <w:rPr>
          <w:b/>
        </w:rPr>
        <w:t>(2 часа)</w:t>
      </w:r>
    </w:p>
    <w:p w:rsidR="00F071E3" w:rsidRDefault="00F071E3" w:rsidP="00F071E3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F071E3">
        <w:rPr>
          <w:bCs/>
        </w:rPr>
        <w:t>Роман Ф.М. Достоевского «Бесы» в оценке русской религиозно-философской критики</w:t>
      </w:r>
      <w:r>
        <w:rPr>
          <w:bCs/>
        </w:rPr>
        <w:t xml:space="preserve">. </w:t>
      </w:r>
      <w:r w:rsidRPr="00F071E3">
        <w:rPr>
          <w:bCs/>
        </w:rPr>
        <w:t>Обсуждение статей Н.К. Михайловского, П.Н. Ткачева, В.Г. Авсеенко, Е.Л. Маркова, Д.С. Мережковского и др. (на выбор).</w:t>
      </w:r>
    </w:p>
    <w:p w:rsidR="00A918B8" w:rsidRPr="00A918B8" w:rsidRDefault="00A918B8" w:rsidP="00F071E3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>
        <w:rPr>
          <w:b/>
        </w:rPr>
        <w:t>Тема</w:t>
      </w:r>
      <w:r w:rsidRPr="00280787">
        <w:rPr>
          <w:b/>
        </w:rPr>
        <w:t xml:space="preserve"> </w:t>
      </w:r>
      <w:r>
        <w:rPr>
          <w:b/>
        </w:rPr>
        <w:t>«</w:t>
      </w:r>
      <w:r w:rsidRPr="00280787">
        <w:rPr>
          <w:b/>
        </w:rPr>
        <w:t>Литературная критика 1900—1910-х годов</w:t>
      </w:r>
      <w:r>
        <w:rPr>
          <w:b/>
        </w:rPr>
        <w:t xml:space="preserve">» </w:t>
      </w:r>
      <w:r w:rsidRPr="00A918B8">
        <w:rPr>
          <w:b/>
        </w:rPr>
        <w:t>(2 часа)</w:t>
      </w:r>
    </w:p>
    <w:p w:rsidR="00F071E3" w:rsidRDefault="00F071E3" w:rsidP="00F071E3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 w:rsidRPr="00F071E3">
        <w:rPr>
          <w:bCs/>
        </w:rPr>
        <w:t>В. С. Соловьёв о роли художника, его творческой индивидуальности, философской критике и смысле искусства (статьи «Общий смысл искусства», «Поэзия Я. П. Полонского»).</w:t>
      </w:r>
      <w:r>
        <w:rPr>
          <w:bCs/>
        </w:rPr>
        <w:t xml:space="preserve"> </w:t>
      </w:r>
      <w:r w:rsidRPr="00F071E3">
        <w:rPr>
          <w:bCs/>
        </w:rPr>
        <w:t>В. В. Розанов как литературный критик. Субъективность и антиномичность его</w:t>
      </w:r>
      <w:r>
        <w:rPr>
          <w:bCs/>
        </w:rPr>
        <w:t xml:space="preserve"> </w:t>
      </w:r>
      <w:r w:rsidRPr="00F071E3">
        <w:rPr>
          <w:bCs/>
        </w:rPr>
        <w:t>критического метода.</w:t>
      </w:r>
      <w:r>
        <w:rPr>
          <w:bCs/>
        </w:rPr>
        <w:t xml:space="preserve"> </w:t>
      </w:r>
      <w:r w:rsidRPr="00F071E3">
        <w:rPr>
          <w:bCs/>
        </w:rPr>
        <w:t xml:space="preserve">В. В. Розанов и традиции русской критики XIX в. (статьи «Почему мы отказываемся </w:t>
      </w:r>
      <w:r w:rsidRPr="00F071E3">
        <w:rPr>
          <w:bCs/>
        </w:rPr>
        <w:lastRenderedPageBreak/>
        <w:t>от «наследства 60–70-х годов»?», «Три момента в развитии русской критики»).</w:t>
      </w:r>
      <w:r>
        <w:rPr>
          <w:bCs/>
        </w:rPr>
        <w:t xml:space="preserve"> </w:t>
      </w:r>
      <w:r w:rsidRPr="00F071E3">
        <w:rPr>
          <w:bCs/>
        </w:rPr>
        <w:t xml:space="preserve"> Модернистское художественное сознание в работах И. Анненского.</w:t>
      </w:r>
      <w:r>
        <w:rPr>
          <w:bCs/>
        </w:rPr>
        <w:t xml:space="preserve"> </w:t>
      </w:r>
      <w:r w:rsidRPr="00F071E3">
        <w:rPr>
          <w:bCs/>
        </w:rPr>
        <w:t>Стилевые особенности критики рубежа 19–20 веков.</w:t>
      </w:r>
      <w:r w:rsidR="00A918B8" w:rsidRPr="00280787">
        <w:rPr>
          <w:b/>
        </w:rPr>
        <w:tab/>
      </w:r>
    </w:p>
    <w:p w:rsidR="00A918B8" w:rsidRPr="00A918B8" w:rsidRDefault="00A918B8" w:rsidP="00F071E3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>
        <w:rPr>
          <w:b/>
        </w:rPr>
        <w:t>Тема</w:t>
      </w:r>
      <w:r w:rsidRPr="00280787">
        <w:rPr>
          <w:b/>
        </w:rPr>
        <w:t xml:space="preserve"> </w:t>
      </w:r>
      <w:r>
        <w:rPr>
          <w:b/>
        </w:rPr>
        <w:t>«</w:t>
      </w:r>
      <w:r w:rsidRPr="00280787">
        <w:rPr>
          <w:b/>
        </w:rPr>
        <w:t>Советская литературная критика 1920—1950-х годов</w:t>
      </w:r>
      <w:r>
        <w:rPr>
          <w:b/>
        </w:rPr>
        <w:t xml:space="preserve">» </w:t>
      </w:r>
      <w:r w:rsidRPr="00A918B8">
        <w:rPr>
          <w:b/>
        </w:rPr>
        <w:t>(2 часа)</w:t>
      </w:r>
    </w:p>
    <w:p w:rsidR="00A918B8" w:rsidRPr="00280787" w:rsidRDefault="00D855C5" w:rsidP="00D855C5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D855C5">
        <w:rPr>
          <w:bCs/>
        </w:rPr>
        <w:t>Проблемы культурного наследия в критике 20-х гг. 20 века</w:t>
      </w:r>
      <w:r>
        <w:rPr>
          <w:bCs/>
        </w:rPr>
        <w:t xml:space="preserve"> </w:t>
      </w:r>
      <w:r w:rsidRPr="00D855C5">
        <w:rPr>
          <w:bCs/>
        </w:rPr>
        <w:t xml:space="preserve">(А. </w:t>
      </w:r>
      <w:proofErr w:type="spellStart"/>
      <w:r w:rsidRPr="00D855C5">
        <w:rPr>
          <w:bCs/>
        </w:rPr>
        <w:t>Воронский</w:t>
      </w:r>
      <w:proofErr w:type="spellEnd"/>
      <w:r w:rsidRPr="00D855C5">
        <w:rPr>
          <w:bCs/>
        </w:rPr>
        <w:t>, В. Шкловский, О. Мандельштам).</w:t>
      </w:r>
      <w:r>
        <w:rPr>
          <w:bCs/>
        </w:rPr>
        <w:t xml:space="preserve"> </w:t>
      </w:r>
      <w:r w:rsidRPr="00D855C5">
        <w:rPr>
          <w:bCs/>
        </w:rPr>
        <w:t>Литературная ситуация 20-х годов. РАПП, Пролеткульт, «На посту», «Перевал», ОПОЯЗ и др. Проблема традиции.</w:t>
      </w:r>
      <w:r>
        <w:rPr>
          <w:bCs/>
        </w:rPr>
        <w:t xml:space="preserve"> </w:t>
      </w:r>
      <w:r w:rsidRPr="00D855C5">
        <w:rPr>
          <w:bCs/>
        </w:rPr>
        <w:t xml:space="preserve">Эстетические взгляды, концепция искусства и теория «творческой интуиции» А.К. </w:t>
      </w:r>
      <w:proofErr w:type="spellStart"/>
      <w:r w:rsidRPr="00D855C5">
        <w:rPr>
          <w:bCs/>
        </w:rPr>
        <w:t>Воронского</w:t>
      </w:r>
      <w:proofErr w:type="spellEnd"/>
      <w:r w:rsidRPr="00D855C5">
        <w:rPr>
          <w:bCs/>
        </w:rPr>
        <w:t>.</w:t>
      </w:r>
      <w:r>
        <w:rPr>
          <w:bCs/>
        </w:rPr>
        <w:t xml:space="preserve"> </w:t>
      </w:r>
      <w:r w:rsidRPr="00D855C5">
        <w:rPr>
          <w:bCs/>
        </w:rPr>
        <w:t xml:space="preserve">Теория </w:t>
      </w:r>
      <w:proofErr w:type="spellStart"/>
      <w:r w:rsidRPr="00D855C5">
        <w:rPr>
          <w:bCs/>
        </w:rPr>
        <w:t>ОПОЯЗа</w:t>
      </w:r>
      <w:proofErr w:type="spellEnd"/>
      <w:r w:rsidRPr="00D855C5">
        <w:rPr>
          <w:bCs/>
        </w:rPr>
        <w:t xml:space="preserve"> и критическая практика В.Б. Шкловского.</w:t>
      </w:r>
      <w:r>
        <w:rPr>
          <w:bCs/>
        </w:rPr>
        <w:t xml:space="preserve"> </w:t>
      </w:r>
      <w:r w:rsidRPr="00D855C5">
        <w:rPr>
          <w:bCs/>
        </w:rPr>
        <w:t xml:space="preserve">О.Э. </w:t>
      </w:r>
      <w:proofErr w:type="spellStart"/>
      <w:r w:rsidRPr="00D855C5">
        <w:rPr>
          <w:bCs/>
        </w:rPr>
        <w:t>Мандельшатм</w:t>
      </w:r>
      <w:proofErr w:type="spellEnd"/>
      <w:r w:rsidRPr="00D855C5">
        <w:rPr>
          <w:bCs/>
        </w:rPr>
        <w:t xml:space="preserve"> – литературный критик.</w:t>
      </w:r>
      <w:r w:rsidR="00A918B8" w:rsidRPr="00280787">
        <w:rPr>
          <w:bCs/>
        </w:rPr>
        <w:t xml:space="preserve"> </w:t>
      </w:r>
    </w:p>
    <w:p w:rsidR="00A918B8" w:rsidRPr="00A918B8" w:rsidRDefault="00A918B8" w:rsidP="00A918B8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 w:rsidRPr="00A918B8">
        <w:rPr>
          <w:b/>
        </w:rPr>
        <w:tab/>
      </w:r>
      <w:r>
        <w:rPr>
          <w:b/>
        </w:rPr>
        <w:t>Тема «</w:t>
      </w:r>
      <w:r w:rsidRPr="00A918B8">
        <w:rPr>
          <w:b/>
        </w:rPr>
        <w:t>Советская литературная критика 1950—1980-х годов</w:t>
      </w:r>
      <w:r>
        <w:rPr>
          <w:b/>
        </w:rPr>
        <w:t xml:space="preserve">» </w:t>
      </w:r>
      <w:r w:rsidRPr="00A918B8">
        <w:rPr>
          <w:b/>
        </w:rPr>
        <w:t>(2 часа)</w:t>
      </w:r>
    </w:p>
    <w:p w:rsidR="00D855C5" w:rsidRDefault="00D855C5" w:rsidP="00D855C5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  <w:r w:rsidRPr="00D855C5">
        <w:rPr>
          <w:bCs/>
        </w:rPr>
        <w:t>Эстетические позиции и мастерство критиков периода «оттепели» и «шестидесятников».</w:t>
      </w:r>
      <w:r>
        <w:rPr>
          <w:bCs/>
        </w:rPr>
        <w:t xml:space="preserve"> </w:t>
      </w:r>
      <w:r w:rsidRPr="00D855C5">
        <w:rPr>
          <w:bCs/>
        </w:rPr>
        <w:t>Литература и общественная жизнь времен «оттепели». Феномен «шестидесятничества».</w:t>
      </w:r>
      <w:r>
        <w:rPr>
          <w:bCs/>
        </w:rPr>
        <w:t xml:space="preserve"> </w:t>
      </w:r>
      <w:r w:rsidRPr="00D855C5">
        <w:rPr>
          <w:bCs/>
        </w:rPr>
        <w:t>Обновление эстетических установок и методов реалистической критики в работах М. Щеглова.</w:t>
      </w:r>
      <w:r>
        <w:rPr>
          <w:bCs/>
        </w:rPr>
        <w:t xml:space="preserve"> </w:t>
      </w:r>
      <w:r w:rsidRPr="00D855C5">
        <w:rPr>
          <w:bCs/>
        </w:rPr>
        <w:t xml:space="preserve"> «Реальная критика» в «Новом мире». Литературно-критическая деятельность В. Лакшина.</w:t>
      </w:r>
      <w:r>
        <w:rPr>
          <w:bCs/>
        </w:rPr>
        <w:t xml:space="preserve"> </w:t>
      </w:r>
      <w:r w:rsidRPr="00D855C5">
        <w:rPr>
          <w:bCs/>
        </w:rPr>
        <w:t xml:space="preserve"> Полемика вокруг статьи В. Лакшина «Иван Денисович, его друзья и недруги».</w:t>
      </w:r>
    </w:p>
    <w:p w:rsidR="00A918B8" w:rsidRPr="00A918B8" w:rsidRDefault="00A918B8" w:rsidP="00D855C5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  <w:r>
        <w:rPr>
          <w:b/>
        </w:rPr>
        <w:t>Тема «</w:t>
      </w:r>
      <w:r w:rsidRPr="00280787">
        <w:rPr>
          <w:b/>
        </w:rPr>
        <w:t>Литературная критика рубежа 20</w:t>
      </w:r>
      <w:r>
        <w:rPr>
          <w:b/>
        </w:rPr>
        <w:t>-</w:t>
      </w:r>
      <w:r w:rsidRPr="00280787">
        <w:rPr>
          <w:b/>
        </w:rPr>
        <w:t>21 веков</w:t>
      </w:r>
      <w:r>
        <w:rPr>
          <w:b/>
        </w:rPr>
        <w:t xml:space="preserve">» </w:t>
      </w:r>
      <w:r w:rsidRPr="00A918B8">
        <w:rPr>
          <w:b/>
        </w:rPr>
        <w:t>(2 часа)</w:t>
      </w:r>
    </w:p>
    <w:p w:rsidR="00A918B8" w:rsidRDefault="00D855C5" w:rsidP="007B0129">
      <w:pPr>
        <w:jc w:val="both"/>
        <w:rPr>
          <w:bCs/>
        </w:rPr>
      </w:pPr>
      <w:r w:rsidRPr="00280787">
        <w:rPr>
          <w:bCs/>
        </w:rPr>
        <w:t>Новые проблемы литературной критики.</w:t>
      </w:r>
      <w:r>
        <w:rPr>
          <w:bCs/>
        </w:rPr>
        <w:t xml:space="preserve"> </w:t>
      </w:r>
      <w:r w:rsidR="00A918B8" w:rsidRPr="00280787">
        <w:rPr>
          <w:bCs/>
        </w:rPr>
        <w:t>Писательская литературная критика.</w:t>
      </w:r>
      <w:r>
        <w:rPr>
          <w:bCs/>
        </w:rPr>
        <w:t xml:space="preserve"> </w:t>
      </w:r>
      <w:r w:rsidR="00A918B8" w:rsidRPr="00280787">
        <w:rPr>
          <w:bCs/>
        </w:rPr>
        <w:t xml:space="preserve">«Филологическая критика» 1990-х </w:t>
      </w:r>
      <w:r w:rsidR="00A918B8" w:rsidRPr="00A918B8">
        <w:rPr>
          <w:bCs/>
        </w:rPr>
        <w:t>годов.</w:t>
      </w:r>
      <w:r>
        <w:rPr>
          <w:bCs/>
        </w:rPr>
        <w:t xml:space="preserve"> </w:t>
      </w:r>
      <w:r w:rsidR="007B0129">
        <w:t xml:space="preserve">Ведущие литературные критики рубежа веков (Л. А. Аннинский, А. Н. Латынина, А. С. </w:t>
      </w:r>
      <w:proofErr w:type="spellStart"/>
      <w:r w:rsidR="007B0129">
        <w:t>Немзер</w:t>
      </w:r>
      <w:proofErr w:type="spellEnd"/>
      <w:r w:rsidR="007B0129">
        <w:t xml:space="preserve">, И. Б. </w:t>
      </w:r>
      <w:proofErr w:type="spellStart"/>
      <w:r w:rsidR="007B0129">
        <w:t>Роднянская</w:t>
      </w:r>
      <w:proofErr w:type="spellEnd"/>
      <w:r w:rsidR="007B0129">
        <w:t xml:space="preserve"> и </w:t>
      </w:r>
      <w:proofErr w:type="spellStart"/>
      <w:r w:rsidR="007B0129">
        <w:t>др</w:t>
      </w:r>
      <w:proofErr w:type="spellEnd"/>
      <w:r w:rsidR="007B0129">
        <w:t>). Жанровая парадигма литературно-критических форм в современных СМИ. Литературный критик как координатор литературного процесса. Авторская манера и её роль.</w:t>
      </w:r>
      <w:r w:rsidR="00A918B8" w:rsidRPr="00A918B8">
        <w:rPr>
          <w:bCs/>
        </w:rPr>
        <w:t xml:space="preserve"> Новые </w:t>
      </w:r>
      <w:r w:rsidR="00A918B8">
        <w:rPr>
          <w:bCs/>
        </w:rPr>
        <w:t>критические площадки. Литературный</w:t>
      </w:r>
      <w:r>
        <w:rPr>
          <w:bCs/>
        </w:rPr>
        <w:t xml:space="preserve"> </w:t>
      </w:r>
      <w:proofErr w:type="spellStart"/>
      <w:r w:rsidR="00A918B8">
        <w:rPr>
          <w:bCs/>
        </w:rPr>
        <w:t>блоггинг</w:t>
      </w:r>
      <w:proofErr w:type="spellEnd"/>
      <w:r w:rsidR="00A918B8">
        <w:rPr>
          <w:bCs/>
        </w:rPr>
        <w:t>.</w:t>
      </w:r>
      <w:r>
        <w:rPr>
          <w:bCs/>
        </w:rPr>
        <w:t xml:space="preserve"> </w:t>
      </w:r>
    </w:p>
    <w:p w:rsidR="00A918B8" w:rsidRPr="00A918B8" w:rsidRDefault="00A918B8" w:rsidP="00A918B8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</w:p>
    <w:p w:rsidR="00BB7479" w:rsidRPr="000E5982" w:rsidRDefault="00BB7479" w:rsidP="00A918B8">
      <w:pPr>
        <w:tabs>
          <w:tab w:val="left" w:pos="360"/>
        </w:tabs>
        <w:spacing w:line="276" w:lineRule="auto"/>
        <w:jc w:val="both"/>
        <w:rPr>
          <w:color w:val="000000"/>
        </w:rPr>
      </w:pPr>
    </w:p>
    <w:p w:rsidR="00BB7479" w:rsidRPr="000E5982" w:rsidRDefault="00BB7479" w:rsidP="00BB7479">
      <w:pPr>
        <w:tabs>
          <w:tab w:val="right" w:leader="underscore" w:pos="9639"/>
        </w:tabs>
        <w:spacing w:line="276" w:lineRule="auto"/>
        <w:ind w:right="-13"/>
        <w:jc w:val="center"/>
        <w:rPr>
          <w:b/>
          <w:bCs/>
        </w:rPr>
      </w:pPr>
      <w:r w:rsidRPr="000E5982">
        <w:rPr>
          <w:b/>
          <w:bCs/>
        </w:rPr>
        <w:t xml:space="preserve">5.  ОЦЕНОЧНЫЕ СРЕДСТВА ДЛЯ ТЕКУЩЕГО КОНТРОЛЯ УСПЕВАЕМОСТИ, ПРОМЕЖУТОЧНОЙ АТТЕСТАЦИИ ПО ИТОГАМ ОСВОЕНИЯ ДИСЦИПЛИНЫ </w:t>
      </w:r>
      <w:r w:rsidRPr="000E5982">
        <w:rPr>
          <w:b/>
          <w:bCs/>
        </w:rPr>
        <w:br/>
        <w:t>И УЧЕБНО-МЕТОДИЧЕСКОЕ ОБЕСПЕЧЕНИЕ САМОСТОЯТЕЛЬНОЙ РАБОТЫ СТУДЕНТОВ</w:t>
      </w:r>
    </w:p>
    <w:p w:rsidR="00BB7479" w:rsidRPr="000E5982" w:rsidRDefault="00BB7479" w:rsidP="00BB7479">
      <w:pPr>
        <w:ind w:left="1069"/>
        <w:rPr>
          <w:color w:val="000000"/>
          <w:highlight w:val="lightGray"/>
        </w:rPr>
      </w:pPr>
    </w:p>
    <w:p w:rsidR="00BB7479" w:rsidRPr="000E5982" w:rsidRDefault="00BB7479" w:rsidP="00BB7479">
      <w:pPr>
        <w:tabs>
          <w:tab w:val="left" w:pos="0"/>
          <w:tab w:val="right" w:leader="underscore" w:pos="9639"/>
        </w:tabs>
        <w:ind w:right="-284"/>
        <w:jc w:val="both"/>
        <w:rPr>
          <w:i/>
        </w:rPr>
      </w:pPr>
      <w:r w:rsidRPr="000E5982">
        <w:rPr>
          <w:b/>
        </w:rPr>
        <w:t>5.1. Текущий контроль успеваемости</w:t>
      </w:r>
    </w:p>
    <w:p w:rsidR="00BB7479" w:rsidRDefault="00BB7479" w:rsidP="00BB7479">
      <w:pPr>
        <w:spacing w:line="276" w:lineRule="auto"/>
        <w:ind w:left="360"/>
        <w:jc w:val="center"/>
      </w:pPr>
      <w:r w:rsidRPr="000E5982">
        <w:rPr>
          <w:b/>
        </w:rPr>
        <w:t xml:space="preserve">Рейтинг-контроль 1. 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 w:rsidRPr="00CD52C1">
        <w:t>1. Кто впервые употребил понятие «критика»: а) Тредиаковский б) Кантемир в) Ломоносов.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 w:rsidRPr="00CD52C1">
        <w:t xml:space="preserve">2. Кто из русских критиков дал первый развернутый анализ творчества Пушкина: </w:t>
      </w:r>
      <w:r w:rsidRPr="00CD52C1">
        <w:br/>
        <w:t>а) Бестужев б) Киреевский в) Белинский.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 w:rsidRPr="00CD52C1">
        <w:t>3. Кто в русской критике назвал Пушкина «явлением чрезвычайным и, может быть, единственным явлением русского духа»: а) Гоголь б) Достоевский в) Белинский.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 w:rsidRPr="00CD52C1">
        <w:t>4. Кто открыл в России журналы рецензии и литературного портрета: а) Белинский б) Карамзин в) Ломоносов.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 w:rsidRPr="00CD52C1">
        <w:t xml:space="preserve">5. Кто вступил в полемику с </w:t>
      </w:r>
      <w:proofErr w:type="spellStart"/>
      <w:r w:rsidRPr="00CD52C1">
        <w:t>добролюбовской</w:t>
      </w:r>
      <w:proofErr w:type="spellEnd"/>
      <w:r w:rsidRPr="00CD52C1">
        <w:t xml:space="preserve"> статьей «Темное царство»: а) Белинский б) Дружинин в) Григорьев.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 w:rsidRPr="00CD52C1">
        <w:t>6. Как назвал Белинский стихотворение Лермонтова «Дума» а) сатирой б) элегией в) поэмой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 w:rsidRPr="00CD52C1">
        <w:t>7. Назовите первую статью Белинского и Гоголе: а) «Несколько слов о поэме Гоголя?» б) «письмо к Гоголю» в) «О русской повести и повестях г. Гоголя».</w:t>
      </w:r>
    </w:p>
    <w:p w:rsidR="0027103D" w:rsidRDefault="0027103D" w:rsidP="0027103D">
      <w:pPr>
        <w:tabs>
          <w:tab w:val="right" w:leader="underscore" w:pos="9639"/>
        </w:tabs>
        <w:jc w:val="both"/>
      </w:pPr>
      <w:r w:rsidRPr="00CD52C1">
        <w:t>8. Кому из критиков принадлежит суждение: «в критике? выражается интеллектуальное сознание нашего общества»: а) Белинскому б) Добролюбову в) Михайловскому.</w:t>
      </w:r>
    </w:p>
    <w:p w:rsidR="00BB7479" w:rsidRPr="000E5982" w:rsidRDefault="00BB7479" w:rsidP="0027103D">
      <w:pPr>
        <w:tabs>
          <w:tab w:val="num" w:pos="720"/>
        </w:tabs>
        <w:spacing w:line="276" w:lineRule="auto"/>
        <w:ind w:left="360"/>
        <w:jc w:val="center"/>
        <w:rPr>
          <w:b/>
        </w:rPr>
      </w:pPr>
      <w:r w:rsidRPr="000E5982">
        <w:rPr>
          <w:b/>
        </w:rPr>
        <w:t xml:space="preserve">Рейтинг-контроль 2. 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lastRenderedPageBreak/>
        <w:t>1</w:t>
      </w:r>
      <w:r w:rsidRPr="00CD52C1">
        <w:t>. Кто принимал участие в полемике вокруг поэмы Гоголя «Мертвые души» а) Белинский, Шевырев, Аксаков б) Белинский, Григорьев, Чернышевский в) Белинский, Шевырев, Дружинин.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2</w:t>
      </w:r>
      <w:r w:rsidRPr="00CD52C1">
        <w:t>. Определите жанр статьи Добролюбова «Что такое обломовщина?»: а) обзор б) рецензия в) монографическая статья.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3</w:t>
      </w:r>
      <w:r w:rsidRPr="00CD52C1">
        <w:t xml:space="preserve">. «Читая его творения, можно превосходным образом воспитать в себе человека?» </w:t>
      </w:r>
      <w:r w:rsidRPr="00CD52C1">
        <w:rPr>
          <w:bCs/>
        </w:rPr>
        <w:t>–</w:t>
      </w:r>
      <w:r w:rsidRPr="00CD52C1">
        <w:t>это слова из критической статьи о: а) Пушкине б) Некрасове в) Белинском.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4</w:t>
      </w:r>
      <w:r w:rsidRPr="00CD52C1">
        <w:t xml:space="preserve">. «Смесь хороших инстинктов с ложью», </w:t>
      </w:r>
      <w:r w:rsidRPr="00CD52C1">
        <w:rPr>
          <w:bCs/>
        </w:rPr>
        <w:t xml:space="preserve">– </w:t>
      </w:r>
      <w:r w:rsidRPr="00CD52C1">
        <w:t>так характеризует один из критиков: а) Ольгу Ларину б) Софью Фамусову в) княжну Мери.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5</w:t>
      </w:r>
      <w:r w:rsidRPr="00CD52C1">
        <w:t>. Цитата начинается словами «В «Грозе» есть даже что-то освежающее и ободряющее?», а</w:t>
      </w:r>
      <w:r>
        <w:t xml:space="preserve"> </w:t>
      </w:r>
      <w:r w:rsidRPr="00CD52C1">
        <w:t>продолжается: а) «оно служит ключом к разгадке многих явлений русской жизни б) «потому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 w:rsidRPr="00CD52C1">
        <w:t>что автор с тех пор непрестанно развивался и совершенствовался» в) «это фон, обнаруживающий близкий конец самодурства».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6</w:t>
      </w:r>
      <w:r w:rsidRPr="00CD52C1">
        <w:t>. «Поэтическими очерками Малороссии» называет критик а) «Тараса Бульбу» б) «Вечера на хуторе близ Диканьки» в) «Вий».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7</w:t>
      </w:r>
      <w:r w:rsidRPr="00CD52C1">
        <w:t>. «Молодой человек, неглупый, но совершенно лишенный умственной оригинальности и постоянно нуждающийся в чьей-нибудь интеллектуальной поддержке», - так оценивает Добролюбов: а) Аркадия Кирсанова б) Ситникова в) Евгения Базарова.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8</w:t>
      </w:r>
      <w:r w:rsidRPr="00CD52C1">
        <w:t xml:space="preserve">. «Светлым явлением» в обществе называет Д. Писарев: а) Катерину Кабанову б) умную и развитую личность в) </w:t>
      </w:r>
      <w:proofErr w:type="spellStart"/>
      <w:r w:rsidRPr="00CD52C1">
        <w:t>Кулигина</w:t>
      </w:r>
      <w:proofErr w:type="spellEnd"/>
      <w:r w:rsidRPr="00CD52C1">
        <w:t>.</w:t>
      </w:r>
    </w:p>
    <w:p w:rsidR="0027103D" w:rsidRDefault="00BB7479" w:rsidP="0027103D">
      <w:pPr>
        <w:spacing w:line="276" w:lineRule="auto"/>
        <w:ind w:left="360"/>
        <w:jc w:val="center"/>
        <w:rPr>
          <w:b/>
        </w:rPr>
      </w:pPr>
      <w:r w:rsidRPr="000E5982">
        <w:rPr>
          <w:b/>
        </w:rPr>
        <w:t xml:space="preserve">Рейтинг-контроль 3. 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1</w:t>
      </w:r>
      <w:r w:rsidRPr="00CD52C1">
        <w:t>. Дополните цитату: «Это человек жизни, человек дела. Из</w:t>
      </w:r>
      <w:proofErr w:type="gramStart"/>
      <w:r w:rsidRPr="00CD52C1">
        <w:t xml:space="preserve"> ?</w:t>
      </w:r>
      <w:proofErr w:type="gramEnd"/>
      <w:r w:rsidRPr="00CD52C1">
        <w:t xml:space="preserve"> при известных обстоятельствах вырабатываются великие исторические деятели»: а) Штольцев б) Базаровых в) Печориных.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2</w:t>
      </w:r>
      <w:r w:rsidRPr="00CD52C1">
        <w:t>. «Бездеятельность и пошлость жизни душат его; он даже не знает, чего ему надо, чего ему</w:t>
      </w:r>
      <w:r>
        <w:t xml:space="preserve"> </w:t>
      </w:r>
      <w:r w:rsidRPr="00CD52C1">
        <w:t>хочется», - так расценивает критик противоречивость характера а) Обломова б) Печорина в)</w:t>
      </w:r>
      <w:r>
        <w:t xml:space="preserve"> </w:t>
      </w:r>
      <w:r w:rsidRPr="00CD52C1">
        <w:t>Онегина.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3</w:t>
      </w:r>
      <w:r w:rsidRPr="00CD52C1">
        <w:t>. Какая из цитат не является характеристикой Татьяны Лариной: а) «Существо исключительное, натура глубокая, любящая, страстная» б) «Она была очаровательна, как все</w:t>
      </w:r>
      <w:r>
        <w:t xml:space="preserve"> </w:t>
      </w:r>
      <w:r w:rsidRPr="00CD52C1">
        <w:t>«барышни», пока они еще не сделались «барынями» в) «Весь ее внутренний мир заключался в жажде любви, ничто другое не говорила ее душа, ум ее спал».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4</w:t>
      </w:r>
      <w:r w:rsidRPr="00CD52C1">
        <w:t>. Жанровое своеобразие «Героя нашего времени» отражается в следующей цитате: а) «В произведении ценят создание живых типов и их искусную группировку» б) «Произведение представляет собой несколько рамок, вложенных в одну большую раму, которая состоит в названии романа и единстве героя» в) «Это огромная картина в тесных рамках, достойная Гомера».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5</w:t>
      </w:r>
      <w:r w:rsidRPr="00CD52C1">
        <w:t>. О произведениях этого автора критик пишет, что «это не комедии интриг и не комедии характеров, а нечто новое, чему мы дали бы название «пьес жизни». «Пьесы жизни» принадлежат перу: а) Чехова б) А. Островского в) Гоголя.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6</w:t>
      </w:r>
      <w:r w:rsidRPr="00CD52C1">
        <w:t>. Критик замечает, что «не имея возможности показать нам, как живет и действует герой, писатель показал нам, как он умирает», подразумевая при этом под героем и под писателем: а) Базарова, Тургенева б) Обломова, Гончарова в) Болконского, Толстого.</w:t>
      </w:r>
    </w:p>
    <w:p w:rsidR="0027103D" w:rsidRPr="00CD52C1" w:rsidRDefault="0027103D" w:rsidP="0027103D">
      <w:pPr>
        <w:tabs>
          <w:tab w:val="right" w:leader="underscore" w:pos="9639"/>
        </w:tabs>
        <w:jc w:val="both"/>
      </w:pPr>
      <w:r>
        <w:t>7</w:t>
      </w:r>
      <w:r w:rsidRPr="00CD52C1">
        <w:t>. Кто из русских критиков конца XIX века первым вступил в полемику со статьей Михайловского «Жестокий талант»: а) Мережковский б) Соловьев в) Розанов.</w:t>
      </w:r>
    </w:p>
    <w:p w:rsidR="0027103D" w:rsidRDefault="0027103D" w:rsidP="0027103D">
      <w:pPr>
        <w:tabs>
          <w:tab w:val="right" w:leader="underscore" w:pos="9639"/>
        </w:tabs>
        <w:jc w:val="both"/>
      </w:pPr>
      <w:r>
        <w:t>8</w:t>
      </w:r>
      <w:r w:rsidRPr="00CD52C1">
        <w:t xml:space="preserve">. Какие из статей критиков конца XIX </w:t>
      </w:r>
      <w:r w:rsidRPr="00CD52C1">
        <w:rPr>
          <w:bCs/>
        </w:rPr>
        <w:t>–</w:t>
      </w:r>
      <w:r w:rsidRPr="00CD52C1">
        <w:t xml:space="preserve">начала ХХ веков строятся на использовании параллели Пушкин </w:t>
      </w:r>
      <w:r w:rsidRPr="00CD52C1">
        <w:rPr>
          <w:bCs/>
        </w:rPr>
        <w:t xml:space="preserve">– </w:t>
      </w:r>
      <w:r w:rsidRPr="00CD52C1">
        <w:t>Лермонтов: а) «Вечно печальная дуэль» Розанова б) «Пушкин» Мережковского в) «Судьба Пушкина» Соловьева.</w:t>
      </w:r>
    </w:p>
    <w:p w:rsidR="00BB7479" w:rsidRDefault="00BB7479" w:rsidP="00BB7479">
      <w:pPr>
        <w:tabs>
          <w:tab w:val="left" w:pos="708"/>
          <w:tab w:val="right" w:leader="underscore" w:pos="9639"/>
        </w:tabs>
        <w:ind w:right="-284" w:firstLine="567"/>
        <w:jc w:val="both"/>
        <w:rPr>
          <w:b/>
        </w:rPr>
      </w:pPr>
    </w:p>
    <w:p w:rsidR="00BB7479" w:rsidRDefault="00BB7479" w:rsidP="00BB7479">
      <w:pPr>
        <w:tabs>
          <w:tab w:val="left" w:pos="0"/>
          <w:tab w:val="right" w:leader="underscore" w:pos="9639"/>
        </w:tabs>
        <w:ind w:right="-284"/>
        <w:jc w:val="both"/>
        <w:rPr>
          <w:b/>
        </w:rPr>
      </w:pPr>
      <w:r w:rsidRPr="000E5982">
        <w:rPr>
          <w:b/>
        </w:rPr>
        <w:t>5.2. Промежуточная аттестация</w:t>
      </w:r>
    </w:p>
    <w:p w:rsidR="00BB7479" w:rsidRPr="000E5982" w:rsidRDefault="00BB7479" w:rsidP="00BB7479">
      <w:pPr>
        <w:spacing w:line="276" w:lineRule="auto"/>
        <w:ind w:left="360"/>
        <w:jc w:val="center"/>
        <w:rPr>
          <w:b/>
        </w:rPr>
      </w:pPr>
      <w:r w:rsidRPr="000E5982">
        <w:rPr>
          <w:b/>
        </w:rPr>
        <w:t xml:space="preserve">Вопросы к </w:t>
      </w:r>
      <w:r w:rsidR="0027103D">
        <w:rPr>
          <w:b/>
        </w:rPr>
        <w:t>зачету с оценкой</w:t>
      </w:r>
      <w:r w:rsidRPr="000E5982">
        <w:rPr>
          <w:b/>
        </w:rPr>
        <w:t xml:space="preserve"> по дисциплине «</w:t>
      </w:r>
      <w:r w:rsidR="0027103D">
        <w:rPr>
          <w:b/>
        </w:rPr>
        <w:t>История русской литературной критики</w:t>
      </w:r>
      <w:r w:rsidRPr="000E5982">
        <w:rPr>
          <w:b/>
        </w:rPr>
        <w:t>»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lastRenderedPageBreak/>
        <w:t xml:space="preserve">Понятие литературной критики. Критика – литература – публицистика – наука о литературе. 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Периодизация русской литературной критики ХVIII-ХХ вв.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Становление русской романтической критики.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Декабристская критика.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Философская критика: принципы, категории, имена.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Русская литературная критика 1840-50-х годов как этап развития критики.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Белинский о понятии и специфике литературной критики «Речь о критике».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Методологические принципы литературной критики Белинского.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Единство исторического и эстетического принципов в литературной критике Белинского.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Принцип целостного анализа литературного произведения, творчества писателя в критике Белинского.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Этапы эволюции литературно-критической деятельности     Белинского.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Эстетические основы критики Белинского.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Пути становления теории реализма в критике Белинского.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Решение Белинским вопроса об отношении искусства к действительности.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Требование верности действительности как реалистический принцип, его углубление и развитие Белинским.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Творчество Пушкина в критическом анализе Белинского.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Творчество Гоголя в критическом анализе Белинского.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Жанр историко-литературного обозрения в критике Белинского.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Жанр монографической статьи в критике Белинского.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«Натуральная школа» в критическом анализе Белинского.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Мастерство Белинского-критика.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Эстетика Чернышевского и ее роль в развитии русской критической критики.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Чернышевский о гоголевском периоде развития русской литературы. Развитие принципа историзма в критике Чернышевского.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Чернышевский о новом этапе развития русской литературы. Статьи Чернышевского о современных ему литературных явлениях (Толстом, Щедрине, Тургеневе).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Постановка проблемы героя русской литературы в критике Чернышевского.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Принципы «реальной «критики Добролюбова.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«Реальная» критика в теории и практике Добролюбова, Чернышевского.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Проблема героя-деятеля в русской литературе и в критике Добролюбова (на примере статей о Гончарове, Тургеневе, Островском).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Развитие Добролюбовым социально-общественной функции литературной критики. Добролюбов и «эстетическая» критика.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Развитие Добролюбовым теории «реализма» в русской классической критике.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Своеобразие теории «реализма» в критике Писарева.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Значение критики Писарева в решении проблем личности, героя-деятеля в русской литературе 19 века.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Споры о «реальной» критике.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Теория «органической» критики Ап. Григорьева.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Оценка творчества Пушкина, Лермонтова, Гоголя Ап. Григорьевым.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Ап. Григорьев о творчестве писателей-современников.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Формирование эстетической критики, ее представители.     Концепция «артистической» и «дидактической» критики в статьях А.В. Дружинина.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Формирование народнической литературной критики: идеология, проблемы эстетики и литературы, тенденции.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Представители народнической критики; характеристика литературно-критической деятельности, своеобразие стиля статей одного из критиков этого направления.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Основные направления в литературно-критических исканиях 1900–10-х годов.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lastRenderedPageBreak/>
        <w:t xml:space="preserve">Народническая и </w:t>
      </w:r>
      <w:proofErr w:type="spellStart"/>
      <w:r w:rsidRPr="0027103D">
        <w:rPr>
          <w:rFonts w:ascii="Times New Roman" w:hAnsi="Times New Roman"/>
          <w:sz w:val="24"/>
          <w:szCs w:val="24"/>
        </w:rPr>
        <w:t>неонародническая</w:t>
      </w:r>
      <w:proofErr w:type="spellEnd"/>
      <w:r w:rsidRPr="0027103D">
        <w:rPr>
          <w:rFonts w:ascii="Times New Roman" w:hAnsi="Times New Roman"/>
          <w:sz w:val="24"/>
          <w:szCs w:val="24"/>
        </w:rPr>
        <w:t xml:space="preserve"> критика.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Концепция искусства и понимание задач критики в религиозно-философском направлении.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Своеобразие символистской критики.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Литературно-критическая деятельность одного из писателей 1900–20-х годов (В. Брюсов, К. Бальмонт, Н. Гумилев, О. Мандельштам, М. Цветаева или др.).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Вл. Соловьев – литературный критик.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В. Розанов – литературный критик.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Теория пролетарского искусства в работах марксистских критиков.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Характер литературно-критических дискуссий  1920-х годов.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 xml:space="preserve">Творчество критиков 1920-х годов (А.К. </w:t>
      </w:r>
      <w:proofErr w:type="spellStart"/>
      <w:r w:rsidRPr="0027103D">
        <w:rPr>
          <w:rFonts w:ascii="Times New Roman" w:hAnsi="Times New Roman"/>
          <w:sz w:val="24"/>
          <w:szCs w:val="24"/>
        </w:rPr>
        <w:t>Воронский</w:t>
      </w:r>
      <w:proofErr w:type="spellEnd"/>
      <w:r w:rsidRPr="0027103D">
        <w:rPr>
          <w:rFonts w:ascii="Times New Roman" w:hAnsi="Times New Roman"/>
          <w:sz w:val="24"/>
          <w:szCs w:val="24"/>
        </w:rPr>
        <w:t>, В.П. Полонский, А. Лежнев, Д. Горбов и др.).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Особенности писательской критики (один из авторов в литературе 1950–90-х годов – на выбор).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Критика периода 1950-60-х годов. Роль журнала «Новый мир» и Твардовского как редактора.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Своеобразие и значение творчества М. Щеглова, А. Макарова.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>Литературно-критические дискуссии 1980-х-90-х годов на страницах журналов «Наш современник», «Октябрь», «Знамя», «Москва».</w:t>
      </w:r>
    </w:p>
    <w:p w:rsidR="0027103D" w:rsidRPr="0027103D" w:rsidRDefault="0027103D" w:rsidP="0027103D">
      <w:pPr>
        <w:pStyle w:val="ab"/>
        <w:numPr>
          <w:ilvl w:val="0"/>
          <w:numId w:val="9"/>
        </w:numPr>
        <w:tabs>
          <w:tab w:val="left" w:pos="708"/>
          <w:tab w:val="right" w:leader="underscore" w:pos="9639"/>
        </w:tabs>
        <w:spacing w:line="240" w:lineRule="auto"/>
        <w:ind w:right="-13"/>
        <w:rPr>
          <w:rFonts w:ascii="Times New Roman" w:hAnsi="Times New Roman"/>
          <w:sz w:val="24"/>
          <w:szCs w:val="24"/>
        </w:rPr>
      </w:pPr>
      <w:r w:rsidRPr="0027103D">
        <w:rPr>
          <w:rFonts w:ascii="Times New Roman" w:hAnsi="Times New Roman"/>
          <w:sz w:val="24"/>
          <w:szCs w:val="24"/>
        </w:rPr>
        <w:t xml:space="preserve">Творческий портрет одного из современных критиков </w:t>
      </w:r>
    </w:p>
    <w:p w:rsidR="00BB7479" w:rsidRPr="000E5982" w:rsidRDefault="00BB7479" w:rsidP="00BB7479">
      <w:pPr>
        <w:tabs>
          <w:tab w:val="left" w:pos="708"/>
          <w:tab w:val="right" w:leader="underscore" w:pos="9639"/>
        </w:tabs>
        <w:ind w:right="-284" w:firstLine="567"/>
        <w:jc w:val="center"/>
        <w:rPr>
          <w:i/>
        </w:rPr>
      </w:pPr>
    </w:p>
    <w:p w:rsidR="00BB7479" w:rsidRDefault="00BB7479" w:rsidP="00BB7479">
      <w:pPr>
        <w:tabs>
          <w:tab w:val="left" w:pos="0"/>
          <w:tab w:val="right" w:leader="underscore" w:pos="9639"/>
        </w:tabs>
        <w:ind w:right="-284"/>
        <w:jc w:val="both"/>
        <w:rPr>
          <w:i/>
        </w:rPr>
      </w:pPr>
      <w:r w:rsidRPr="000E5982">
        <w:rPr>
          <w:b/>
        </w:rPr>
        <w:t>5.3.</w:t>
      </w:r>
      <w:r w:rsidRPr="000E5982">
        <w:t xml:space="preserve"> </w:t>
      </w:r>
      <w:r w:rsidRPr="000E5982">
        <w:rPr>
          <w:b/>
        </w:rPr>
        <w:t>Самостоятельная работа</w:t>
      </w:r>
      <w:r w:rsidRPr="000E5982">
        <w:t xml:space="preserve"> </w:t>
      </w:r>
      <w:r w:rsidRPr="000E5982">
        <w:rPr>
          <w:b/>
        </w:rPr>
        <w:t>обучающегося</w:t>
      </w:r>
    </w:p>
    <w:p w:rsidR="00BB7479" w:rsidRPr="000E5982" w:rsidRDefault="00BB7479" w:rsidP="00BB7479">
      <w:pPr>
        <w:spacing w:line="276" w:lineRule="auto"/>
        <w:jc w:val="center"/>
        <w:rPr>
          <w:b/>
        </w:rPr>
      </w:pPr>
      <w:r w:rsidRPr="000E5982">
        <w:rPr>
          <w:b/>
        </w:rPr>
        <w:t>Темы для самостоятельного изучения</w:t>
      </w:r>
    </w:p>
    <w:p w:rsidR="00BB7479" w:rsidRPr="000E5982" w:rsidRDefault="001051E9" w:rsidP="00BB7479">
      <w:pPr>
        <w:keepNext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Русская театральная критика рубежа 18-19 веков</w:t>
      </w:r>
      <w:r w:rsidR="00BB7479" w:rsidRPr="000E5982">
        <w:rPr>
          <w:color w:val="000000"/>
        </w:rPr>
        <w:t xml:space="preserve">. </w:t>
      </w:r>
    </w:p>
    <w:p w:rsidR="00BB7479" w:rsidRDefault="001051E9" w:rsidP="00BB7479">
      <w:pPr>
        <w:keepNext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Критические выступления </w:t>
      </w:r>
      <w:r w:rsidRPr="001051E9">
        <w:rPr>
          <w:color w:val="000000"/>
        </w:rPr>
        <w:t>Ф.В. Булгарин</w:t>
      </w:r>
      <w:r>
        <w:rPr>
          <w:color w:val="000000"/>
        </w:rPr>
        <w:t>а</w:t>
      </w:r>
      <w:r w:rsidR="00BB7479" w:rsidRPr="000E5982">
        <w:rPr>
          <w:color w:val="000000"/>
        </w:rPr>
        <w:t>.</w:t>
      </w:r>
    </w:p>
    <w:p w:rsidR="001051E9" w:rsidRDefault="001051E9" w:rsidP="00BB7479">
      <w:pPr>
        <w:keepNext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Особенности писательской критики 19 века.</w:t>
      </w:r>
    </w:p>
    <w:p w:rsidR="001051E9" w:rsidRDefault="001051E9" w:rsidP="00BB7479">
      <w:pPr>
        <w:keepNext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Литературная критика 19 века в школьных программах.</w:t>
      </w:r>
    </w:p>
    <w:p w:rsidR="001051E9" w:rsidRDefault="001051E9" w:rsidP="001051E9">
      <w:pPr>
        <w:keepNext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Работы А Богданова о пролетарском искусстве</w:t>
      </w:r>
      <w:r w:rsidRPr="000E5982">
        <w:rPr>
          <w:color w:val="000000"/>
        </w:rPr>
        <w:t>.</w:t>
      </w:r>
    </w:p>
    <w:p w:rsidR="00156E3E" w:rsidRPr="000E5982" w:rsidRDefault="00156E3E" w:rsidP="001051E9">
      <w:pPr>
        <w:keepNext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Критическая деятельность Д.П. Святополк-Мирского.</w:t>
      </w:r>
    </w:p>
    <w:p w:rsidR="001051E9" w:rsidRDefault="001051E9" w:rsidP="00BB7479">
      <w:pPr>
        <w:keepNext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Критические выступления А.И. Солженицына.</w:t>
      </w:r>
    </w:p>
    <w:p w:rsidR="001051E9" w:rsidRPr="000E5982" w:rsidRDefault="001051E9" w:rsidP="00156E3E">
      <w:pPr>
        <w:keepNext/>
        <w:spacing w:line="276" w:lineRule="auto"/>
        <w:jc w:val="both"/>
        <w:rPr>
          <w:color w:val="000000"/>
        </w:rPr>
      </w:pPr>
    </w:p>
    <w:p w:rsidR="00BB7479" w:rsidRPr="000E5982" w:rsidRDefault="00BB7479" w:rsidP="00BB7479">
      <w:pPr>
        <w:spacing w:line="276" w:lineRule="auto"/>
        <w:jc w:val="center"/>
        <w:rPr>
          <w:b/>
        </w:rPr>
      </w:pPr>
      <w:r w:rsidRPr="000E5982">
        <w:rPr>
          <w:b/>
        </w:rPr>
        <w:t>Задания для конспектирования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>Н. М. Карамзин. Что нужно автору? Отчего в России мало авторских талантов.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>А.Ф. Мерзляков. Рассуждение о российской словесности в нынешнем ее состоянии.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>О.М. Сомов. О романтической поэзии.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>В.К. Кюхельбекер. О направлении нашей поэзии, особенно лирической, в последнее десятилетие. Поэзия и проза. Взгляд на нынешнее состояние русской словесности. Взгляд на текущую словесность.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 xml:space="preserve">П.А. Вяземский. Вместо предисловия [к "Бахчисарайскому фонтану]. Разговор между издателем и классиком с Выборгской стороны или с Васильевского острова. 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 xml:space="preserve">Д.В. Веневитинов. Разбор статьи об " Евгении Онегине". Анаксагор (Беседа Платона). 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>Н.И. Надеждин. О современном направлении изящных искусств.  "Борис Годунов". Сочинение А.С. Пушкина.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 xml:space="preserve">В.Г. Белинский. Литературные мечтания. О русской повести и повестях г. Гоголя. Сочинения Александра Пушкина (ст. 5,6,7,8,9). "Герой нашего времени", сочинение М.Ю. Лермонтова. "Похождения Чичикова, или Мертвые души". 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>Н.А. Добролюбов. Что такое обломовщина? Темное царство. Луч света в темном царстве. Когда же придет настоящий день? Забитые люди.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 xml:space="preserve">Д.И. Писарев. Базаров. Реалисты. 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 xml:space="preserve">А.В. Дружинин. Критика гоголевского периода русской литературы и наши к ней отношения. 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 xml:space="preserve">Н.В. Шелгунов. Люди 40-х и 60-х годов. Народный реализм в литературе. 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>Н.Н. Страхов. Ф.М. Достоевский "Преступление и наказание". "Война и мир". Сочинения графа Л.Н. Толстого.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>Блок А. О современной критике. Три вопроса. Душа писателя.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>Богданов А. Возможно ли пролетарское искусство?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>Брюсов В. Диалог о реализме в искусстве. Русские символисты.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>Мандельштам О. О собеседнике. Утро акмеизма.</w:t>
      </w:r>
    </w:p>
    <w:p w:rsidR="00983C23" w:rsidRPr="00983C23" w:rsidRDefault="00983C23" w:rsidP="00983C2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83C23">
        <w:rPr>
          <w:rFonts w:ascii="Times New Roman" w:hAnsi="Times New Roman"/>
          <w:snapToGrid w:val="0"/>
          <w:color w:val="000000"/>
          <w:sz w:val="24"/>
          <w:szCs w:val="24"/>
        </w:rPr>
        <w:t>Мережковский Д. О причинах упадка и о новых течениях современной русской литературы. Чехов и Горький. Горький и Достоевский.</w:t>
      </w:r>
    </w:p>
    <w:p w:rsidR="00983C23" w:rsidRDefault="00983C23" w:rsidP="00983C23">
      <w:pPr>
        <w:spacing w:line="276" w:lineRule="auto"/>
        <w:jc w:val="both"/>
        <w:rPr>
          <w:snapToGrid w:val="0"/>
          <w:color w:val="000000"/>
        </w:rPr>
      </w:pPr>
      <w:r w:rsidRPr="00983C23">
        <w:rPr>
          <w:snapToGrid w:val="0"/>
          <w:color w:val="000000"/>
        </w:rPr>
        <w:t xml:space="preserve"> </w:t>
      </w:r>
    </w:p>
    <w:p w:rsidR="00BB7479" w:rsidRDefault="00BB7479" w:rsidP="00983C23">
      <w:pPr>
        <w:spacing w:line="276" w:lineRule="auto"/>
        <w:jc w:val="center"/>
        <w:rPr>
          <w:b/>
        </w:rPr>
      </w:pPr>
      <w:r w:rsidRPr="000E5982">
        <w:rPr>
          <w:b/>
        </w:rPr>
        <w:t>Практические задания для самоконтроля</w:t>
      </w:r>
    </w:p>
    <w:p w:rsidR="00156E3E" w:rsidRDefault="00156E3E" w:rsidP="00983C23">
      <w:pPr>
        <w:tabs>
          <w:tab w:val="right" w:leader="underscore" w:pos="9639"/>
        </w:tabs>
        <w:jc w:val="both"/>
        <w:rPr>
          <w:i/>
        </w:rPr>
      </w:pPr>
      <w:r w:rsidRPr="00156E3E">
        <w:rPr>
          <w:bCs/>
        </w:rPr>
        <w:t xml:space="preserve">Дайте </w:t>
      </w:r>
      <w:r>
        <w:rPr>
          <w:bCs/>
        </w:rPr>
        <w:t xml:space="preserve">толкование следующим терминам: </w:t>
      </w:r>
      <w:r w:rsidRPr="006E0A50">
        <w:rPr>
          <w:i/>
        </w:rPr>
        <w:t xml:space="preserve">критический метод, критическое направление, народность, историзм, теория реализма, монизм критики, профессиональная критика, писательская критика, </w:t>
      </w:r>
      <w:proofErr w:type="spellStart"/>
      <w:r w:rsidRPr="006E0A50">
        <w:rPr>
          <w:i/>
        </w:rPr>
        <w:t>идеологичность</w:t>
      </w:r>
      <w:proofErr w:type="spellEnd"/>
      <w:r w:rsidRPr="006E0A50">
        <w:rPr>
          <w:i/>
        </w:rPr>
        <w:t xml:space="preserve">, диалогичность, публицистичность, полемичность, оперативность, </w:t>
      </w:r>
      <w:proofErr w:type="spellStart"/>
      <w:r w:rsidRPr="006E0A50">
        <w:rPr>
          <w:i/>
        </w:rPr>
        <w:t>монологичность</w:t>
      </w:r>
      <w:proofErr w:type="spellEnd"/>
      <w:r w:rsidRPr="006E0A50">
        <w:rPr>
          <w:i/>
        </w:rPr>
        <w:t xml:space="preserve">, художественность критики, проблемная статья, обзор, монографическая рецензия, литературный портрет, статья-трактат, философский опыт (эссе), </w:t>
      </w:r>
      <w:proofErr w:type="spellStart"/>
      <w:r w:rsidRPr="006E0A50">
        <w:rPr>
          <w:i/>
        </w:rPr>
        <w:t>программность</w:t>
      </w:r>
      <w:proofErr w:type="spellEnd"/>
      <w:r w:rsidRPr="006E0A50">
        <w:rPr>
          <w:i/>
        </w:rPr>
        <w:t xml:space="preserve"> критики, объективность и субъективность критики, адресат критики, источниковедческая база критики, славянофильство, западничество, литературно-критическая позиция, литературно-критическая методология.</w:t>
      </w:r>
    </w:p>
    <w:p w:rsidR="00BB7479" w:rsidRDefault="00BB7479" w:rsidP="00BB7479">
      <w:pPr>
        <w:tabs>
          <w:tab w:val="left" w:pos="708"/>
          <w:tab w:val="right" w:leader="underscore" w:pos="9639"/>
        </w:tabs>
        <w:ind w:right="-284" w:firstLine="567"/>
        <w:jc w:val="both"/>
        <w:rPr>
          <w:i/>
        </w:rPr>
      </w:pPr>
    </w:p>
    <w:p w:rsidR="00BB7479" w:rsidRPr="000E5982" w:rsidRDefault="00BB7479" w:rsidP="00BB7479">
      <w:pPr>
        <w:pStyle w:val="a3"/>
        <w:tabs>
          <w:tab w:val="left" w:pos="0"/>
          <w:tab w:val="right" w:leader="underscore" w:pos="9639"/>
        </w:tabs>
        <w:spacing w:after="0"/>
        <w:ind w:left="0" w:firstLine="567"/>
        <w:jc w:val="both"/>
        <w:rPr>
          <w:i/>
          <w:iCs/>
        </w:rPr>
      </w:pPr>
      <w:r w:rsidRPr="000E5982">
        <w:t>Фонд оценочных материалов (ФОМ) для проведения аттестации уровня сформированности компетенций обучающихся по дисциплине оформляется отдельным документом.</w:t>
      </w:r>
    </w:p>
    <w:p w:rsidR="00BB7479" w:rsidRPr="000E5982" w:rsidRDefault="00BB7479" w:rsidP="00BB7479">
      <w:pPr>
        <w:tabs>
          <w:tab w:val="left" w:pos="708"/>
          <w:tab w:val="right" w:leader="underscore" w:pos="9639"/>
        </w:tabs>
        <w:ind w:right="-284" w:firstLine="567"/>
        <w:jc w:val="both"/>
      </w:pPr>
    </w:p>
    <w:p w:rsidR="00BB7479" w:rsidRPr="000E5982" w:rsidRDefault="00BB7479" w:rsidP="00BB7479">
      <w:pPr>
        <w:tabs>
          <w:tab w:val="right" w:leader="underscore" w:pos="9639"/>
        </w:tabs>
        <w:spacing w:line="276" w:lineRule="auto"/>
        <w:jc w:val="center"/>
        <w:rPr>
          <w:b/>
          <w:bCs/>
        </w:rPr>
      </w:pPr>
      <w:r w:rsidRPr="000E5982">
        <w:rPr>
          <w:b/>
          <w:bCs/>
        </w:rPr>
        <w:t>6. УЧЕБНО-МЕТОДИЧЕСКОЕ И ИНФОРМАЦИОННОЕ ОБЕСПЕЧЕНИЕ ДИСЦИПЛИНЫ</w:t>
      </w:r>
    </w:p>
    <w:p w:rsidR="00BB7479" w:rsidRDefault="00BB7479" w:rsidP="00BB7479">
      <w:pPr>
        <w:tabs>
          <w:tab w:val="right" w:leader="underscore" w:pos="9639"/>
        </w:tabs>
        <w:spacing w:line="276" w:lineRule="auto"/>
        <w:rPr>
          <w:b/>
          <w:bCs/>
        </w:rPr>
      </w:pPr>
      <w:r>
        <w:rPr>
          <w:b/>
          <w:bCs/>
        </w:rPr>
        <w:t>6</w:t>
      </w:r>
      <w:r w:rsidRPr="002A51BB">
        <w:rPr>
          <w:b/>
          <w:bCs/>
        </w:rPr>
        <w:t xml:space="preserve">.1.  </w:t>
      </w:r>
      <w:proofErr w:type="spellStart"/>
      <w:r w:rsidRPr="002A51BB">
        <w:rPr>
          <w:b/>
          <w:bCs/>
        </w:rPr>
        <w:t>Книгообеспеченность</w:t>
      </w:r>
      <w:proofErr w:type="spellEnd"/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9"/>
        <w:gridCol w:w="1080"/>
        <w:gridCol w:w="3581"/>
      </w:tblGrid>
      <w:tr w:rsidR="00BB7479" w:rsidRPr="00ED102D" w:rsidTr="001677FC">
        <w:trPr>
          <w:trHeight w:val="335"/>
          <w:jc w:val="center"/>
        </w:trPr>
        <w:tc>
          <w:tcPr>
            <w:tcW w:w="4229" w:type="dxa"/>
            <w:vMerge w:val="restart"/>
          </w:tcPr>
          <w:p w:rsidR="00BB7479" w:rsidRPr="00ED102D" w:rsidRDefault="00BB7479" w:rsidP="001677FC">
            <w:pPr>
              <w:autoSpaceDE w:val="0"/>
              <w:autoSpaceDN w:val="0"/>
              <w:adjustRightInd w:val="0"/>
              <w:ind w:left="27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D102D">
              <w:rPr>
                <w:rFonts w:eastAsia="Calibri"/>
                <w:color w:val="000000"/>
                <w:sz w:val="20"/>
                <w:szCs w:val="20"/>
              </w:rPr>
              <w:t>Наименование литературы: автор, название, вид издания, издательство</w:t>
            </w:r>
          </w:p>
          <w:p w:rsidR="00BB7479" w:rsidRPr="00ED102D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B7479" w:rsidRPr="00ED102D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D102D">
              <w:rPr>
                <w:rFonts w:eastAsia="Calibri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3581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КНИГООБЕСПЕЧЕННОСТЬ</w:t>
            </w:r>
          </w:p>
        </w:tc>
      </w:tr>
      <w:tr w:rsidR="00BB7479" w:rsidRPr="00ED102D" w:rsidTr="001677FC">
        <w:trPr>
          <w:trHeight w:val="257"/>
          <w:jc w:val="center"/>
        </w:trPr>
        <w:tc>
          <w:tcPr>
            <w:tcW w:w="4229" w:type="dxa"/>
            <w:vMerge/>
          </w:tcPr>
          <w:p w:rsidR="00BB7479" w:rsidRPr="00ED102D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7479" w:rsidRPr="00ED102D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Наличие в электронном каталоге ЭБС</w:t>
            </w:r>
          </w:p>
        </w:tc>
      </w:tr>
      <w:tr w:rsidR="00BB7479" w:rsidRPr="00ED102D" w:rsidTr="001677FC">
        <w:trPr>
          <w:trHeight w:val="257"/>
          <w:jc w:val="center"/>
        </w:trPr>
        <w:tc>
          <w:tcPr>
            <w:tcW w:w="8890" w:type="dxa"/>
            <w:gridSpan w:val="3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iCs/>
                <w:color w:val="000000"/>
              </w:rPr>
              <w:t>Основная литература</w:t>
            </w:r>
          </w:p>
        </w:tc>
      </w:tr>
      <w:tr w:rsidR="00BB7479" w:rsidRPr="00ED102D" w:rsidTr="001677FC">
        <w:trPr>
          <w:trHeight w:val="209"/>
          <w:jc w:val="center"/>
        </w:trPr>
        <w:tc>
          <w:tcPr>
            <w:tcW w:w="4229" w:type="dxa"/>
          </w:tcPr>
          <w:p w:rsidR="00BB7479" w:rsidRPr="0017028F" w:rsidRDefault="00A648F9" w:rsidP="001677FC">
            <w:pPr>
              <w:jc w:val="both"/>
              <w:rPr>
                <w:rStyle w:val="value2"/>
              </w:rPr>
            </w:pPr>
            <w:r w:rsidRPr="00A648F9">
              <w:rPr>
                <w:rStyle w:val="value2"/>
              </w:rPr>
              <w:t>Русская литературная критика конца XIX - начала XX века : стратегии творческого поведения, социология литературы, жанры, поэтика [Электронный ресурс] : учеб</w:t>
            </w:r>
            <w:proofErr w:type="gramStart"/>
            <w:r w:rsidRPr="00A648F9">
              <w:rPr>
                <w:rStyle w:val="value2"/>
              </w:rPr>
              <w:t>.</w:t>
            </w:r>
            <w:proofErr w:type="gramEnd"/>
            <w:r w:rsidRPr="00A648F9">
              <w:rPr>
                <w:rStyle w:val="value2"/>
              </w:rPr>
              <w:t xml:space="preserve"> </w:t>
            </w:r>
            <w:proofErr w:type="gramStart"/>
            <w:r w:rsidRPr="00A648F9">
              <w:rPr>
                <w:rStyle w:val="value2"/>
              </w:rPr>
              <w:t>п</w:t>
            </w:r>
            <w:proofErr w:type="gramEnd"/>
            <w:r w:rsidRPr="00A648F9">
              <w:rPr>
                <w:rStyle w:val="value2"/>
              </w:rPr>
              <w:t>особие / В.Н. Крылов. - 2-е изд., стер. - М.</w:t>
            </w:r>
            <w:proofErr w:type="gramStart"/>
            <w:r w:rsidRPr="00A648F9">
              <w:rPr>
                <w:rStyle w:val="value2"/>
              </w:rPr>
              <w:t xml:space="preserve"> :</w:t>
            </w:r>
            <w:proofErr w:type="gramEnd"/>
            <w:r w:rsidRPr="00A648F9">
              <w:rPr>
                <w:rStyle w:val="value2"/>
              </w:rPr>
              <w:t xml:space="preserve"> ФЛИНТА</w:t>
            </w:r>
            <w:r>
              <w:rPr>
                <w:rStyle w:val="value2"/>
              </w:rPr>
              <w:t>.</w:t>
            </w:r>
          </w:p>
        </w:tc>
        <w:tc>
          <w:tcPr>
            <w:tcW w:w="1080" w:type="dxa"/>
          </w:tcPr>
          <w:p w:rsidR="00BB7479" w:rsidRPr="0017028F" w:rsidRDefault="00A648F9" w:rsidP="001677FC">
            <w:pPr>
              <w:jc w:val="center"/>
            </w:pPr>
            <w:r w:rsidRPr="00A648F9">
              <w:rPr>
                <w:rStyle w:val="value2"/>
              </w:rPr>
              <w:t>2015</w:t>
            </w:r>
          </w:p>
        </w:tc>
        <w:tc>
          <w:tcPr>
            <w:tcW w:w="3581" w:type="dxa"/>
          </w:tcPr>
          <w:p w:rsidR="00BB7479" w:rsidRDefault="00C0781A" w:rsidP="00A648F9">
            <w:pPr>
              <w:rPr>
                <w:rStyle w:val="aa"/>
                <w:color w:val="000000" w:themeColor="text1"/>
                <w:u w:val="none"/>
              </w:rPr>
            </w:pPr>
            <w:hyperlink r:id="rId8" w:history="1">
              <w:r w:rsidR="00A648F9" w:rsidRPr="00B328FA">
                <w:rPr>
                  <w:rStyle w:val="aa"/>
                  <w:color w:val="000000" w:themeColor="text1"/>
                </w:rPr>
                <w:t>http://www.studentlibrary.ru/book/ISBN9785976519763.html</w:t>
              </w:r>
            </w:hyperlink>
          </w:p>
          <w:p w:rsidR="00A648F9" w:rsidRPr="0017028F" w:rsidRDefault="00A648F9" w:rsidP="001677FC">
            <w:pPr>
              <w:jc w:val="center"/>
              <w:rPr>
                <w:color w:val="000000"/>
              </w:rPr>
            </w:pPr>
          </w:p>
        </w:tc>
      </w:tr>
      <w:tr w:rsidR="00BB7479" w:rsidRPr="00ED102D" w:rsidTr="001677FC">
        <w:trPr>
          <w:trHeight w:val="142"/>
          <w:jc w:val="center"/>
        </w:trPr>
        <w:tc>
          <w:tcPr>
            <w:tcW w:w="4229" w:type="dxa"/>
          </w:tcPr>
          <w:p w:rsidR="00BB7479" w:rsidRPr="0017028F" w:rsidRDefault="00A648F9" w:rsidP="001677FC">
            <w:pPr>
              <w:jc w:val="both"/>
              <w:rPr>
                <w:rStyle w:val="value2"/>
              </w:rPr>
            </w:pPr>
            <w:r w:rsidRPr="00A648F9">
              <w:rPr>
                <w:rStyle w:val="value2"/>
              </w:rPr>
              <w:t xml:space="preserve">Говорухина, Ю. А. Русская литературная критика на рубеже ХХ-ХХI веков [Электронный ресурс] / Ю. А. Говорухина. - Красноярск: </w:t>
            </w:r>
            <w:proofErr w:type="spellStart"/>
            <w:r w:rsidRPr="00A648F9">
              <w:rPr>
                <w:rStyle w:val="value2"/>
              </w:rPr>
              <w:t>Сиб</w:t>
            </w:r>
            <w:proofErr w:type="spellEnd"/>
            <w:r w:rsidRPr="00A648F9">
              <w:rPr>
                <w:rStyle w:val="value2"/>
              </w:rPr>
              <w:t xml:space="preserve">. </w:t>
            </w:r>
            <w:proofErr w:type="spellStart"/>
            <w:r w:rsidRPr="00A648F9">
              <w:rPr>
                <w:rStyle w:val="value2"/>
              </w:rPr>
              <w:t>федер</w:t>
            </w:r>
            <w:proofErr w:type="spellEnd"/>
            <w:r w:rsidRPr="00A648F9">
              <w:rPr>
                <w:rStyle w:val="value2"/>
              </w:rPr>
              <w:t>. ун-т</w:t>
            </w:r>
            <w:r>
              <w:rPr>
                <w:rStyle w:val="value2"/>
              </w:rPr>
              <w:t>.</w:t>
            </w:r>
          </w:p>
        </w:tc>
        <w:tc>
          <w:tcPr>
            <w:tcW w:w="1080" w:type="dxa"/>
          </w:tcPr>
          <w:p w:rsidR="00BB7479" w:rsidRPr="0017028F" w:rsidRDefault="00A648F9" w:rsidP="001677FC">
            <w:pPr>
              <w:jc w:val="center"/>
            </w:pPr>
            <w:r w:rsidRPr="00A648F9">
              <w:rPr>
                <w:rStyle w:val="value2"/>
              </w:rPr>
              <w:t>2012</w:t>
            </w:r>
          </w:p>
        </w:tc>
        <w:tc>
          <w:tcPr>
            <w:tcW w:w="3581" w:type="dxa"/>
          </w:tcPr>
          <w:p w:rsidR="00BB7479" w:rsidRPr="0017028F" w:rsidRDefault="00C0781A" w:rsidP="00A648F9">
            <w:pPr>
              <w:rPr>
                <w:color w:val="000000"/>
              </w:rPr>
            </w:pPr>
            <w:hyperlink r:id="rId9" w:history="1">
              <w:r w:rsidR="00A648F9" w:rsidRPr="00EF7DA1">
                <w:rPr>
                  <w:rStyle w:val="aa"/>
                  <w:color w:val="000000" w:themeColor="text1"/>
                </w:rPr>
                <w:t>http://znanium.com/bookread2.php?book=443170</w:t>
              </w:r>
            </w:hyperlink>
          </w:p>
        </w:tc>
      </w:tr>
      <w:tr w:rsidR="00BB7479" w:rsidRPr="00ED102D" w:rsidTr="001677FC">
        <w:trPr>
          <w:trHeight w:val="142"/>
          <w:jc w:val="center"/>
        </w:trPr>
        <w:tc>
          <w:tcPr>
            <w:tcW w:w="4229" w:type="dxa"/>
          </w:tcPr>
          <w:p w:rsidR="00BB7479" w:rsidRPr="0017028F" w:rsidRDefault="00A648F9" w:rsidP="001677FC">
            <w:pPr>
              <w:rPr>
                <w:rStyle w:val="value2"/>
              </w:rPr>
            </w:pPr>
            <w:r w:rsidRPr="00A648F9">
              <w:rPr>
                <w:rStyle w:val="value2"/>
              </w:rPr>
              <w:t>Теория литературы [Электронный ресурс]</w:t>
            </w:r>
            <w:proofErr w:type="gramStart"/>
            <w:r w:rsidRPr="00A648F9">
              <w:rPr>
                <w:rStyle w:val="value2"/>
              </w:rPr>
              <w:t xml:space="preserve"> :</w:t>
            </w:r>
            <w:proofErr w:type="gramEnd"/>
            <w:r w:rsidRPr="00A648F9">
              <w:rPr>
                <w:rStyle w:val="value2"/>
              </w:rPr>
              <w:t xml:space="preserve"> учебник / </w:t>
            </w:r>
            <w:proofErr w:type="spellStart"/>
            <w:r w:rsidRPr="00A648F9">
              <w:rPr>
                <w:rStyle w:val="value2"/>
              </w:rPr>
              <w:t>Крупчанов</w:t>
            </w:r>
            <w:proofErr w:type="spellEnd"/>
            <w:r w:rsidRPr="00A648F9">
              <w:rPr>
                <w:rStyle w:val="value2"/>
              </w:rPr>
              <w:t xml:space="preserve"> Л.М. - М. : ФЛИНТА</w:t>
            </w:r>
            <w:r>
              <w:rPr>
                <w:rStyle w:val="value2"/>
              </w:rPr>
              <w:t>.</w:t>
            </w:r>
          </w:p>
        </w:tc>
        <w:tc>
          <w:tcPr>
            <w:tcW w:w="1080" w:type="dxa"/>
          </w:tcPr>
          <w:p w:rsidR="00BB7479" w:rsidRPr="0017028F" w:rsidRDefault="00A648F9" w:rsidP="001677FC">
            <w:pPr>
              <w:jc w:val="center"/>
            </w:pPr>
            <w:r w:rsidRPr="00A648F9">
              <w:rPr>
                <w:rStyle w:val="value2"/>
              </w:rPr>
              <w:t>2012</w:t>
            </w:r>
          </w:p>
        </w:tc>
        <w:tc>
          <w:tcPr>
            <w:tcW w:w="3581" w:type="dxa"/>
          </w:tcPr>
          <w:p w:rsidR="00BB7479" w:rsidRDefault="00C0781A" w:rsidP="001677FC">
            <w:pPr>
              <w:jc w:val="center"/>
            </w:pPr>
            <w:hyperlink r:id="rId10" w:history="1">
              <w:r w:rsidR="00A648F9" w:rsidRPr="00224A5D">
                <w:rPr>
                  <w:rStyle w:val="aa"/>
                </w:rPr>
                <w:t>http://www.studentlibrary.ru/book/ISBN9785976513150.html</w:t>
              </w:r>
            </w:hyperlink>
          </w:p>
          <w:p w:rsidR="00A648F9" w:rsidRDefault="00A648F9" w:rsidP="001677FC">
            <w:pPr>
              <w:jc w:val="center"/>
            </w:pPr>
          </w:p>
        </w:tc>
      </w:tr>
      <w:tr w:rsidR="00BB7479" w:rsidRPr="00ED102D" w:rsidTr="001677FC">
        <w:trPr>
          <w:trHeight w:val="142"/>
          <w:jc w:val="center"/>
        </w:trPr>
        <w:tc>
          <w:tcPr>
            <w:tcW w:w="8890" w:type="dxa"/>
            <w:gridSpan w:val="3"/>
          </w:tcPr>
          <w:p w:rsidR="00BB7479" w:rsidRDefault="00BB7479" w:rsidP="001677FC">
            <w:pPr>
              <w:jc w:val="center"/>
            </w:pPr>
            <w:r w:rsidRPr="000E5982">
              <w:rPr>
                <w:rFonts w:eastAsia="Calibri"/>
                <w:iCs/>
                <w:color w:val="000000"/>
              </w:rPr>
              <w:t>Дополнительная литература</w:t>
            </w:r>
          </w:p>
        </w:tc>
      </w:tr>
      <w:tr w:rsidR="00A648F9" w:rsidRPr="00ED102D" w:rsidTr="001677FC">
        <w:trPr>
          <w:trHeight w:val="219"/>
          <w:jc w:val="center"/>
        </w:trPr>
        <w:tc>
          <w:tcPr>
            <w:tcW w:w="4229" w:type="dxa"/>
          </w:tcPr>
          <w:p w:rsidR="00A648F9" w:rsidRPr="0017028F" w:rsidRDefault="00A648F9" w:rsidP="00A648F9">
            <w:pPr>
              <w:jc w:val="both"/>
              <w:rPr>
                <w:rStyle w:val="value2"/>
              </w:rPr>
            </w:pPr>
            <w:r w:rsidRPr="00C554AE">
              <w:rPr>
                <w:color w:val="000000" w:themeColor="text1"/>
              </w:rPr>
              <w:t xml:space="preserve">Литература и методы ее изучения. Системно-синергетический подход </w:t>
            </w:r>
            <w:r w:rsidRPr="00C554AE">
              <w:rPr>
                <w:color w:val="000000" w:themeColor="text1"/>
              </w:rPr>
              <w:lastRenderedPageBreak/>
              <w:t>[Электронный ресурс] : учеб</w:t>
            </w:r>
            <w:proofErr w:type="gramStart"/>
            <w:r w:rsidRPr="00C554AE">
              <w:rPr>
                <w:color w:val="000000" w:themeColor="text1"/>
              </w:rPr>
              <w:t>.</w:t>
            </w:r>
            <w:proofErr w:type="gramEnd"/>
            <w:r w:rsidRPr="00C554AE">
              <w:rPr>
                <w:color w:val="000000" w:themeColor="text1"/>
              </w:rPr>
              <w:t xml:space="preserve"> </w:t>
            </w:r>
            <w:proofErr w:type="gramStart"/>
            <w:r w:rsidRPr="00C554AE">
              <w:rPr>
                <w:color w:val="000000" w:themeColor="text1"/>
              </w:rPr>
              <w:t>п</w:t>
            </w:r>
            <w:proofErr w:type="gramEnd"/>
            <w:r w:rsidRPr="00C554AE">
              <w:rPr>
                <w:color w:val="000000" w:themeColor="text1"/>
              </w:rPr>
              <w:t xml:space="preserve">особие / В.Г. Зинченко, В.Г. </w:t>
            </w:r>
            <w:proofErr w:type="spellStart"/>
            <w:r w:rsidRPr="00C554AE">
              <w:rPr>
                <w:color w:val="000000" w:themeColor="text1"/>
              </w:rPr>
              <w:t>Зусман</w:t>
            </w:r>
            <w:proofErr w:type="spellEnd"/>
            <w:r w:rsidRPr="00C554AE">
              <w:rPr>
                <w:color w:val="000000" w:themeColor="text1"/>
              </w:rPr>
              <w:t xml:space="preserve">, З.И. </w:t>
            </w:r>
            <w:proofErr w:type="spellStart"/>
            <w:r w:rsidRPr="00C554AE">
              <w:rPr>
                <w:color w:val="000000" w:themeColor="text1"/>
              </w:rPr>
              <w:t>Кирнозе</w:t>
            </w:r>
            <w:proofErr w:type="spellEnd"/>
            <w:r w:rsidRPr="00C554AE">
              <w:rPr>
                <w:color w:val="000000" w:themeColor="text1"/>
              </w:rPr>
              <w:t>. - М.</w:t>
            </w:r>
            <w:proofErr w:type="gramStart"/>
            <w:r w:rsidRPr="00C554AE">
              <w:rPr>
                <w:color w:val="000000" w:themeColor="text1"/>
              </w:rPr>
              <w:t xml:space="preserve"> :</w:t>
            </w:r>
            <w:proofErr w:type="gramEnd"/>
            <w:r w:rsidRPr="00C554AE">
              <w:rPr>
                <w:color w:val="000000" w:themeColor="text1"/>
              </w:rPr>
              <w:t xml:space="preserve"> ФЛИНТА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080" w:type="dxa"/>
          </w:tcPr>
          <w:p w:rsidR="00A648F9" w:rsidRPr="0017028F" w:rsidRDefault="00A648F9" w:rsidP="00A648F9">
            <w:pPr>
              <w:jc w:val="center"/>
            </w:pPr>
            <w:r w:rsidRPr="00C554AE">
              <w:rPr>
                <w:color w:val="000000" w:themeColor="text1"/>
              </w:rPr>
              <w:lastRenderedPageBreak/>
              <w:t>2011</w:t>
            </w:r>
          </w:p>
        </w:tc>
        <w:tc>
          <w:tcPr>
            <w:tcW w:w="3581" w:type="dxa"/>
          </w:tcPr>
          <w:p w:rsidR="00A648F9" w:rsidRPr="0017028F" w:rsidRDefault="00C0781A" w:rsidP="00A648F9">
            <w:pPr>
              <w:jc w:val="center"/>
            </w:pPr>
            <w:hyperlink r:id="rId11" w:history="1">
              <w:r w:rsidR="00A648F9" w:rsidRPr="00C554AE">
                <w:rPr>
                  <w:rStyle w:val="aa"/>
                  <w:color w:val="000000" w:themeColor="text1"/>
                </w:rPr>
                <w:t>http://m.studentlibrary.ru/cgi-bin/mb4x</w:t>
              </w:r>
            </w:hyperlink>
          </w:p>
        </w:tc>
      </w:tr>
      <w:tr w:rsidR="00A648F9" w:rsidRPr="00ED102D" w:rsidTr="001677FC">
        <w:trPr>
          <w:trHeight w:val="335"/>
          <w:jc w:val="center"/>
        </w:trPr>
        <w:tc>
          <w:tcPr>
            <w:tcW w:w="4229" w:type="dxa"/>
          </w:tcPr>
          <w:p w:rsidR="00A648F9" w:rsidRPr="0017028F" w:rsidRDefault="00A648F9" w:rsidP="00A648F9">
            <w:pPr>
              <w:rPr>
                <w:rStyle w:val="value2"/>
              </w:rPr>
            </w:pPr>
            <w:r w:rsidRPr="00C554AE">
              <w:lastRenderedPageBreak/>
              <w:t>Литературоведение. Культурология [Электронный ресурс] : учеб</w:t>
            </w:r>
            <w:proofErr w:type="gramStart"/>
            <w:r w:rsidRPr="00C554AE">
              <w:t>.</w:t>
            </w:r>
            <w:proofErr w:type="gramEnd"/>
            <w:r w:rsidRPr="00C554AE">
              <w:t xml:space="preserve"> </w:t>
            </w:r>
            <w:proofErr w:type="gramStart"/>
            <w:r w:rsidRPr="00C554AE">
              <w:t>п</w:t>
            </w:r>
            <w:proofErr w:type="gramEnd"/>
            <w:r w:rsidRPr="00C554AE">
              <w:t>особие / Есин А.Б. - 3-е изд., стереотип. - М.</w:t>
            </w:r>
            <w:proofErr w:type="gramStart"/>
            <w:r w:rsidRPr="00C554AE">
              <w:t xml:space="preserve"> :</w:t>
            </w:r>
            <w:proofErr w:type="gramEnd"/>
            <w:r w:rsidRPr="00C554AE">
              <w:t xml:space="preserve"> ФЛИНТА</w:t>
            </w:r>
            <w:r>
              <w:t>.</w:t>
            </w:r>
          </w:p>
        </w:tc>
        <w:tc>
          <w:tcPr>
            <w:tcW w:w="1080" w:type="dxa"/>
          </w:tcPr>
          <w:p w:rsidR="00A648F9" w:rsidRPr="0017028F" w:rsidRDefault="00A648F9" w:rsidP="00A648F9">
            <w:pPr>
              <w:jc w:val="center"/>
            </w:pPr>
            <w:r w:rsidRPr="00C554AE">
              <w:t>2011</w:t>
            </w:r>
          </w:p>
        </w:tc>
        <w:tc>
          <w:tcPr>
            <w:tcW w:w="3581" w:type="dxa"/>
          </w:tcPr>
          <w:p w:rsidR="00A648F9" w:rsidRPr="0017028F" w:rsidRDefault="00A648F9" w:rsidP="00A648F9">
            <w:r w:rsidRPr="00C554AE">
              <w:t>http://www.studentlibrary.ru/book/ISBN9785893494549.html</w:t>
            </w:r>
          </w:p>
        </w:tc>
      </w:tr>
      <w:tr w:rsidR="00A648F9" w:rsidRPr="00ED102D" w:rsidTr="001677FC">
        <w:trPr>
          <w:trHeight w:val="335"/>
          <w:jc w:val="center"/>
        </w:trPr>
        <w:tc>
          <w:tcPr>
            <w:tcW w:w="4229" w:type="dxa"/>
          </w:tcPr>
          <w:p w:rsidR="00A648F9" w:rsidRPr="0017028F" w:rsidRDefault="00A648F9" w:rsidP="00A648F9">
            <w:pPr>
              <w:rPr>
                <w:rStyle w:val="value2"/>
              </w:rPr>
            </w:pPr>
            <w:r w:rsidRPr="00C554AE">
              <w:t>Русская проза XXI века в критике : рефлексия, оценки, методика описания [Электронный ресурс] : учеб</w:t>
            </w:r>
            <w:proofErr w:type="gramStart"/>
            <w:r w:rsidRPr="00C554AE">
              <w:t>.</w:t>
            </w:r>
            <w:proofErr w:type="gramEnd"/>
            <w:r w:rsidRPr="00C554AE">
              <w:t xml:space="preserve"> </w:t>
            </w:r>
            <w:proofErr w:type="gramStart"/>
            <w:r w:rsidRPr="00C554AE">
              <w:t>п</w:t>
            </w:r>
            <w:proofErr w:type="gramEnd"/>
            <w:r w:rsidRPr="00C554AE">
              <w:t xml:space="preserve">особие / </w:t>
            </w:r>
            <w:proofErr w:type="spellStart"/>
            <w:r w:rsidRPr="00C554AE">
              <w:t>Колядич</w:t>
            </w:r>
            <w:proofErr w:type="spellEnd"/>
            <w:r w:rsidRPr="00C554AE">
              <w:t xml:space="preserve"> Т.М. - М. : ФЛИНТА</w:t>
            </w:r>
            <w:r>
              <w:t>.</w:t>
            </w:r>
          </w:p>
        </w:tc>
        <w:tc>
          <w:tcPr>
            <w:tcW w:w="1080" w:type="dxa"/>
          </w:tcPr>
          <w:p w:rsidR="00A648F9" w:rsidRPr="0017028F" w:rsidRDefault="00A648F9" w:rsidP="00A648F9">
            <w:pPr>
              <w:jc w:val="center"/>
            </w:pPr>
            <w:r w:rsidRPr="00C554AE">
              <w:t>2010</w:t>
            </w:r>
          </w:p>
        </w:tc>
        <w:tc>
          <w:tcPr>
            <w:tcW w:w="3581" w:type="dxa"/>
          </w:tcPr>
          <w:p w:rsidR="00A648F9" w:rsidRPr="0017028F" w:rsidRDefault="00A648F9" w:rsidP="00A648F9">
            <w:r w:rsidRPr="00C554AE">
              <w:t>http://m.studentlibrary.ru/book/ISBN9785976503212/content.html?SSr=380133a0c817ffffffff27c__07e0070c11261c-2e44</w:t>
            </w:r>
          </w:p>
        </w:tc>
      </w:tr>
      <w:tr w:rsidR="00A648F9" w:rsidRPr="00ED102D" w:rsidTr="001677FC">
        <w:trPr>
          <w:trHeight w:val="335"/>
          <w:jc w:val="center"/>
        </w:trPr>
        <w:tc>
          <w:tcPr>
            <w:tcW w:w="4229" w:type="dxa"/>
          </w:tcPr>
          <w:p w:rsidR="00A648F9" w:rsidRPr="0017028F" w:rsidRDefault="00A648F9" w:rsidP="00A648F9">
            <w:pPr>
              <w:rPr>
                <w:rStyle w:val="value2"/>
              </w:rPr>
            </w:pPr>
            <w:r w:rsidRPr="00C554AE">
              <w:t>4. История русской литературы XIX века в идеях [Электронный ресурс]: учебное пособие / Линков В.Я. - 2-е издание - М.</w:t>
            </w:r>
            <w:proofErr w:type="gramStart"/>
            <w:r w:rsidRPr="00C554AE">
              <w:t xml:space="preserve"> :</w:t>
            </w:r>
            <w:proofErr w:type="gramEnd"/>
            <w:r w:rsidRPr="00C554AE">
              <w:t xml:space="preserve"> Издательство Московского государственного университета</w:t>
            </w:r>
            <w:r>
              <w:t>.</w:t>
            </w:r>
          </w:p>
        </w:tc>
        <w:tc>
          <w:tcPr>
            <w:tcW w:w="1080" w:type="dxa"/>
          </w:tcPr>
          <w:p w:rsidR="00A648F9" w:rsidRPr="0017028F" w:rsidRDefault="00A648F9" w:rsidP="00A648F9">
            <w:pPr>
              <w:jc w:val="center"/>
            </w:pPr>
            <w:r w:rsidRPr="00C554AE">
              <w:t>2008</w:t>
            </w:r>
          </w:p>
        </w:tc>
        <w:tc>
          <w:tcPr>
            <w:tcW w:w="3581" w:type="dxa"/>
          </w:tcPr>
          <w:p w:rsidR="00A648F9" w:rsidRPr="0017028F" w:rsidRDefault="00A648F9" w:rsidP="00A648F9">
            <w:r w:rsidRPr="00C554AE">
              <w:t>http://m.studentlibrary.ru/book/ISBN9785211055377/content.html?SSr=380133a0c817ffffffff27c__07e0070c11261c-2e44</w:t>
            </w:r>
          </w:p>
        </w:tc>
      </w:tr>
      <w:tr w:rsidR="00A648F9" w:rsidRPr="00ED102D" w:rsidTr="001677FC">
        <w:trPr>
          <w:trHeight w:val="335"/>
          <w:jc w:val="center"/>
        </w:trPr>
        <w:tc>
          <w:tcPr>
            <w:tcW w:w="4229" w:type="dxa"/>
          </w:tcPr>
          <w:p w:rsidR="00A648F9" w:rsidRPr="0017028F" w:rsidRDefault="00A648F9" w:rsidP="00A648F9">
            <w:pPr>
              <w:rPr>
                <w:rStyle w:val="value2"/>
              </w:rPr>
            </w:pPr>
            <w:r w:rsidRPr="00C554AE">
              <w:t>5. Недзвецкий, В.А. Русская литературная критика XVIII–XIX веков: Курс лекций [Электронный ресурс]</w:t>
            </w:r>
            <w:proofErr w:type="gramStart"/>
            <w:r w:rsidRPr="00C554AE">
              <w:t xml:space="preserve"> :</w:t>
            </w:r>
            <w:proofErr w:type="gramEnd"/>
            <w:r w:rsidRPr="00C554AE">
              <w:t xml:space="preserve"> / В.А. Недзвецкий, Г.В. Зыкова. — Электрон</w:t>
            </w:r>
            <w:proofErr w:type="gramStart"/>
            <w:r w:rsidRPr="00C554AE">
              <w:t>.</w:t>
            </w:r>
            <w:proofErr w:type="gramEnd"/>
            <w:r w:rsidRPr="00C554AE">
              <w:t xml:space="preserve"> </w:t>
            </w:r>
            <w:proofErr w:type="gramStart"/>
            <w:r w:rsidRPr="00C554AE">
              <w:t>д</w:t>
            </w:r>
            <w:proofErr w:type="gramEnd"/>
            <w:r w:rsidRPr="00C554AE">
              <w:t>ан. — М.</w:t>
            </w:r>
            <w:proofErr w:type="gramStart"/>
            <w:r w:rsidRPr="00C554AE">
              <w:t xml:space="preserve"> :</w:t>
            </w:r>
            <w:proofErr w:type="gramEnd"/>
            <w:r w:rsidRPr="00C554AE">
              <w:t xml:space="preserve"> Аспект Пресс.</w:t>
            </w:r>
          </w:p>
        </w:tc>
        <w:tc>
          <w:tcPr>
            <w:tcW w:w="1080" w:type="dxa"/>
          </w:tcPr>
          <w:p w:rsidR="00A648F9" w:rsidRPr="0017028F" w:rsidRDefault="00A648F9" w:rsidP="00A648F9">
            <w:pPr>
              <w:jc w:val="center"/>
            </w:pPr>
            <w:r w:rsidRPr="00C554AE">
              <w:t>2008</w:t>
            </w:r>
          </w:p>
        </w:tc>
        <w:tc>
          <w:tcPr>
            <w:tcW w:w="3581" w:type="dxa"/>
          </w:tcPr>
          <w:p w:rsidR="00A648F9" w:rsidRPr="0017028F" w:rsidRDefault="00A648F9" w:rsidP="00A648F9">
            <w:r w:rsidRPr="00C554AE">
              <w:t>http://m.studentlibrary.ru/book/ISBN9785756705089.html?SSr=380133a0c817ffffffff27c__07e0070c11261c-2e44</w:t>
            </w:r>
          </w:p>
        </w:tc>
      </w:tr>
    </w:tbl>
    <w:p w:rsidR="00BB7479" w:rsidRDefault="00BB7479" w:rsidP="00BB7479">
      <w:pPr>
        <w:tabs>
          <w:tab w:val="right" w:leader="underscore" w:pos="9639"/>
        </w:tabs>
        <w:spacing w:line="276" w:lineRule="auto"/>
        <w:ind w:left="1080"/>
        <w:rPr>
          <w:b/>
          <w:bCs/>
        </w:rPr>
      </w:pPr>
    </w:p>
    <w:p w:rsidR="00BB7479" w:rsidRPr="009E54CF" w:rsidRDefault="00BB7479" w:rsidP="00BB7479">
      <w:pPr>
        <w:tabs>
          <w:tab w:val="right" w:leader="underscore" w:pos="9639"/>
        </w:tabs>
        <w:spacing w:line="276" w:lineRule="auto"/>
        <w:rPr>
          <w:b/>
          <w:iCs/>
        </w:rPr>
      </w:pPr>
      <w:r w:rsidRPr="009E54CF">
        <w:rPr>
          <w:b/>
          <w:iCs/>
        </w:rPr>
        <w:t>6.2. Периодические издания</w:t>
      </w:r>
    </w:p>
    <w:p w:rsidR="00A648F9" w:rsidRPr="00EF7DA1" w:rsidRDefault="00A648F9" w:rsidP="00A648F9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contextualSpacing/>
        <w:jc w:val="both"/>
      </w:pPr>
      <w:r w:rsidRPr="00EF7DA1">
        <w:t xml:space="preserve">Новый мир: </w:t>
      </w:r>
      <w:r w:rsidRPr="00EF7DA1">
        <w:rPr>
          <w:sz w:val="22"/>
          <w:szCs w:val="22"/>
        </w:rPr>
        <w:t>http://magazines.russ.ru/novyi_mi/</w:t>
      </w:r>
    </w:p>
    <w:p w:rsidR="00A648F9" w:rsidRPr="00EF7DA1" w:rsidRDefault="00A648F9" w:rsidP="00A648F9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contextualSpacing/>
        <w:jc w:val="both"/>
      </w:pPr>
      <w:r w:rsidRPr="00EF7DA1">
        <w:t xml:space="preserve">Знамя: </w:t>
      </w:r>
      <w:r w:rsidRPr="00EF7DA1">
        <w:rPr>
          <w:sz w:val="22"/>
          <w:szCs w:val="22"/>
        </w:rPr>
        <w:t>http://magazines.russ.ru/znamia/</w:t>
      </w:r>
    </w:p>
    <w:p w:rsidR="00A648F9" w:rsidRPr="00EF7DA1" w:rsidRDefault="00A648F9" w:rsidP="00A648F9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contextualSpacing/>
        <w:jc w:val="both"/>
      </w:pPr>
      <w:r w:rsidRPr="00EF7DA1">
        <w:t xml:space="preserve">Вопросы литературы: </w:t>
      </w:r>
      <w:r w:rsidRPr="00EF7DA1">
        <w:rPr>
          <w:sz w:val="22"/>
          <w:szCs w:val="22"/>
        </w:rPr>
        <w:t>http://www2.russ.ru/voplit/</w:t>
      </w:r>
    </w:p>
    <w:p w:rsidR="00A648F9" w:rsidRPr="009E54CF" w:rsidRDefault="00A648F9" w:rsidP="00BB7479">
      <w:pPr>
        <w:tabs>
          <w:tab w:val="left" w:pos="1134"/>
          <w:tab w:val="right" w:leader="underscore" w:pos="9639"/>
        </w:tabs>
        <w:spacing w:line="276" w:lineRule="auto"/>
      </w:pPr>
    </w:p>
    <w:p w:rsidR="00BB7479" w:rsidRPr="009E54CF" w:rsidRDefault="00BB7479" w:rsidP="00BB7479">
      <w:pPr>
        <w:tabs>
          <w:tab w:val="right" w:leader="underscore" w:pos="9639"/>
        </w:tabs>
        <w:spacing w:line="276" w:lineRule="auto"/>
        <w:rPr>
          <w:b/>
          <w:bCs/>
        </w:rPr>
      </w:pPr>
      <w:r w:rsidRPr="009E54CF">
        <w:rPr>
          <w:b/>
          <w:iCs/>
        </w:rPr>
        <w:t>6.3. Интернет-ресурсы</w:t>
      </w:r>
    </w:p>
    <w:p w:rsidR="00076B5E" w:rsidRDefault="00076B5E" w:rsidP="00A648F9">
      <w:pPr>
        <w:numPr>
          <w:ilvl w:val="0"/>
          <w:numId w:val="13"/>
        </w:numPr>
        <w:tabs>
          <w:tab w:val="left" w:pos="1134"/>
          <w:tab w:val="right" w:leader="underscore" w:pos="9639"/>
        </w:tabs>
        <w:spacing w:line="276" w:lineRule="auto"/>
      </w:pPr>
      <w:r>
        <w:t xml:space="preserve">Горький: </w:t>
      </w:r>
      <w:hyperlink r:id="rId12" w:history="1">
        <w:r w:rsidR="00192521" w:rsidRPr="00224A5D">
          <w:rPr>
            <w:rStyle w:val="aa"/>
          </w:rPr>
          <w:t>https://gorky.media/</w:t>
        </w:r>
      </w:hyperlink>
    </w:p>
    <w:p w:rsidR="00A648F9" w:rsidRPr="00A648F9" w:rsidRDefault="00A648F9" w:rsidP="00A648F9">
      <w:pPr>
        <w:numPr>
          <w:ilvl w:val="0"/>
          <w:numId w:val="13"/>
        </w:numPr>
        <w:tabs>
          <w:tab w:val="left" w:pos="1134"/>
          <w:tab w:val="right" w:leader="underscore" w:pos="9639"/>
        </w:tabs>
        <w:spacing w:line="276" w:lineRule="auto"/>
      </w:pPr>
      <w:r w:rsidRPr="00A648F9">
        <w:t xml:space="preserve">Словарь литературоведческих терминов: </w:t>
      </w:r>
      <w:r w:rsidRPr="00A648F9">
        <w:rPr>
          <w:lang w:val="en-US"/>
        </w:rPr>
        <w:t>www</w:t>
      </w:r>
      <w:r w:rsidRPr="00A648F9">
        <w:t>.slovar.lib.ru</w:t>
      </w:r>
    </w:p>
    <w:p w:rsidR="00A648F9" w:rsidRDefault="00A648F9" w:rsidP="00A648F9">
      <w:pPr>
        <w:numPr>
          <w:ilvl w:val="0"/>
          <w:numId w:val="13"/>
        </w:numPr>
        <w:tabs>
          <w:tab w:val="left" w:pos="1134"/>
          <w:tab w:val="right" w:leader="underscore" w:pos="9639"/>
        </w:tabs>
        <w:spacing w:line="276" w:lineRule="auto"/>
      </w:pPr>
      <w:r w:rsidRPr="00A648F9">
        <w:t xml:space="preserve">Фундаментальная электронная библиотека «Русская литература и фольклор»: </w:t>
      </w:r>
      <w:hyperlink r:id="rId13" w:history="1">
        <w:r w:rsidRPr="00A648F9">
          <w:rPr>
            <w:rStyle w:val="aa"/>
          </w:rPr>
          <w:t>www.feb-web.ru</w:t>
        </w:r>
      </w:hyperlink>
    </w:p>
    <w:p w:rsidR="00A648F9" w:rsidRDefault="00076B5E" w:rsidP="00A648F9">
      <w:pPr>
        <w:numPr>
          <w:ilvl w:val="0"/>
          <w:numId w:val="13"/>
        </w:numPr>
        <w:tabs>
          <w:tab w:val="left" w:pos="1134"/>
          <w:tab w:val="right" w:leader="underscore" w:pos="9639"/>
        </w:tabs>
        <w:spacing w:line="276" w:lineRule="auto"/>
      </w:pPr>
      <w:r>
        <w:rPr>
          <w:lang w:val="en-US"/>
        </w:rPr>
        <w:t>Rara</w:t>
      </w:r>
      <w:r w:rsidRPr="00076B5E">
        <w:t xml:space="preserve"> </w:t>
      </w:r>
      <w:r>
        <w:rPr>
          <w:lang w:val="en-US"/>
        </w:rPr>
        <w:t>Avis</w:t>
      </w:r>
      <w:r>
        <w:t xml:space="preserve">: Открытая критика: </w:t>
      </w:r>
      <w:hyperlink r:id="rId14" w:history="1">
        <w:r w:rsidRPr="00224A5D">
          <w:rPr>
            <w:rStyle w:val="aa"/>
          </w:rPr>
          <w:t>https://rara-rara.ru/</w:t>
        </w:r>
      </w:hyperlink>
    </w:p>
    <w:p w:rsidR="00076B5E" w:rsidRPr="00076B5E" w:rsidRDefault="00076B5E" w:rsidP="00A648F9">
      <w:pPr>
        <w:numPr>
          <w:ilvl w:val="0"/>
          <w:numId w:val="13"/>
        </w:numPr>
        <w:tabs>
          <w:tab w:val="left" w:pos="1134"/>
          <w:tab w:val="right" w:leader="underscore" w:pos="9639"/>
        </w:tabs>
        <w:spacing w:line="276" w:lineRule="auto"/>
      </w:pPr>
      <w:r>
        <w:t xml:space="preserve">Московский книжный журнал: </w:t>
      </w:r>
      <w:hyperlink r:id="rId15" w:history="1">
        <w:r w:rsidRPr="00224A5D">
          <w:rPr>
            <w:rStyle w:val="aa"/>
          </w:rPr>
          <w:t>https://morebook.ru/</w:t>
        </w:r>
      </w:hyperlink>
    </w:p>
    <w:p w:rsidR="00076B5E" w:rsidRDefault="00076B5E" w:rsidP="00A648F9">
      <w:pPr>
        <w:numPr>
          <w:ilvl w:val="0"/>
          <w:numId w:val="13"/>
        </w:numPr>
        <w:tabs>
          <w:tab w:val="left" w:pos="1134"/>
          <w:tab w:val="right" w:leader="underscore" w:pos="9639"/>
        </w:tabs>
        <w:spacing w:line="276" w:lineRule="auto"/>
      </w:pPr>
      <w:r>
        <w:t>Ли</w:t>
      </w:r>
      <w:r>
        <w:rPr>
          <w:lang w:val="en-US"/>
        </w:rPr>
        <w:t>NTRRA</w:t>
      </w:r>
      <w:r>
        <w:t xml:space="preserve">тура: </w:t>
      </w:r>
      <w:hyperlink r:id="rId16" w:history="1">
        <w:r w:rsidRPr="00224A5D">
          <w:rPr>
            <w:rStyle w:val="aa"/>
          </w:rPr>
          <w:t>https://literratura.org/</w:t>
        </w:r>
      </w:hyperlink>
    </w:p>
    <w:p w:rsidR="00BB7479" w:rsidRPr="000E5982" w:rsidRDefault="00BB7479" w:rsidP="00BB7479">
      <w:pPr>
        <w:tabs>
          <w:tab w:val="right" w:leader="underscore" w:pos="9639"/>
        </w:tabs>
        <w:spacing w:line="276" w:lineRule="auto"/>
        <w:ind w:left="720"/>
        <w:rPr>
          <w:b/>
          <w:bCs/>
        </w:rPr>
      </w:pPr>
    </w:p>
    <w:p w:rsidR="00BB7479" w:rsidRPr="000E5982" w:rsidRDefault="00BB7479" w:rsidP="00BB7479">
      <w:pPr>
        <w:tabs>
          <w:tab w:val="right" w:leader="underscore" w:pos="9639"/>
        </w:tabs>
        <w:spacing w:line="276" w:lineRule="auto"/>
        <w:ind w:left="720"/>
        <w:rPr>
          <w:b/>
          <w:bCs/>
        </w:rPr>
      </w:pPr>
      <w:r w:rsidRPr="000E5982">
        <w:rPr>
          <w:b/>
          <w:bCs/>
        </w:rPr>
        <w:t>7. МАТЕРИАЛЬНО-ТЕХНИЧЕСКОЕ ОБЕСПЕЧЕНИЕ ДИСЦИПЛИНЫ</w:t>
      </w:r>
    </w:p>
    <w:p w:rsidR="00BB7479" w:rsidRPr="000E5982" w:rsidRDefault="00BB7479" w:rsidP="00BB7479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</w:pPr>
    </w:p>
    <w:p w:rsidR="00BB7479" w:rsidRPr="009E54CF" w:rsidRDefault="00BB7479" w:rsidP="00BB7479">
      <w:pPr>
        <w:spacing w:line="276" w:lineRule="auto"/>
        <w:ind w:firstLine="708"/>
        <w:jc w:val="both"/>
        <w:rPr>
          <w:color w:val="000000"/>
        </w:rPr>
      </w:pPr>
      <w:r w:rsidRPr="009E54CF">
        <w:t xml:space="preserve">Для реализации данной дисциплины </w:t>
      </w:r>
      <w:r>
        <w:t>необходимы</w:t>
      </w:r>
      <w:r w:rsidRPr="009E54CF">
        <w:t xml:space="preserve"> аудитории для проведения занятий </w:t>
      </w:r>
      <w:r w:rsidRPr="009E54CF">
        <w:rPr>
          <w:iCs/>
        </w:rPr>
        <w:t>лекционного типа, занятий практического типа, консультаций, текущего контроля и промежуточной аттестации, а также помещения для самостоятельной работы.</w:t>
      </w:r>
      <w:r w:rsidRPr="009E54CF">
        <w:t xml:space="preserve"> </w:t>
      </w:r>
      <w:r w:rsidRPr="009E54CF">
        <w:rPr>
          <w:color w:val="000000"/>
        </w:rPr>
        <w:t xml:space="preserve">В качестве материально-технического обеспечения учебного процесса по дисциплине «Введение в языкознание» необходима лекционная аудитория, оснащенная мультимедийным комплексом и учебной доской. </w:t>
      </w:r>
    </w:p>
    <w:p w:rsidR="00BB7479" w:rsidRPr="000E5982" w:rsidRDefault="00BB7479" w:rsidP="00BB7479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</w:pPr>
    </w:p>
    <w:p w:rsidR="00BB7479" w:rsidRPr="000E5982" w:rsidRDefault="00BB7479" w:rsidP="00BB7479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</w:p>
    <w:p w:rsidR="00192521" w:rsidRDefault="00192521">
      <w:pPr>
        <w:spacing w:after="160" w:line="259" w:lineRule="auto"/>
      </w:pPr>
      <w:r>
        <w:br w:type="page"/>
      </w:r>
    </w:p>
    <w:p w:rsidR="00192521" w:rsidRPr="008224DE" w:rsidRDefault="0088178F" w:rsidP="00192521">
      <w:pPr>
        <w:tabs>
          <w:tab w:val="left" w:pos="1134"/>
          <w:tab w:val="right" w:leader="underscore" w:pos="9639"/>
        </w:tabs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-562610</wp:posOffset>
            </wp:positionV>
            <wp:extent cx="6753225" cy="9296400"/>
            <wp:effectExtent l="19050" t="0" r="9525" b="0"/>
            <wp:wrapNone/>
            <wp:docPr id="2" name="Рисунок 2" descr="C:\Users\MARTYA~1\AppData\Local\Temp\Rar$DRa0.6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A~1\AppData\Local\Temp\Rar$DRa0.621\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521" w:rsidRPr="008224DE">
        <w:t xml:space="preserve">Рабочую программу составил </w:t>
      </w:r>
    </w:p>
    <w:p w:rsidR="00192521" w:rsidRPr="008224DE" w:rsidRDefault="00192521" w:rsidP="00192521">
      <w:pPr>
        <w:tabs>
          <w:tab w:val="left" w:pos="1134"/>
          <w:tab w:val="right" w:leader="underscore" w:pos="9639"/>
        </w:tabs>
        <w:jc w:val="both"/>
      </w:pPr>
      <w:r>
        <w:t>доцент</w:t>
      </w:r>
      <w:r w:rsidRPr="008224DE">
        <w:t xml:space="preserve"> кафедры </w:t>
      </w:r>
      <w:proofErr w:type="spellStart"/>
      <w:r w:rsidRPr="008224DE">
        <w:t>РизФ</w:t>
      </w:r>
      <w:r>
        <w:t>___________________________</w:t>
      </w:r>
      <w:r w:rsidRPr="008224DE">
        <w:t>_______________</w:t>
      </w:r>
      <w:r>
        <w:t>Соколов</w:t>
      </w:r>
      <w:proofErr w:type="spellEnd"/>
      <w:r>
        <w:t xml:space="preserve"> К.С.</w:t>
      </w:r>
    </w:p>
    <w:p w:rsidR="00192521" w:rsidRPr="008224DE" w:rsidRDefault="00192521" w:rsidP="00192521">
      <w:pPr>
        <w:tabs>
          <w:tab w:val="left" w:pos="1134"/>
          <w:tab w:val="right" w:leader="underscore" w:pos="9639"/>
        </w:tabs>
        <w:jc w:val="both"/>
      </w:pPr>
      <w:r w:rsidRPr="008224DE">
        <w:t xml:space="preserve">                                                                 (ФИО, подпись)</w:t>
      </w:r>
    </w:p>
    <w:p w:rsidR="00192521" w:rsidRPr="008224DE" w:rsidRDefault="00192521" w:rsidP="00192521">
      <w:pPr>
        <w:jc w:val="both"/>
      </w:pPr>
      <w:r w:rsidRPr="008224DE">
        <w:t xml:space="preserve">Рецензент </w:t>
      </w:r>
    </w:p>
    <w:p w:rsidR="00192521" w:rsidRPr="008224DE" w:rsidRDefault="00192521" w:rsidP="00192521">
      <w:pPr>
        <w:jc w:val="both"/>
        <w:rPr>
          <w:color w:val="000000"/>
        </w:rPr>
      </w:pPr>
      <w:r w:rsidRPr="008224DE">
        <w:rPr>
          <w:color w:val="000000"/>
        </w:rPr>
        <w:t>проректор по информатизации ВИРО</w:t>
      </w:r>
    </w:p>
    <w:p w:rsidR="00192521" w:rsidRPr="008224DE" w:rsidRDefault="00192521" w:rsidP="00192521">
      <w:pPr>
        <w:jc w:val="both"/>
        <w:rPr>
          <w:color w:val="000000"/>
        </w:rPr>
      </w:pPr>
      <w:r w:rsidRPr="008224DE">
        <w:rPr>
          <w:color w:val="000000"/>
        </w:rPr>
        <w:t xml:space="preserve"> им. Л.И. Новиковой, </w:t>
      </w:r>
    </w:p>
    <w:p w:rsidR="00192521" w:rsidRPr="008224DE" w:rsidRDefault="00192521" w:rsidP="00192521">
      <w:pPr>
        <w:jc w:val="both"/>
      </w:pPr>
      <w:r w:rsidRPr="008224DE">
        <w:rPr>
          <w:color w:val="000000"/>
        </w:rPr>
        <w:t xml:space="preserve">кандидат педагогических </w:t>
      </w:r>
      <w:proofErr w:type="spellStart"/>
      <w:r w:rsidRPr="008224DE">
        <w:rPr>
          <w:color w:val="000000"/>
        </w:rPr>
        <w:t>наук</w:t>
      </w:r>
      <w:r w:rsidRPr="008224DE">
        <w:t>__________________________________Полякова</w:t>
      </w:r>
      <w:proofErr w:type="spellEnd"/>
      <w:r w:rsidRPr="008224DE">
        <w:t xml:space="preserve"> В.А.</w:t>
      </w:r>
    </w:p>
    <w:p w:rsidR="00192521" w:rsidRPr="008224DE" w:rsidRDefault="00192521" w:rsidP="00192521">
      <w:pPr>
        <w:tabs>
          <w:tab w:val="left" w:pos="1134"/>
          <w:tab w:val="right" w:leader="underscore" w:pos="9639"/>
        </w:tabs>
        <w:jc w:val="both"/>
      </w:pPr>
      <w:r w:rsidRPr="008224DE">
        <w:t xml:space="preserve">                                                                                        </w:t>
      </w:r>
    </w:p>
    <w:p w:rsidR="00192521" w:rsidRPr="008224DE" w:rsidRDefault="00192521" w:rsidP="00192521">
      <w:pPr>
        <w:tabs>
          <w:tab w:val="left" w:pos="1134"/>
          <w:tab w:val="left" w:pos="6862"/>
          <w:tab w:val="right" w:leader="underscore" w:pos="9639"/>
        </w:tabs>
        <w:jc w:val="both"/>
      </w:pPr>
      <w:r w:rsidRPr="008224DE">
        <w:t xml:space="preserve">Программа рассмотрена и одобрена на заседании  кафедры </w:t>
      </w:r>
      <w:r w:rsidRPr="008224DE">
        <w:rPr>
          <w:bCs/>
        </w:rPr>
        <w:tab/>
      </w:r>
      <w:r w:rsidRPr="008224DE">
        <w:rPr>
          <w:bCs/>
        </w:rPr>
        <w:tab/>
        <w:t>______________________</w:t>
      </w:r>
    </w:p>
    <w:p w:rsidR="00192521" w:rsidRPr="008224DE" w:rsidRDefault="00192521" w:rsidP="00192521">
      <w:pPr>
        <w:tabs>
          <w:tab w:val="left" w:pos="708"/>
          <w:tab w:val="right" w:leader="underscore" w:pos="9639"/>
        </w:tabs>
        <w:jc w:val="both"/>
      </w:pPr>
      <w:r w:rsidRPr="008224DE">
        <w:t>Протокол № ________от ___________ года</w:t>
      </w:r>
    </w:p>
    <w:p w:rsidR="00192521" w:rsidRPr="008224DE" w:rsidRDefault="00192521" w:rsidP="00192521">
      <w:pPr>
        <w:tabs>
          <w:tab w:val="left" w:pos="708"/>
          <w:tab w:val="right" w:leader="underscore" w:pos="9639"/>
        </w:tabs>
        <w:jc w:val="both"/>
      </w:pPr>
      <w:r w:rsidRPr="008224DE">
        <w:t xml:space="preserve">Заведующий </w:t>
      </w:r>
      <w:proofErr w:type="spellStart"/>
      <w:r w:rsidRPr="008224DE">
        <w:t>кафедрой</w:t>
      </w:r>
      <w:r>
        <w:rPr>
          <w:bCs/>
        </w:rPr>
        <w:t>__________________________________________</w:t>
      </w:r>
      <w:r w:rsidR="0061327A">
        <w:rPr>
          <w:bCs/>
        </w:rPr>
        <w:t>Мартьянова</w:t>
      </w:r>
      <w:proofErr w:type="spellEnd"/>
      <w:r w:rsidR="0061327A">
        <w:rPr>
          <w:bCs/>
        </w:rPr>
        <w:t xml:space="preserve"> С.А</w:t>
      </w:r>
      <w:r>
        <w:rPr>
          <w:bCs/>
        </w:rPr>
        <w:t>.</w:t>
      </w:r>
    </w:p>
    <w:p w:rsidR="00192521" w:rsidRPr="008224DE" w:rsidRDefault="00192521" w:rsidP="00192521">
      <w:pPr>
        <w:tabs>
          <w:tab w:val="left" w:pos="1134"/>
          <w:tab w:val="right" w:leader="underscore" w:pos="9639"/>
        </w:tabs>
        <w:jc w:val="both"/>
      </w:pPr>
      <w:r w:rsidRPr="008224DE">
        <w:t xml:space="preserve">                                                                           (ФИО, подпись)</w:t>
      </w:r>
    </w:p>
    <w:p w:rsidR="00192521" w:rsidRPr="008224DE" w:rsidRDefault="00192521" w:rsidP="00192521">
      <w:pPr>
        <w:tabs>
          <w:tab w:val="left" w:pos="0"/>
          <w:tab w:val="right" w:leader="underscore" w:pos="9720"/>
        </w:tabs>
        <w:jc w:val="both"/>
      </w:pPr>
      <w:r w:rsidRPr="008224DE">
        <w:t>Рабочая программа рассмотрена и одобрена на заседании учебно-методической комиссии направления ___________________________________________________________________________</w:t>
      </w:r>
    </w:p>
    <w:p w:rsidR="00192521" w:rsidRPr="008224DE" w:rsidRDefault="00192521" w:rsidP="00192521">
      <w:pPr>
        <w:tabs>
          <w:tab w:val="left" w:pos="0"/>
          <w:tab w:val="right" w:leader="underscore" w:pos="9639"/>
        </w:tabs>
        <w:jc w:val="both"/>
      </w:pPr>
      <w:r w:rsidRPr="008224DE">
        <w:t>Протокол № ________от ___________ года</w:t>
      </w:r>
    </w:p>
    <w:p w:rsidR="00192521" w:rsidRPr="008224DE" w:rsidRDefault="00192521" w:rsidP="00192521">
      <w:pPr>
        <w:tabs>
          <w:tab w:val="left" w:pos="708"/>
          <w:tab w:val="right" w:leader="underscore" w:pos="9720"/>
        </w:tabs>
        <w:jc w:val="both"/>
      </w:pPr>
      <w:r w:rsidRPr="008224DE">
        <w:t xml:space="preserve">Председатель комиссии </w:t>
      </w:r>
      <w:r w:rsidRPr="008224DE">
        <w:rPr>
          <w:bCs/>
        </w:rPr>
        <w:t>______________________________________________________</w:t>
      </w:r>
    </w:p>
    <w:p w:rsidR="00192521" w:rsidRPr="008224DE" w:rsidRDefault="00192521" w:rsidP="00192521">
      <w:pPr>
        <w:tabs>
          <w:tab w:val="left" w:pos="1134"/>
          <w:tab w:val="right" w:leader="underscore" w:pos="9639"/>
        </w:tabs>
        <w:jc w:val="both"/>
      </w:pPr>
      <w:r w:rsidRPr="008224DE">
        <w:t xml:space="preserve">                                                                                   (ФИО, подпись)</w:t>
      </w:r>
    </w:p>
    <w:p w:rsidR="00192521" w:rsidRPr="008224DE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Pr="009A5C18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Pr="009A5C18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  <w:r>
        <w:rPr>
          <w:b/>
        </w:rPr>
        <w:br w:type="page"/>
      </w:r>
      <w:r w:rsidRPr="009A5C18">
        <w:rPr>
          <w:b/>
        </w:rPr>
        <w:lastRenderedPageBreak/>
        <w:t xml:space="preserve">ЛИСТ ПЕРЕУТВЕРЖДЕНИЯ </w:t>
      </w:r>
    </w:p>
    <w:p w:rsidR="00192521" w:rsidRPr="009A5C18" w:rsidRDefault="00192521" w:rsidP="00192521">
      <w:pPr>
        <w:tabs>
          <w:tab w:val="left" w:pos="1134"/>
          <w:tab w:val="right" w:leader="underscore" w:pos="9639"/>
        </w:tabs>
        <w:jc w:val="center"/>
        <w:rPr>
          <w:b/>
        </w:rPr>
      </w:pPr>
      <w:r w:rsidRPr="009A5C18">
        <w:rPr>
          <w:b/>
        </w:rPr>
        <w:t xml:space="preserve">РАБОЧЕЙ ПРОГРАММЫ ДИСЦИПЛИНЫ </w:t>
      </w:r>
    </w:p>
    <w:p w:rsidR="00192521" w:rsidRPr="009A5C18" w:rsidRDefault="00192521" w:rsidP="00192521">
      <w:pPr>
        <w:tabs>
          <w:tab w:val="left" w:pos="1134"/>
          <w:tab w:val="right" w:leader="underscore" w:pos="9639"/>
        </w:tabs>
        <w:ind w:firstLine="851"/>
        <w:jc w:val="center"/>
        <w:rPr>
          <w:b/>
        </w:rPr>
      </w:pPr>
    </w:p>
    <w:p w:rsidR="00192521" w:rsidRPr="009A5C18" w:rsidRDefault="00192521" w:rsidP="00192521">
      <w:pPr>
        <w:tabs>
          <w:tab w:val="left" w:pos="1134"/>
          <w:tab w:val="right" w:leader="underscore" w:pos="9639"/>
        </w:tabs>
        <w:ind w:firstLine="851"/>
        <w:jc w:val="center"/>
        <w:rPr>
          <w:b/>
        </w:rPr>
      </w:pPr>
    </w:p>
    <w:p w:rsidR="00192521" w:rsidRPr="009A5C18" w:rsidRDefault="00192521" w:rsidP="00192521">
      <w:pPr>
        <w:tabs>
          <w:tab w:val="left" w:pos="708"/>
          <w:tab w:val="right" w:leader="underscore" w:pos="9720"/>
        </w:tabs>
        <w:jc w:val="both"/>
      </w:pPr>
      <w:r w:rsidRPr="009A5C18">
        <w:t xml:space="preserve">Рабочая программа одобрена на ___________ учебный год 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  <w:r w:rsidRPr="009A5C18">
        <w:t>Протокол заседания кафедры № ______ от _________ года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  <w:r w:rsidRPr="009A5C18">
        <w:t>Заведующий кафедрой__________________________________________________________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192521">
      <w:pPr>
        <w:tabs>
          <w:tab w:val="left" w:pos="708"/>
          <w:tab w:val="right" w:leader="underscore" w:pos="9720"/>
        </w:tabs>
        <w:jc w:val="both"/>
      </w:pPr>
      <w:r w:rsidRPr="009A5C18">
        <w:t xml:space="preserve">Рабочая программа одобрена на ___________ учебный год 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  <w:r w:rsidRPr="009A5C18">
        <w:t>Протокол заседания кафедры № ______ от _________ года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  <w:r w:rsidRPr="009A5C18">
        <w:t>Заведующий кафедрой__________________________________________________________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720"/>
        </w:tabs>
        <w:jc w:val="both"/>
      </w:pPr>
      <w:r w:rsidRPr="009A5C18">
        <w:t xml:space="preserve">Рабочая программа одобрена на ___________ учебный год 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  <w:r w:rsidRPr="009A5C18">
        <w:t>Протокол заседания кафедры № ______ от _________ года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  <w:r w:rsidRPr="009A5C18">
        <w:t>Заведующий кафедрой__________________________________________________________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88178F" w:rsidRDefault="0088178F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61327A" w:rsidRDefault="0061327A" w:rsidP="00BB7479">
      <w:pPr>
        <w:pStyle w:val="Default"/>
        <w:jc w:val="center"/>
        <w:rPr>
          <w:b/>
          <w:bCs/>
        </w:rPr>
      </w:pPr>
    </w:p>
    <w:p w:rsidR="00BB7479" w:rsidRPr="000E5982" w:rsidRDefault="00BB7479" w:rsidP="00BB7479">
      <w:pPr>
        <w:pStyle w:val="Default"/>
        <w:jc w:val="center"/>
      </w:pPr>
      <w:r w:rsidRPr="000E5982">
        <w:rPr>
          <w:b/>
          <w:bCs/>
        </w:rPr>
        <w:t>ЛИСТ РЕГИСТРАЦИИ ИЗМЕНЕНИЙ</w:t>
      </w:r>
    </w:p>
    <w:p w:rsidR="00BB7479" w:rsidRPr="000E5982" w:rsidRDefault="00BB7479" w:rsidP="00BB7479">
      <w:pPr>
        <w:pStyle w:val="Default"/>
        <w:jc w:val="center"/>
      </w:pPr>
      <w:r w:rsidRPr="000E5982">
        <w:t>в рабочую программу дисциплины</w:t>
      </w:r>
    </w:p>
    <w:p w:rsidR="00BB7479" w:rsidRPr="000E5982" w:rsidRDefault="0061327A" w:rsidP="00BB7479">
      <w:pPr>
        <w:pStyle w:val="Default"/>
        <w:jc w:val="center"/>
      </w:pPr>
      <w:r>
        <w:rPr>
          <w:i/>
          <w:iCs/>
        </w:rPr>
        <w:t>История русской литературной критики</w:t>
      </w:r>
    </w:p>
    <w:p w:rsidR="00BB7479" w:rsidRPr="000E5982" w:rsidRDefault="00BB7479" w:rsidP="00BB7479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  <w:r w:rsidRPr="000E5982">
        <w:t xml:space="preserve">образовательной программы направления подготовки </w:t>
      </w:r>
      <w:r w:rsidR="0061327A">
        <w:rPr>
          <w:i/>
          <w:iCs/>
        </w:rPr>
        <w:t>44.03.05 «Педагогическое образование»</w:t>
      </w:r>
      <w:r w:rsidRPr="000E5982">
        <w:t xml:space="preserve">, направленность: </w:t>
      </w:r>
      <w:r w:rsidR="0061327A">
        <w:rPr>
          <w:i/>
          <w:iCs/>
        </w:rPr>
        <w:t>«Русский язык. Литература»</w:t>
      </w:r>
      <w:r w:rsidRPr="000E5982">
        <w:rPr>
          <w:i/>
          <w:iCs/>
        </w:rPr>
        <w:t xml:space="preserve"> (</w:t>
      </w:r>
      <w:r w:rsidR="0061327A">
        <w:rPr>
          <w:i/>
          <w:iCs/>
        </w:rPr>
        <w:t>бакалавриат</w:t>
      </w:r>
      <w:r w:rsidRPr="000E5982">
        <w:t>)</w:t>
      </w:r>
    </w:p>
    <w:p w:rsidR="00BB7479" w:rsidRPr="000E5982" w:rsidRDefault="00BB7479" w:rsidP="00BB7479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56"/>
        <w:gridCol w:w="1672"/>
        <w:gridCol w:w="2835"/>
      </w:tblGrid>
      <w:tr w:rsidR="00BB7479" w:rsidRPr="000E5982" w:rsidTr="00192521">
        <w:trPr>
          <w:trHeight w:val="606"/>
        </w:trPr>
        <w:tc>
          <w:tcPr>
            <w:tcW w:w="1384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Номер</w:t>
            </w:r>
          </w:p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изменения</w:t>
            </w:r>
          </w:p>
        </w:tc>
        <w:tc>
          <w:tcPr>
            <w:tcW w:w="3856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Внесены изменения в части/разделы рабочей программы</w:t>
            </w:r>
          </w:p>
        </w:tc>
        <w:tc>
          <w:tcPr>
            <w:tcW w:w="1672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Исполнитель</w:t>
            </w:r>
          </w:p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ФИО</w:t>
            </w:r>
          </w:p>
        </w:tc>
        <w:tc>
          <w:tcPr>
            <w:tcW w:w="2835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Основание</w:t>
            </w:r>
          </w:p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(номер и дата протокола заседания кафедры)</w:t>
            </w:r>
          </w:p>
        </w:tc>
      </w:tr>
      <w:tr w:rsidR="00BB7479" w:rsidRPr="000E5982" w:rsidTr="00192521">
        <w:trPr>
          <w:trHeight w:val="295"/>
        </w:trPr>
        <w:tc>
          <w:tcPr>
            <w:tcW w:w="1384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1</w:t>
            </w:r>
          </w:p>
        </w:tc>
        <w:tc>
          <w:tcPr>
            <w:tcW w:w="3856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72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B7479" w:rsidRPr="000E5982" w:rsidTr="00192521">
        <w:trPr>
          <w:trHeight w:val="70"/>
        </w:trPr>
        <w:tc>
          <w:tcPr>
            <w:tcW w:w="1384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2</w:t>
            </w:r>
          </w:p>
        </w:tc>
        <w:tc>
          <w:tcPr>
            <w:tcW w:w="3856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72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BB7479" w:rsidRPr="000E5982" w:rsidRDefault="00BB7479" w:rsidP="00BB7479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  <w:spacing w:line="360" w:lineRule="auto"/>
        <w:jc w:val="both"/>
        <w:rPr>
          <w:b/>
        </w:rPr>
      </w:pPr>
      <w:r w:rsidRPr="000E5982">
        <w:t>Заведующий кафедрой _____________/ _____________</w:t>
      </w:r>
    </w:p>
    <w:p w:rsidR="00BB7479" w:rsidRPr="000E5982" w:rsidRDefault="00BB7479" w:rsidP="00BB7479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  <w:r w:rsidRPr="000E5982">
        <w:rPr>
          <w:i/>
          <w:iCs/>
        </w:rPr>
        <w:t xml:space="preserve">                                                                             Подпись                           ФИО</w:t>
      </w: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791AAA" w:rsidRDefault="001F5AEC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p w:rsidR="0088178F" w:rsidRDefault="0088178F"/>
    <w:sectPr w:rsidR="0088178F" w:rsidSect="00E641C8">
      <w:headerReference w:type="default" r:id="rId18"/>
      <w:pgSz w:w="11906" w:h="16838"/>
      <w:pgMar w:top="1134" w:right="72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EC" w:rsidRDefault="001F5AEC" w:rsidP="003502AF">
      <w:r>
        <w:separator/>
      </w:r>
    </w:p>
  </w:endnote>
  <w:endnote w:type="continuationSeparator" w:id="0">
    <w:p w:rsidR="001F5AEC" w:rsidRDefault="001F5AEC" w:rsidP="0035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EC" w:rsidRDefault="001F5AEC" w:rsidP="003502AF">
      <w:r>
        <w:separator/>
      </w:r>
    </w:p>
  </w:footnote>
  <w:footnote w:type="continuationSeparator" w:id="0">
    <w:p w:rsidR="001F5AEC" w:rsidRDefault="001F5AEC" w:rsidP="00350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8" w:rsidRDefault="00C0781A">
    <w:pPr>
      <w:pStyle w:val="a8"/>
      <w:jc w:val="center"/>
    </w:pPr>
    <w:r>
      <w:fldChar w:fldCharType="begin"/>
    </w:r>
    <w:r w:rsidR="00192521">
      <w:instrText>PAGE   \* MERGEFORMAT</w:instrText>
    </w:r>
    <w:r>
      <w:fldChar w:fldCharType="separate"/>
    </w:r>
    <w:r w:rsidR="0088178F">
      <w:rPr>
        <w:noProof/>
      </w:rPr>
      <w:t>12</w:t>
    </w:r>
    <w:r>
      <w:fldChar w:fldCharType="end"/>
    </w:r>
  </w:p>
  <w:p w:rsidR="00E641C8" w:rsidRDefault="001F5A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98F"/>
    <w:multiLevelType w:val="hybridMultilevel"/>
    <w:tmpl w:val="D698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868"/>
    <w:multiLevelType w:val="hybridMultilevel"/>
    <w:tmpl w:val="B1325D00"/>
    <w:lvl w:ilvl="0" w:tplc="81A0350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19477155"/>
    <w:multiLevelType w:val="hybridMultilevel"/>
    <w:tmpl w:val="144A9D56"/>
    <w:lvl w:ilvl="0" w:tplc="E780A2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A6434"/>
    <w:multiLevelType w:val="hybridMultilevel"/>
    <w:tmpl w:val="C874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3075B"/>
    <w:multiLevelType w:val="hybridMultilevel"/>
    <w:tmpl w:val="9822E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23B8F"/>
    <w:multiLevelType w:val="hybridMultilevel"/>
    <w:tmpl w:val="DA6E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27A42"/>
    <w:multiLevelType w:val="hybridMultilevel"/>
    <w:tmpl w:val="AE9C2690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C34B6D"/>
    <w:multiLevelType w:val="hybridMultilevel"/>
    <w:tmpl w:val="BC66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20EE9"/>
    <w:multiLevelType w:val="hybridMultilevel"/>
    <w:tmpl w:val="74A0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F32C5"/>
    <w:multiLevelType w:val="hybridMultilevel"/>
    <w:tmpl w:val="DA6E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9743B"/>
    <w:multiLevelType w:val="hybridMultilevel"/>
    <w:tmpl w:val="ED14B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8125F"/>
    <w:multiLevelType w:val="hybridMultilevel"/>
    <w:tmpl w:val="D72430AE"/>
    <w:lvl w:ilvl="0" w:tplc="4A32E6DA">
      <w:start w:val="1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0D2B02C">
      <w:start w:val="1"/>
      <w:numFmt w:val="decimal"/>
      <w:lvlText w:val="%2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>
    <w:nsid w:val="75AE73BF"/>
    <w:multiLevelType w:val="hybridMultilevel"/>
    <w:tmpl w:val="8046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E62"/>
    <w:rsid w:val="00076B5E"/>
    <w:rsid w:val="001051E9"/>
    <w:rsid w:val="00141F00"/>
    <w:rsid w:val="00156E3E"/>
    <w:rsid w:val="00192521"/>
    <w:rsid w:val="001F5AEC"/>
    <w:rsid w:val="0027103D"/>
    <w:rsid w:val="00280787"/>
    <w:rsid w:val="003502AF"/>
    <w:rsid w:val="0061327A"/>
    <w:rsid w:val="006B35DD"/>
    <w:rsid w:val="00750C36"/>
    <w:rsid w:val="007B0129"/>
    <w:rsid w:val="0088178F"/>
    <w:rsid w:val="009010FE"/>
    <w:rsid w:val="00983C23"/>
    <w:rsid w:val="00A648F9"/>
    <w:rsid w:val="00A918B8"/>
    <w:rsid w:val="00B82A9E"/>
    <w:rsid w:val="00B85E62"/>
    <w:rsid w:val="00BB7479"/>
    <w:rsid w:val="00BF0B8F"/>
    <w:rsid w:val="00C0781A"/>
    <w:rsid w:val="00D855C5"/>
    <w:rsid w:val="00DA23C3"/>
    <w:rsid w:val="00F0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BB7479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BB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BB7479"/>
    <w:pPr>
      <w:numPr>
        <w:numId w:val="1"/>
      </w:numPr>
      <w:tabs>
        <w:tab w:val="clear" w:pos="720"/>
      </w:tabs>
      <w:spacing w:after="120" w:line="480" w:lineRule="auto"/>
      <w:ind w:left="0" w:firstLine="0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BB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BB7479"/>
    <w:pPr>
      <w:spacing w:line="312" w:lineRule="auto"/>
      <w:ind w:firstLine="567"/>
      <w:jc w:val="both"/>
    </w:pPr>
    <w:rPr>
      <w:spacing w:val="-4"/>
      <w:szCs w:val="20"/>
    </w:rPr>
  </w:style>
  <w:style w:type="paragraph" w:styleId="a6">
    <w:name w:val="Body Text"/>
    <w:basedOn w:val="a"/>
    <w:link w:val="a7"/>
    <w:unhideWhenUsed/>
    <w:rsid w:val="00BB7479"/>
    <w:pPr>
      <w:spacing w:after="120" w:line="276" w:lineRule="auto"/>
    </w:pPr>
    <w:rPr>
      <w:rFonts w:eastAsia="Calibri"/>
      <w:smallCaps/>
    </w:rPr>
  </w:style>
  <w:style w:type="character" w:customStyle="1" w:styleId="a7">
    <w:name w:val="Основной текст Знак"/>
    <w:basedOn w:val="a0"/>
    <w:link w:val="a6"/>
    <w:rsid w:val="00BB7479"/>
    <w:rPr>
      <w:rFonts w:ascii="Times New Roman" w:eastAsia="Calibri" w:hAnsi="Times New Roman" w:cs="Times New Roman"/>
      <w:smallCap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7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747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7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BB74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747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BB7479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character" w:customStyle="1" w:styleId="value2">
    <w:name w:val="value2"/>
    <w:rsid w:val="00BB7479"/>
    <w:rPr>
      <w:vanish w:val="0"/>
      <w:webHidden w:val="0"/>
      <w:specVanish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A648F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817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6519763.html" TargetMode="External"/><Relationship Id="rId13" Type="http://schemas.openxmlformats.org/officeDocument/2006/relationships/hyperlink" Target="http://www.feb-web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rky.media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literratura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.studentlibrary.ru/cgi-bin/mb4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rebook.ru/" TargetMode="External"/><Relationship Id="rId10" Type="http://schemas.openxmlformats.org/officeDocument/2006/relationships/hyperlink" Target="http://www.studentlibrary.ru/book/ISBN9785976513150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43170" TargetMode="External"/><Relationship Id="rId14" Type="http://schemas.openxmlformats.org/officeDocument/2006/relationships/hyperlink" Target="https://rara-r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31627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Sokolov</dc:creator>
  <cp:lastModifiedBy>martyanova</cp:lastModifiedBy>
  <cp:revision>4</cp:revision>
  <dcterms:created xsi:type="dcterms:W3CDTF">2022-09-22T09:41:00Z</dcterms:created>
  <dcterms:modified xsi:type="dcterms:W3CDTF">2022-09-23T08:48:00Z</dcterms:modified>
</cp:coreProperties>
</file>