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5D9" w:rsidRDefault="00490220" w:rsidP="00B96E99">
      <w:pPr>
        <w:tabs>
          <w:tab w:val="left" w:pos="708"/>
        </w:tabs>
        <w:spacing w:after="0" w:line="25" w:lineRule="atLeast"/>
        <w:ind w:left="-142" w:firstLine="142"/>
        <w:jc w:val="center"/>
        <w:rPr>
          <w:rFonts w:ascii="Times New Roman" w:eastAsia="Times New Roman" w:hAnsi="Times New Roman" w:cs="Times New Roman"/>
          <w:b/>
          <w:bCs/>
          <w:sz w:val="24"/>
          <w:szCs w:val="24"/>
          <w:lang w:val="en-US"/>
        </w:rPr>
      </w:pPr>
      <w:bookmarkStart w:id="0" w:name="_GoBack"/>
      <w:bookmarkEnd w:id="0"/>
      <w:r>
        <w:rPr>
          <w:rFonts w:ascii="Times New Roman" w:eastAsia="Times New Roman" w:hAnsi="Times New Roman" w:cs="Times New Roman"/>
          <w:b/>
          <w:bCs/>
          <w:noProof/>
          <w:sz w:val="24"/>
          <w:szCs w:val="24"/>
        </w:rPr>
        <w:drawing>
          <wp:anchor distT="0" distB="0" distL="114300" distR="114300" simplePos="0" relativeHeight="251658240" behindDoc="0" locked="0" layoutInCell="1" allowOverlap="1">
            <wp:simplePos x="0" y="0"/>
            <wp:positionH relativeFrom="column">
              <wp:posOffset>-878116</wp:posOffset>
            </wp:positionH>
            <wp:positionV relativeFrom="paragraph">
              <wp:posOffset>-528704</wp:posOffset>
            </wp:positionV>
            <wp:extent cx="7251404" cy="10005237"/>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1386" cy="10005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220" w:rsidRDefault="00490220">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rsidR="00952A70" w:rsidRPr="00B96E99" w:rsidRDefault="00FB0AB1" w:rsidP="00160A4B">
      <w:pPr>
        <w:tabs>
          <w:tab w:val="left" w:pos="708"/>
        </w:tabs>
        <w:spacing w:after="0"/>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lastRenderedPageBreak/>
        <w:t>1. Ц</w:t>
      </w:r>
      <w:r w:rsidR="00160A4B">
        <w:rPr>
          <w:rFonts w:ascii="Times New Roman" w:eastAsia="Times New Roman" w:hAnsi="Times New Roman" w:cs="Times New Roman"/>
          <w:b/>
          <w:bCs/>
          <w:sz w:val="24"/>
          <w:szCs w:val="24"/>
        </w:rPr>
        <w:t xml:space="preserve">ЕЛИ </w:t>
      </w:r>
      <w:r w:rsidR="00952A70" w:rsidRPr="00B96E99">
        <w:rPr>
          <w:rFonts w:ascii="Times New Roman" w:eastAsia="Times New Roman" w:hAnsi="Times New Roman" w:cs="Times New Roman"/>
          <w:b/>
          <w:bCs/>
          <w:sz w:val="24"/>
          <w:szCs w:val="24"/>
        </w:rPr>
        <w:t>ОСВОЕНИЯ ДИСЦИПЛИНЫ</w:t>
      </w:r>
    </w:p>
    <w:p w:rsidR="00952A70" w:rsidRPr="00B96E99" w:rsidRDefault="00952A70" w:rsidP="00B96E99">
      <w:pPr>
        <w:tabs>
          <w:tab w:val="left" w:pos="708"/>
        </w:tabs>
        <w:spacing w:after="0" w:line="25" w:lineRule="atLeast"/>
        <w:ind w:firstLine="142"/>
        <w:jc w:val="both"/>
        <w:rPr>
          <w:rFonts w:ascii="Times New Roman" w:eastAsia="Times New Roman" w:hAnsi="Times New Roman" w:cs="Times New Roman"/>
          <w:b/>
          <w:bCs/>
          <w:sz w:val="24"/>
          <w:szCs w:val="24"/>
        </w:rPr>
      </w:pPr>
    </w:p>
    <w:p w:rsidR="004A5798" w:rsidRPr="00B96E99" w:rsidRDefault="004423C3" w:rsidP="00160A4B">
      <w:pPr>
        <w:spacing w:after="0"/>
        <w:ind w:firstLine="709"/>
        <w:jc w:val="both"/>
        <w:rPr>
          <w:rFonts w:ascii="Times New Roman" w:eastAsia="Calibri" w:hAnsi="Times New Roman" w:cs="Times New Roman"/>
          <w:sz w:val="24"/>
          <w:szCs w:val="24"/>
        </w:rPr>
      </w:pPr>
      <w:r w:rsidRPr="00B96E99">
        <w:rPr>
          <w:rFonts w:ascii="Times New Roman" w:eastAsia="Times New Roman" w:hAnsi="Times New Roman" w:cs="Times New Roman"/>
          <w:b/>
          <w:sz w:val="24"/>
          <w:szCs w:val="24"/>
        </w:rPr>
        <w:t>Целями</w:t>
      </w:r>
      <w:r w:rsidRPr="00B96E99">
        <w:rPr>
          <w:rFonts w:ascii="Times New Roman" w:eastAsia="Times New Roman" w:hAnsi="Times New Roman" w:cs="Times New Roman"/>
          <w:sz w:val="24"/>
          <w:szCs w:val="24"/>
        </w:rPr>
        <w:t xml:space="preserve"> освоения дисциплины «</w:t>
      </w:r>
      <w:r w:rsidR="004A5798" w:rsidRPr="00B96E99">
        <w:rPr>
          <w:rFonts w:ascii="Times New Roman" w:eastAsia="Times New Roman" w:hAnsi="Times New Roman" w:cs="Times New Roman"/>
          <w:sz w:val="24"/>
          <w:szCs w:val="24"/>
        </w:rPr>
        <w:t>Теория и методология науки</w:t>
      </w:r>
      <w:r w:rsidRPr="00B96E99">
        <w:rPr>
          <w:rFonts w:ascii="Times New Roman" w:eastAsia="Times New Roman" w:hAnsi="Times New Roman" w:cs="Times New Roman"/>
          <w:sz w:val="24"/>
          <w:szCs w:val="24"/>
        </w:rPr>
        <w:t xml:space="preserve">» </w:t>
      </w:r>
      <w:r w:rsidR="00952A70" w:rsidRPr="00B96E99">
        <w:rPr>
          <w:rFonts w:ascii="Times New Roman" w:eastAsia="Times New Roman" w:hAnsi="Times New Roman" w:cs="Times New Roman"/>
          <w:sz w:val="24"/>
          <w:szCs w:val="24"/>
        </w:rPr>
        <w:t>являются</w:t>
      </w:r>
      <w:r w:rsidR="000F148A" w:rsidRPr="00B96E99">
        <w:rPr>
          <w:rFonts w:ascii="Times New Roman" w:eastAsia="Times New Roman" w:hAnsi="Times New Roman" w:cs="Times New Roman"/>
          <w:sz w:val="24"/>
          <w:szCs w:val="24"/>
        </w:rPr>
        <w:t xml:space="preserve"> </w:t>
      </w:r>
      <w:r w:rsidR="000F148A" w:rsidRPr="00B96E99">
        <w:rPr>
          <w:rFonts w:ascii="Times New Roman" w:eastAsia="Calibri" w:hAnsi="Times New Roman" w:cs="Times New Roman"/>
          <w:sz w:val="24"/>
          <w:szCs w:val="24"/>
        </w:rPr>
        <w:t xml:space="preserve">формирование </w:t>
      </w:r>
      <w:r w:rsidR="004A5798" w:rsidRPr="00B96E99">
        <w:rPr>
          <w:rFonts w:ascii="Times New Roman" w:eastAsia="Calibri" w:hAnsi="Times New Roman" w:cs="Times New Roman"/>
          <w:sz w:val="24"/>
          <w:szCs w:val="24"/>
        </w:rPr>
        <w:t xml:space="preserve">у аспирантов знаний, </w:t>
      </w:r>
      <w:r w:rsidR="00160A4B">
        <w:rPr>
          <w:rFonts w:ascii="Times New Roman" w:eastAsia="Calibri" w:hAnsi="Times New Roman" w:cs="Times New Roman"/>
          <w:sz w:val="24"/>
          <w:szCs w:val="24"/>
        </w:rPr>
        <w:t xml:space="preserve">универсальных </w:t>
      </w:r>
      <w:r w:rsidR="004A5798" w:rsidRPr="00B96E99">
        <w:rPr>
          <w:rFonts w:ascii="Times New Roman" w:eastAsia="Calibri" w:hAnsi="Times New Roman" w:cs="Times New Roman"/>
          <w:sz w:val="24"/>
          <w:szCs w:val="24"/>
        </w:rPr>
        <w:t xml:space="preserve">и общепрофессиональных компетенций, а также навыков научно-исследовательской </w:t>
      </w:r>
      <w:r w:rsidR="00160A4B">
        <w:rPr>
          <w:rFonts w:ascii="Times New Roman" w:eastAsia="Calibri" w:hAnsi="Times New Roman" w:cs="Times New Roman"/>
          <w:sz w:val="24"/>
          <w:szCs w:val="24"/>
        </w:rPr>
        <w:t>работы в избранной области</w:t>
      </w:r>
      <w:r w:rsidR="004A5798" w:rsidRPr="00B96E99">
        <w:rPr>
          <w:rFonts w:ascii="Times New Roman" w:eastAsia="Calibri" w:hAnsi="Times New Roman" w:cs="Times New Roman"/>
          <w:sz w:val="24"/>
          <w:szCs w:val="24"/>
        </w:rPr>
        <w:t>.</w:t>
      </w:r>
    </w:p>
    <w:p w:rsidR="004A5798" w:rsidRPr="00160A4B" w:rsidRDefault="004A5798" w:rsidP="00160A4B">
      <w:pPr>
        <w:pStyle w:val="2"/>
        <w:widowControl/>
        <w:spacing w:after="0" w:line="276" w:lineRule="auto"/>
        <w:ind w:firstLine="709"/>
        <w:jc w:val="both"/>
        <w:rPr>
          <w:sz w:val="24"/>
          <w:szCs w:val="24"/>
        </w:rPr>
      </w:pPr>
      <w:r w:rsidRPr="00160A4B">
        <w:rPr>
          <w:sz w:val="24"/>
          <w:szCs w:val="24"/>
        </w:rPr>
        <w:t>Программа ориентирован</w:t>
      </w:r>
      <w:r w:rsidR="00160A4B" w:rsidRPr="00160A4B">
        <w:rPr>
          <w:sz w:val="24"/>
          <w:szCs w:val="24"/>
        </w:rPr>
        <w:t>а</w:t>
      </w:r>
      <w:r w:rsidRPr="00160A4B">
        <w:rPr>
          <w:sz w:val="24"/>
          <w:szCs w:val="24"/>
        </w:rPr>
        <w:t xml:space="preserve"> на анализ основных мировоззренческих и методологических проблем, возникающих в науке на современном этапе ее развития и получение представления о тенденциях исторического развития науки, способствование формированию будущих научно-педагогических кадров.</w:t>
      </w:r>
    </w:p>
    <w:p w:rsidR="004A5798" w:rsidRPr="00B96E99" w:rsidRDefault="004A5798" w:rsidP="00160A4B">
      <w:pPr>
        <w:tabs>
          <w:tab w:val="right" w:leader="underscore" w:pos="9639"/>
        </w:tabs>
        <w:spacing w:after="0"/>
        <w:ind w:right="-284" w:firstLine="567"/>
        <w:jc w:val="both"/>
        <w:rPr>
          <w:rFonts w:ascii="Times New Roman" w:eastAsia="Times New Roman" w:hAnsi="Times New Roman" w:cs="Times New Roman"/>
          <w:b/>
          <w:sz w:val="24"/>
          <w:szCs w:val="24"/>
        </w:rPr>
      </w:pPr>
      <w:r w:rsidRPr="00B96E99">
        <w:rPr>
          <w:rFonts w:ascii="Times New Roman" w:eastAsia="Times New Roman" w:hAnsi="Times New Roman" w:cs="Times New Roman"/>
          <w:b/>
          <w:sz w:val="24"/>
          <w:szCs w:val="24"/>
        </w:rPr>
        <w:t>Задачи курса</w:t>
      </w:r>
    </w:p>
    <w:p w:rsidR="004A5798" w:rsidRPr="00B96E99" w:rsidRDefault="00160A4B" w:rsidP="00160A4B">
      <w:pPr>
        <w:tabs>
          <w:tab w:val="right" w:leader="underscore" w:pos="9639"/>
        </w:tabs>
        <w:spacing w:after="0"/>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5798" w:rsidRPr="00B96E99">
        <w:rPr>
          <w:rFonts w:ascii="Times New Roman" w:eastAsia="Times New Roman" w:hAnsi="Times New Roman" w:cs="Times New Roman"/>
          <w:sz w:val="24"/>
          <w:szCs w:val="24"/>
        </w:rPr>
        <w:t xml:space="preserve"> дать комплексное представление о теории и методологии науки через философскую рефлексию</w:t>
      </w:r>
      <w:r>
        <w:rPr>
          <w:rFonts w:ascii="Times New Roman" w:eastAsia="Times New Roman" w:hAnsi="Times New Roman" w:cs="Times New Roman"/>
          <w:sz w:val="24"/>
          <w:szCs w:val="24"/>
        </w:rPr>
        <w:t xml:space="preserve"> над наукой и научным познанием;</w:t>
      </w:r>
    </w:p>
    <w:p w:rsidR="004A5798" w:rsidRPr="00B96E99" w:rsidRDefault="004A5798" w:rsidP="00160A4B">
      <w:pPr>
        <w:tabs>
          <w:tab w:val="right" w:leader="underscore" w:pos="9639"/>
        </w:tabs>
        <w:spacing w:after="0"/>
        <w:ind w:right="-284"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 повыси</w:t>
      </w:r>
      <w:r w:rsidR="00160A4B">
        <w:rPr>
          <w:rFonts w:ascii="Times New Roman" w:eastAsia="Times New Roman" w:hAnsi="Times New Roman" w:cs="Times New Roman"/>
          <w:sz w:val="24"/>
          <w:szCs w:val="24"/>
        </w:rPr>
        <w:t>ть компетентность</w:t>
      </w:r>
      <w:r w:rsidRPr="00B96E99">
        <w:rPr>
          <w:rFonts w:ascii="Times New Roman" w:eastAsia="Times New Roman" w:hAnsi="Times New Roman" w:cs="Times New Roman"/>
          <w:sz w:val="24"/>
          <w:szCs w:val="24"/>
        </w:rPr>
        <w:t xml:space="preserve"> в области методологии научного исследования; </w:t>
      </w:r>
    </w:p>
    <w:p w:rsidR="004A5798" w:rsidRPr="00B96E99" w:rsidRDefault="004A5798" w:rsidP="00160A4B">
      <w:pPr>
        <w:tabs>
          <w:tab w:val="right" w:leader="underscore" w:pos="9639"/>
        </w:tabs>
        <w:spacing w:after="0"/>
        <w:ind w:right="-284"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 xml:space="preserve">- сформировать представления о природе научного знания, месте науки в современной культуре, механизмах функционирования науки как социального института, об истории науки как концептуальной истории; </w:t>
      </w:r>
    </w:p>
    <w:p w:rsidR="004A5798" w:rsidRPr="00B96E99" w:rsidRDefault="004A5798" w:rsidP="00160A4B">
      <w:pPr>
        <w:tabs>
          <w:tab w:val="right" w:leader="underscore" w:pos="9639"/>
        </w:tabs>
        <w:spacing w:after="0"/>
        <w:ind w:right="-284"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 сформировать исследовательских навыков аспирантов через изучение проблематики эпистемологии науки.</w:t>
      </w:r>
    </w:p>
    <w:p w:rsidR="00952A70" w:rsidRPr="00B96E99" w:rsidRDefault="00952A70" w:rsidP="00B16288">
      <w:pPr>
        <w:tabs>
          <w:tab w:val="left" w:pos="1418"/>
          <w:tab w:val="right" w:leader="underscore" w:pos="9639"/>
        </w:tabs>
        <w:spacing w:after="0" w:line="25" w:lineRule="atLeast"/>
        <w:ind w:right="-284"/>
        <w:jc w:val="both"/>
        <w:rPr>
          <w:rFonts w:ascii="Times New Roman" w:eastAsia="Times New Roman" w:hAnsi="Times New Roman" w:cs="Times New Roman"/>
          <w:sz w:val="24"/>
          <w:szCs w:val="24"/>
        </w:rPr>
      </w:pPr>
    </w:p>
    <w:p w:rsidR="00952A70" w:rsidRDefault="00FB0AB1" w:rsidP="00160A4B">
      <w:pPr>
        <w:tabs>
          <w:tab w:val="right" w:leader="underscore" w:pos="9639"/>
        </w:tabs>
        <w:spacing w:after="0"/>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t xml:space="preserve">2. </w:t>
      </w:r>
      <w:r w:rsidR="00952A70" w:rsidRPr="00B96E99">
        <w:rPr>
          <w:rFonts w:ascii="Times New Roman" w:eastAsia="Times New Roman" w:hAnsi="Times New Roman" w:cs="Times New Roman"/>
          <w:b/>
          <w:bCs/>
          <w:sz w:val="24"/>
          <w:szCs w:val="24"/>
        </w:rPr>
        <w:t>МЕСТО ДИСЦИПЛИНЫ В СТРУКТУРЕ ОСНОВНОЙ ПРОФЕССИОНАЛЬНОЙ ОБРАЗОВАТЕЛЬНОЙ</w:t>
      </w:r>
      <w:r w:rsidR="006A0A15" w:rsidRPr="00B96E99">
        <w:rPr>
          <w:rFonts w:ascii="Times New Roman" w:eastAsia="Times New Roman" w:hAnsi="Times New Roman" w:cs="Times New Roman"/>
          <w:b/>
          <w:bCs/>
          <w:sz w:val="24"/>
          <w:szCs w:val="24"/>
        </w:rPr>
        <w:t xml:space="preserve"> ПРОГРАММЫ ВЫСШЕГО ОБРАЗОВАНИЯ </w:t>
      </w:r>
      <w:r w:rsidR="00952A70" w:rsidRPr="00B96E99">
        <w:rPr>
          <w:rFonts w:ascii="Times New Roman" w:eastAsia="Times New Roman" w:hAnsi="Times New Roman" w:cs="Times New Roman"/>
          <w:b/>
          <w:bCs/>
          <w:sz w:val="24"/>
          <w:szCs w:val="24"/>
        </w:rPr>
        <w:t>ОПОП ВО</w:t>
      </w:r>
    </w:p>
    <w:p w:rsidR="00B96E99" w:rsidRPr="00B96E99" w:rsidRDefault="00B96E99" w:rsidP="00B16288">
      <w:pPr>
        <w:tabs>
          <w:tab w:val="right" w:leader="underscore" w:pos="9639"/>
        </w:tabs>
        <w:spacing w:after="0" w:line="25" w:lineRule="atLeast"/>
        <w:ind w:right="-284"/>
        <w:jc w:val="center"/>
        <w:rPr>
          <w:rFonts w:ascii="Times New Roman" w:eastAsia="Times New Roman" w:hAnsi="Times New Roman" w:cs="Times New Roman"/>
          <w:bCs/>
          <w:sz w:val="24"/>
          <w:szCs w:val="24"/>
        </w:rPr>
      </w:pPr>
    </w:p>
    <w:p w:rsidR="003663B7" w:rsidRDefault="007675D9" w:rsidP="00160A4B">
      <w:pPr>
        <w:shd w:val="clear" w:color="auto" w:fill="FFFFFF"/>
        <w:spacing w:after="0"/>
        <w:ind w:firstLine="709"/>
        <w:jc w:val="both"/>
        <w:rPr>
          <w:rFonts w:ascii="Times New Roman" w:eastAsia="Times New Roman" w:hAnsi="Times New Roman"/>
          <w:color w:val="000000"/>
          <w:sz w:val="24"/>
          <w:szCs w:val="24"/>
        </w:rPr>
      </w:pPr>
      <w:r w:rsidRPr="00B96E99">
        <w:rPr>
          <w:rFonts w:ascii="Times New Roman" w:eastAsia="Times New Roman" w:hAnsi="Times New Roman"/>
          <w:color w:val="000000"/>
          <w:sz w:val="24"/>
          <w:szCs w:val="24"/>
        </w:rPr>
        <w:t xml:space="preserve">Настоящая рабочая программа определяет содержание, последовательность, объем изучения курса </w:t>
      </w:r>
      <w:r w:rsidRPr="00B96E99">
        <w:rPr>
          <w:rFonts w:ascii="Times New Roman" w:eastAsia="Times New Roman" w:hAnsi="Times New Roman"/>
          <w:color w:val="000000"/>
          <w:spacing w:val="8"/>
          <w:sz w:val="24"/>
          <w:szCs w:val="24"/>
        </w:rPr>
        <w:t>«</w:t>
      </w:r>
      <w:r w:rsidRPr="00B96E99">
        <w:rPr>
          <w:rFonts w:ascii="Times New Roman" w:hAnsi="Times New Roman"/>
          <w:sz w:val="24"/>
          <w:szCs w:val="24"/>
        </w:rPr>
        <w:t>Теория и методология науки»</w:t>
      </w:r>
      <w:r w:rsidRPr="00B96E99">
        <w:rPr>
          <w:rFonts w:ascii="Times New Roman" w:eastAsia="Times New Roman" w:hAnsi="Times New Roman"/>
          <w:color w:val="000000"/>
          <w:spacing w:val="13"/>
          <w:sz w:val="24"/>
          <w:szCs w:val="24"/>
        </w:rPr>
        <w:t xml:space="preserve"> для </w:t>
      </w:r>
      <w:r w:rsidRPr="00B96E99">
        <w:rPr>
          <w:rFonts w:ascii="Times New Roman" w:eastAsia="Times New Roman" w:hAnsi="Times New Roman"/>
          <w:color w:val="000000"/>
          <w:sz w:val="24"/>
          <w:szCs w:val="24"/>
        </w:rPr>
        <w:t xml:space="preserve">аспирантов </w:t>
      </w:r>
      <w:r w:rsidRPr="00B96E99">
        <w:rPr>
          <w:rFonts w:ascii="Times New Roman" w:eastAsia="Times New Roman" w:hAnsi="Times New Roman"/>
          <w:color w:val="000000"/>
          <w:spacing w:val="1"/>
          <w:sz w:val="24"/>
          <w:szCs w:val="24"/>
        </w:rPr>
        <w:t xml:space="preserve">юридических высших учебных заведений и </w:t>
      </w:r>
      <w:r w:rsidRPr="00B96E99">
        <w:rPr>
          <w:rFonts w:ascii="Times New Roman" w:eastAsia="Times New Roman" w:hAnsi="Times New Roman"/>
          <w:color w:val="000000"/>
          <w:sz w:val="24"/>
          <w:szCs w:val="24"/>
        </w:rPr>
        <w:t>разработана с учетом требований Федерального государственного образовательного стандарта высшего образования по направлению подготовки 40.06.01 - Юриспруденция и напра</w:t>
      </w:r>
      <w:r w:rsidR="00160A4B">
        <w:rPr>
          <w:rFonts w:ascii="Times New Roman" w:eastAsia="Times New Roman" w:hAnsi="Times New Roman"/>
          <w:color w:val="000000"/>
          <w:sz w:val="24"/>
          <w:szCs w:val="24"/>
        </w:rPr>
        <w:t xml:space="preserve">вленности (профилю) подготовки </w:t>
      </w:r>
      <w:r w:rsidR="008646E4">
        <w:rPr>
          <w:rFonts w:ascii="Times New Roman" w:eastAsia="Times New Roman" w:hAnsi="Times New Roman"/>
          <w:color w:val="000000"/>
          <w:sz w:val="24"/>
          <w:szCs w:val="24"/>
        </w:rPr>
        <w:t>-</w:t>
      </w:r>
      <w:r w:rsidR="008646E4" w:rsidRPr="008646E4">
        <w:rPr>
          <w:rFonts w:ascii="Times New Roman" w:eastAsia="Times New Roman" w:hAnsi="Times New Roman"/>
          <w:color w:val="000000"/>
          <w:sz w:val="24"/>
          <w:szCs w:val="24"/>
        </w:rPr>
        <w:t xml:space="preserve"> </w:t>
      </w:r>
      <w:r w:rsidR="008646E4">
        <w:rPr>
          <w:rFonts w:ascii="Times New Roman" w:eastAsia="Times New Roman" w:hAnsi="Times New Roman"/>
          <w:color w:val="000000"/>
          <w:sz w:val="24"/>
          <w:szCs w:val="24"/>
        </w:rPr>
        <w:t>Уголовный процесс</w:t>
      </w:r>
      <w:r w:rsidR="003663B7">
        <w:rPr>
          <w:rFonts w:ascii="Times New Roman" w:eastAsia="Times New Roman" w:hAnsi="Times New Roman"/>
          <w:color w:val="000000"/>
          <w:sz w:val="24"/>
          <w:szCs w:val="24"/>
        </w:rPr>
        <w:t>.</w:t>
      </w:r>
    </w:p>
    <w:p w:rsidR="007675D9" w:rsidRPr="00B96E99" w:rsidRDefault="007675D9" w:rsidP="00160A4B">
      <w:pPr>
        <w:shd w:val="clear" w:color="auto" w:fill="FFFFFF"/>
        <w:spacing w:after="0"/>
        <w:ind w:firstLine="709"/>
        <w:jc w:val="both"/>
        <w:rPr>
          <w:rFonts w:ascii="Times New Roman" w:eastAsia="Times New Roman" w:hAnsi="Times New Roman"/>
          <w:sz w:val="24"/>
          <w:szCs w:val="24"/>
        </w:rPr>
      </w:pPr>
      <w:r w:rsidRPr="00B96E99">
        <w:rPr>
          <w:rFonts w:ascii="Times New Roman" w:eastAsia="Times New Roman" w:hAnsi="Times New Roman"/>
          <w:sz w:val="24"/>
          <w:szCs w:val="24"/>
        </w:rPr>
        <w:t>После их освоения обучающийся должен демонстрировать следующие результаты образования:</w:t>
      </w:r>
    </w:p>
    <w:p w:rsidR="00467103" w:rsidRPr="00B96E99" w:rsidRDefault="007675D9" w:rsidP="00160A4B">
      <w:pPr>
        <w:shd w:val="clear" w:color="auto" w:fill="FFFFFF"/>
        <w:spacing w:after="0"/>
        <w:ind w:firstLine="709"/>
        <w:jc w:val="both"/>
        <w:rPr>
          <w:rFonts w:ascii="Times New Roman" w:eastAsia="Times New Roman" w:hAnsi="Times New Roman"/>
          <w:sz w:val="24"/>
          <w:szCs w:val="24"/>
        </w:rPr>
      </w:pPr>
      <w:r w:rsidRPr="00B96E99">
        <w:rPr>
          <w:rFonts w:ascii="Times New Roman" w:eastAsia="Times New Roman" w:hAnsi="Times New Roman"/>
          <w:b/>
          <w:sz w:val="24"/>
          <w:szCs w:val="24"/>
        </w:rPr>
        <w:t>Знать:</w:t>
      </w:r>
      <w:r w:rsidRPr="00B96E99">
        <w:rPr>
          <w:rFonts w:ascii="Times New Roman" w:eastAsia="Times New Roman" w:hAnsi="Times New Roman"/>
          <w:sz w:val="24"/>
          <w:szCs w:val="24"/>
        </w:rPr>
        <w:t xml:space="preserve"> </w:t>
      </w:r>
      <w:r w:rsidR="00467103" w:rsidRPr="00B96E99">
        <w:rPr>
          <w:rFonts w:ascii="Times New Roman" w:eastAsia="Times New Roman" w:hAnsi="Times New Roman"/>
          <w:sz w:val="24"/>
          <w:szCs w:val="24"/>
        </w:rPr>
        <w:t>цель, задачи и проблемные аспекты изучаем</w:t>
      </w:r>
      <w:r w:rsidR="00160A4B">
        <w:rPr>
          <w:rFonts w:ascii="Times New Roman" w:eastAsia="Times New Roman" w:hAnsi="Times New Roman"/>
          <w:sz w:val="24"/>
          <w:szCs w:val="24"/>
        </w:rPr>
        <w:t>ой дисциплины,</w:t>
      </w:r>
      <w:r w:rsidR="00467103" w:rsidRPr="00B96E99">
        <w:rPr>
          <w:rFonts w:ascii="Times New Roman" w:eastAsia="Times New Roman" w:hAnsi="Times New Roman"/>
          <w:sz w:val="24"/>
          <w:szCs w:val="24"/>
        </w:rPr>
        <w:t xml:space="preserve"> особенности эволюции основных категорий, теорий и методол</w:t>
      </w:r>
      <w:r w:rsidR="00160A4B">
        <w:rPr>
          <w:rFonts w:ascii="Times New Roman" w:eastAsia="Times New Roman" w:hAnsi="Times New Roman"/>
          <w:sz w:val="24"/>
          <w:szCs w:val="24"/>
        </w:rPr>
        <w:t>огического инструментария науки,</w:t>
      </w:r>
      <w:r w:rsidR="00467103" w:rsidRPr="00B96E99">
        <w:rPr>
          <w:rFonts w:ascii="Times New Roman" w:eastAsia="Times New Roman" w:hAnsi="Times New Roman"/>
          <w:sz w:val="24"/>
          <w:szCs w:val="24"/>
        </w:rPr>
        <w:t xml:space="preserve"> периодизацию основных этапо</w:t>
      </w:r>
      <w:r w:rsidR="00160A4B">
        <w:rPr>
          <w:rFonts w:ascii="Times New Roman" w:eastAsia="Times New Roman" w:hAnsi="Times New Roman"/>
          <w:sz w:val="24"/>
          <w:szCs w:val="24"/>
        </w:rPr>
        <w:t>в и направлений в истории науки,</w:t>
      </w:r>
      <w:r w:rsidR="00467103" w:rsidRPr="00B96E99">
        <w:rPr>
          <w:rFonts w:ascii="Times New Roman" w:eastAsia="Times New Roman" w:hAnsi="Times New Roman"/>
          <w:sz w:val="24"/>
          <w:szCs w:val="24"/>
        </w:rPr>
        <w:t xml:space="preserve"> сущность и особенности альтернативных методологических и теоретических позиций в науке на р</w:t>
      </w:r>
      <w:r w:rsidR="00160A4B">
        <w:rPr>
          <w:rFonts w:ascii="Times New Roman" w:eastAsia="Times New Roman" w:hAnsi="Times New Roman"/>
          <w:sz w:val="24"/>
          <w:szCs w:val="24"/>
        </w:rPr>
        <w:t>азных этапах ее эволюции,</w:t>
      </w:r>
      <w:r w:rsidR="00467103" w:rsidRPr="00B96E99">
        <w:rPr>
          <w:rFonts w:ascii="Times New Roman" w:eastAsia="Times New Roman" w:hAnsi="Times New Roman"/>
          <w:sz w:val="24"/>
          <w:szCs w:val="24"/>
        </w:rPr>
        <w:t xml:space="preserve"> альтернативные теоретико-методологические подходы обеспечения эффективного управления и управленческ</w:t>
      </w:r>
      <w:r w:rsidR="00160A4B">
        <w:rPr>
          <w:rFonts w:ascii="Times New Roman" w:eastAsia="Times New Roman" w:hAnsi="Times New Roman"/>
          <w:sz w:val="24"/>
          <w:szCs w:val="24"/>
        </w:rPr>
        <w:t>ой деятельности в истории науки;</w:t>
      </w:r>
    </w:p>
    <w:p w:rsidR="00467103" w:rsidRPr="00B96E99" w:rsidRDefault="00467103" w:rsidP="00160A4B">
      <w:pPr>
        <w:shd w:val="clear" w:color="auto" w:fill="FFFFFF"/>
        <w:spacing w:after="0"/>
        <w:ind w:firstLine="709"/>
        <w:jc w:val="both"/>
        <w:rPr>
          <w:rFonts w:ascii="Times New Roman" w:eastAsia="Times New Roman" w:hAnsi="Times New Roman"/>
          <w:sz w:val="24"/>
          <w:szCs w:val="24"/>
        </w:rPr>
      </w:pPr>
      <w:r w:rsidRPr="00B96E99">
        <w:rPr>
          <w:rFonts w:ascii="Times New Roman" w:eastAsia="Times New Roman" w:hAnsi="Times New Roman"/>
          <w:b/>
          <w:sz w:val="24"/>
          <w:szCs w:val="24"/>
        </w:rPr>
        <w:t>Уметь:</w:t>
      </w:r>
      <w:r w:rsidRPr="00B96E99">
        <w:rPr>
          <w:rFonts w:ascii="Times New Roman" w:eastAsia="Times New Roman" w:hAnsi="Times New Roman"/>
          <w:sz w:val="24"/>
          <w:szCs w:val="24"/>
        </w:rPr>
        <w:t xml:space="preserve"> уметь самос</w:t>
      </w:r>
      <w:r w:rsidR="00160A4B">
        <w:rPr>
          <w:rFonts w:ascii="Times New Roman" w:eastAsia="Times New Roman" w:hAnsi="Times New Roman"/>
          <w:sz w:val="24"/>
          <w:szCs w:val="24"/>
        </w:rPr>
        <w:t>тоятельно осуществлять научно-исследовательскую деятельность,</w:t>
      </w:r>
      <w:r w:rsidRPr="00B96E99">
        <w:rPr>
          <w:rFonts w:ascii="Times New Roman" w:eastAsia="Times New Roman" w:hAnsi="Times New Roman"/>
          <w:sz w:val="24"/>
          <w:szCs w:val="24"/>
        </w:rPr>
        <w:t xml:space="preserve"> уметь использовать знания о современном состоянии развития методологии науки в самостоятельной учебной</w:t>
      </w:r>
      <w:r w:rsidR="00160A4B">
        <w:rPr>
          <w:rFonts w:ascii="Times New Roman" w:eastAsia="Times New Roman" w:hAnsi="Times New Roman"/>
          <w:sz w:val="24"/>
          <w:szCs w:val="24"/>
        </w:rPr>
        <w:t>, профессиональной деятельности,</w:t>
      </w:r>
      <w:r w:rsidRPr="00B96E99">
        <w:rPr>
          <w:rFonts w:ascii="Times New Roman" w:eastAsia="Times New Roman" w:hAnsi="Times New Roman"/>
          <w:sz w:val="24"/>
          <w:szCs w:val="24"/>
        </w:rPr>
        <w:t xml:space="preserve"> различать основные методы нау</w:t>
      </w:r>
      <w:r w:rsidR="00160A4B">
        <w:rPr>
          <w:rFonts w:ascii="Times New Roman" w:eastAsia="Times New Roman" w:hAnsi="Times New Roman"/>
          <w:sz w:val="24"/>
          <w:szCs w:val="24"/>
        </w:rPr>
        <w:t>ки, применяемые в исследованиях,</w:t>
      </w:r>
      <w:r w:rsidRPr="00B96E99">
        <w:rPr>
          <w:rFonts w:ascii="Times New Roman" w:eastAsia="Times New Roman" w:hAnsi="Times New Roman"/>
          <w:sz w:val="24"/>
          <w:szCs w:val="24"/>
        </w:rPr>
        <w:t xml:space="preserve"> применять на практике полученные знания в основных направлениях современных научных школ; использовать современные средства поиска информации по теме индивидуальной работы</w:t>
      </w:r>
    </w:p>
    <w:p w:rsidR="00160A4B" w:rsidRDefault="00467103" w:rsidP="00160A4B">
      <w:pPr>
        <w:shd w:val="clear" w:color="auto" w:fill="FFFFFF"/>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b/>
          <w:sz w:val="24"/>
          <w:szCs w:val="24"/>
        </w:rPr>
        <w:t>Владеть:</w:t>
      </w:r>
      <w:r w:rsidR="00160A4B">
        <w:rPr>
          <w:rFonts w:ascii="Times New Roman" w:eastAsia="Times New Roman" w:hAnsi="Times New Roman"/>
          <w:sz w:val="24"/>
          <w:szCs w:val="24"/>
        </w:rPr>
        <w:t xml:space="preserve"> юридической терминологией, навыками критического анализа,</w:t>
      </w:r>
      <w:r w:rsidRPr="00B96E99">
        <w:rPr>
          <w:rFonts w:ascii="Times New Roman" w:eastAsia="Times New Roman" w:hAnsi="Times New Roman"/>
          <w:sz w:val="24"/>
          <w:szCs w:val="24"/>
        </w:rPr>
        <w:t xml:space="preserve"> </w:t>
      </w:r>
      <w:r w:rsidR="00160A4B">
        <w:rPr>
          <w:rFonts w:ascii="Times New Roman" w:eastAsia="Times New Roman" w:hAnsi="Times New Roman"/>
          <w:sz w:val="24"/>
          <w:szCs w:val="24"/>
        </w:rPr>
        <w:t>культурой научного исследования,</w:t>
      </w:r>
      <w:r w:rsidRPr="00B96E99">
        <w:rPr>
          <w:rFonts w:ascii="Times New Roman" w:eastAsia="Times New Roman" w:hAnsi="Times New Roman"/>
          <w:sz w:val="24"/>
          <w:szCs w:val="24"/>
        </w:rPr>
        <w:t xml:space="preserve"> методологией философского исследования в</w:t>
      </w:r>
      <w:r w:rsidR="00160A4B">
        <w:rPr>
          <w:rFonts w:ascii="Times New Roman" w:eastAsia="Times New Roman" w:hAnsi="Times New Roman"/>
          <w:sz w:val="24"/>
          <w:szCs w:val="24"/>
        </w:rPr>
        <w:t xml:space="preserve"> применении к научному процессу, навыками восприятия и анализа,</w:t>
      </w:r>
      <w:r w:rsidRPr="00B96E99">
        <w:rPr>
          <w:rFonts w:ascii="Times New Roman" w:eastAsia="Times New Roman" w:hAnsi="Times New Roman"/>
          <w:sz w:val="24"/>
          <w:szCs w:val="24"/>
        </w:rPr>
        <w:t xml:space="preserve"> приемами ведения дискуссии, навыками публичной речи и письменного аргументированного изл</w:t>
      </w:r>
      <w:r w:rsidR="00160A4B">
        <w:rPr>
          <w:rFonts w:ascii="Times New Roman" w:eastAsia="Times New Roman" w:hAnsi="Times New Roman"/>
          <w:sz w:val="24"/>
          <w:szCs w:val="24"/>
        </w:rPr>
        <w:t>ожения собственной точки зрения,</w:t>
      </w:r>
      <w:r w:rsidRPr="00B96E99">
        <w:rPr>
          <w:rFonts w:ascii="Times New Roman" w:eastAsia="Times New Roman" w:hAnsi="Times New Roman"/>
          <w:sz w:val="24"/>
          <w:szCs w:val="24"/>
        </w:rPr>
        <w:t xml:space="preserve"> навыками выявления всеобщего в единичном применительно к научной действительности</w:t>
      </w:r>
      <w:r w:rsidR="00160A4B">
        <w:rPr>
          <w:rFonts w:ascii="Times New Roman" w:eastAsia="Times New Roman" w:hAnsi="Times New Roman"/>
          <w:sz w:val="24"/>
          <w:szCs w:val="24"/>
        </w:rPr>
        <w:t>.</w:t>
      </w:r>
    </w:p>
    <w:p w:rsidR="00952A70" w:rsidRPr="00B96E99" w:rsidRDefault="00E86EEA" w:rsidP="00160A4B">
      <w:pPr>
        <w:shd w:val="clear" w:color="auto" w:fill="FFFFFF"/>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lastRenderedPageBreak/>
        <w:t xml:space="preserve">Дисциплина </w:t>
      </w:r>
      <w:r w:rsidR="000F148A" w:rsidRPr="00B96E99">
        <w:rPr>
          <w:rFonts w:ascii="Times New Roman" w:eastAsia="Times New Roman" w:hAnsi="Times New Roman" w:cs="Times New Roman"/>
          <w:sz w:val="24"/>
          <w:szCs w:val="24"/>
        </w:rPr>
        <w:t>«</w:t>
      </w:r>
      <w:r w:rsidR="004A5798" w:rsidRPr="00B96E99">
        <w:rPr>
          <w:rFonts w:ascii="Times New Roman" w:eastAsia="Times New Roman" w:hAnsi="Times New Roman" w:cs="Times New Roman"/>
          <w:sz w:val="24"/>
          <w:szCs w:val="24"/>
        </w:rPr>
        <w:t>Теория и методология науки</w:t>
      </w:r>
      <w:r w:rsidR="000F148A" w:rsidRPr="00B96E99">
        <w:rPr>
          <w:rFonts w:ascii="Times New Roman" w:eastAsia="Times New Roman" w:hAnsi="Times New Roman" w:cs="Times New Roman"/>
          <w:sz w:val="24"/>
          <w:szCs w:val="24"/>
        </w:rPr>
        <w:t>»</w:t>
      </w:r>
      <w:r w:rsidR="003663B7">
        <w:rPr>
          <w:rFonts w:ascii="Times New Roman" w:eastAsia="Times New Roman" w:hAnsi="Times New Roman" w:cs="Times New Roman"/>
          <w:sz w:val="24"/>
          <w:szCs w:val="24"/>
        </w:rPr>
        <w:t xml:space="preserve"> </w:t>
      </w:r>
      <w:r w:rsidR="004A5798" w:rsidRPr="00B96E99">
        <w:rPr>
          <w:rFonts w:ascii="Times New Roman" w:eastAsia="Times New Roman" w:hAnsi="Times New Roman" w:cs="Times New Roman"/>
          <w:sz w:val="24"/>
          <w:szCs w:val="24"/>
        </w:rPr>
        <w:t>включена как обязательна</w:t>
      </w:r>
      <w:r w:rsidR="00160A4B">
        <w:rPr>
          <w:rFonts w:ascii="Times New Roman" w:eastAsia="Times New Roman" w:hAnsi="Times New Roman" w:cs="Times New Roman"/>
          <w:sz w:val="24"/>
          <w:szCs w:val="24"/>
        </w:rPr>
        <w:t xml:space="preserve">я дисциплина вариативной части </w:t>
      </w:r>
      <w:r w:rsidR="006A0A15" w:rsidRPr="00B96E99">
        <w:rPr>
          <w:rFonts w:ascii="Times New Roman" w:eastAsia="Times New Roman" w:hAnsi="Times New Roman" w:cs="Times New Roman"/>
          <w:sz w:val="24"/>
          <w:szCs w:val="24"/>
        </w:rPr>
        <w:t>в раздел Б</w:t>
      </w:r>
      <w:r w:rsidRPr="00B96E99">
        <w:rPr>
          <w:rFonts w:ascii="Times New Roman" w:eastAsia="Times New Roman" w:hAnsi="Times New Roman" w:cs="Times New Roman"/>
          <w:sz w:val="24"/>
          <w:szCs w:val="24"/>
        </w:rPr>
        <w:t>1</w:t>
      </w:r>
      <w:r w:rsidR="004A5798" w:rsidRPr="00B96E99">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учебного плана по направлению</w:t>
      </w:r>
      <w:r w:rsidR="006A0A15" w:rsidRPr="00B96E99">
        <w:rPr>
          <w:rFonts w:ascii="Times New Roman" w:eastAsia="Times New Roman" w:hAnsi="Times New Roman" w:cs="Times New Roman"/>
          <w:sz w:val="24"/>
          <w:szCs w:val="24"/>
        </w:rPr>
        <w:t xml:space="preserve"> </w:t>
      </w:r>
      <w:r w:rsidR="00160A4B">
        <w:rPr>
          <w:rFonts w:ascii="Times New Roman" w:hAnsi="Times New Roman"/>
          <w:sz w:val="24"/>
          <w:szCs w:val="24"/>
        </w:rPr>
        <w:t>40.06.01 -</w:t>
      </w:r>
      <w:r w:rsidR="006A0A15" w:rsidRPr="00B96E99">
        <w:rPr>
          <w:rFonts w:ascii="Times New Roman" w:hAnsi="Times New Roman"/>
          <w:sz w:val="24"/>
          <w:szCs w:val="24"/>
        </w:rPr>
        <w:t xml:space="preserve"> Юриспруденция</w:t>
      </w:r>
      <w:r w:rsidRPr="00B96E99">
        <w:rPr>
          <w:rFonts w:ascii="Times New Roman" w:eastAsia="Times New Roman" w:hAnsi="Times New Roman" w:cs="Times New Roman"/>
          <w:sz w:val="24"/>
          <w:szCs w:val="24"/>
        </w:rPr>
        <w:t>.</w:t>
      </w:r>
    </w:p>
    <w:p w:rsidR="00952A70" w:rsidRPr="00B96E99" w:rsidRDefault="004A5798" w:rsidP="00160A4B">
      <w:pPr>
        <w:tabs>
          <w:tab w:val="left" w:pos="708"/>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Изучение предмета «Теория и методология науки» позволяет не только познакомиться с новейшими достижениями и ключевыми проблемами науки, но и продолжить формирование и совершенствование всех компонентов профессиональной</w:t>
      </w:r>
      <w:r w:rsidR="00160A4B">
        <w:rPr>
          <w:rFonts w:ascii="Times New Roman" w:eastAsia="Times New Roman" w:hAnsi="Times New Roman" w:cs="Times New Roman"/>
          <w:sz w:val="24"/>
          <w:szCs w:val="24"/>
        </w:rPr>
        <w:t xml:space="preserve"> компетентности исследователей -</w:t>
      </w:r>
      <w:r w:rsidRPr="00B96E99">
        <w:rPr>
          <w:rFonts w:ascii="Times New Roman" w:eastAsia="Times New Roman" w:hAnsi="Times New Roman" w:cs="Times New Roman"/>
          <w:sz w:val="24"/>
          <w:szCs w:val="24"/>
        </w:rPr>
        <w:t xml:space="preserve"> аксиологического, гносеологического, праксиологического. Особенностью развития гносеологического компонента является</w:t>
      </w:r>
      <w:r w:rsidR="00794633" w:rsidRPr="00B96E99">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синтезирование совокупности общих и специальных знаний аспирантов, необходимых для решения типичных и нестандартных профессиональных задач</w:t>
      </w:r>
      <w:r w:rsidR="00160A4B">
        <w:rPr>
          <w:rFonts w:ascii="Times New Roman" w:eastAsia="Times New Roman" w:hAnsi="Times New Roman" w:cs="Times New Roman"/>
          <w:sz w:val="24"/>
          <w:szCs w:val="24"/>
        </w:rPr>
        <w:t>, а также преодоление среднего - продуктивного уровня -</w:t>
      </w:r>
      <w:r w:rsidRPr="00B96E99">
        <w:rPr>
          <w:rFonts w:ascii="Times New Roman" w:eastAsia="Times New Roman" w:hAnsi="Times New Roman" w:cs="Times New Roman"/>
          <w:sz w:val="24"/>
          <w:szCs w:val="24"/>
        </w:rPr>
        <w:t xml:space="preserve"> и достижение высокого, креативного уровня.</w:t>
      </w:r>
    </w:p>
    <w:p w:rsidR="004A5798" w:rsidRPr="00B96E99" w:rsidRDefault="004A5798" w:rsidP="00160A4B">
      <w:pPr>
        <w:tabs>
          <w:tab w:val="left" w:pos="708"/>
          <w:tab w:val="right" w:leader="underscore" w:pos="9639"/>
        </w:tabs>
        <w:spacing w:after="0"/>
        <w:jc w:val="both"/>
        <w:rPr>
          <w:rFonts w:ascii="Times New Roman" w:eastAsia="Times New Roman" w:hAnsi="Times New Roman" w:cs="Times New Roman"/>
          <w:i/>
          <w:sz w:val="24"/>
          <w:szCs w:val="24"/>
        </w:rPr>
      </w:pPr>
    </w:p>
    <w:p w:rsidR="00952A70" w:rsidRPr="00B96E99" w:rsidRDefault="00FB0AB1" w:rsidP="00160A4B">
      <w:pPr>
        <w:tabs>
          <w:tab w:val="right" w:leader="underscore" w:pos="9639"/>
        </w:tabs>
        <w:spacing w:after="0"/>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t xml:space="preserve">3. </w:t>
      </w:r>
      <w:r w:rsidR="00952A70" w:rsidRPr="00B96E99">
        <w:rPr>
          <w:rFonts w:ascii="Times New Roman" w:eastAsia="Times New Roman" w:hAnsi="Times New Roman" w:cs="Times New Roman"/>
          <w:b/>
          <w:bCs/>
          <w:sz w:val="24"/>
          <w:szCs w:val="24"/>
        </w:rPr>
        <w:t>КОМПЕТЕНЦИИ ОБУЧАЮЩЕГОСЯ, ФОРМИРУЕМЫЕ В РЕЗУЛЬТАТЕ ОСВОЕНИЯ ДИСЦИПЛИНЫ (МОДУЛЯ)</w:t>
      </w:r>
    </w:p>
    <w:p w:rsidR="00160A4B" w:rsidRPr="002F7C89" w:rsidRDefault="00160A4B" w:rsidP="00160A4B">
      <w:pPr>
        <w:tabs>
          <w:tab w:val="right" w:leader="underscore" w:pos="9639"/>
        </w:tabs>
        <w:spacing w:after="0"/>
        <w:jc w:val="center"/>
        <w:rPr>
          <w:rFonts w:ascii="Times New Roman" w:eastAsia="Times New Roman" w:hAnsi="Times New Roman"/>
          <w:b/>
          <w:bCs/>
          <w:i/>
          <w:sz w:val="24"/>
          <w:szCs w:val="24"/>
        </w:rPr>
      </w:pPr>
      <w:r w:rsidRPr="002F7C89">
        <w:rPr>
          <w:rFonts w:ascii="Times New Roman" w:eastAsia="Times New Roman" w:hAnsi="Times New Roman"/>
          <w:b/>
          <w:bCs/>
          <w:i/>
          <w:sz w:val="24"/>
          <w:szCs w:val="24"/>
        </w:rPr>
        <w:t>(перечень планируемых результатов обучения)</w:t>
      </w:r>
    </w:p>
    <w:p w:rsidR="00952A70" w:rsidRPr="00B96E99" w:rsidRDefault="00952A70" w:rsidP="00B16288">
      <w:pPr>
        <w:tabs>
          <w:tab w:val="right" w:leader="underscore" w:pos="9639"/>
        </w:tabs>
        <w:spacing w:after="0" w:line="25" w:lineRule="atLeast"/>
        <w:ind w:right="-284"/>
        <w:jc w:val="center"/>
        <w:rPr>
          <w:rFonts w:ascii="Times New Roman" w:eastAsia="Times New Roman" w:hAnsi="Times New Roman" w:cs="Times New Roman"/>
          <w:b/>
          <w:bCs/>
          <w:sz w:val="24"/>
          <w:szCs w:val="24"/>
        </w:rPr>
      </w:pPr>
    </w:p>
    <w:p w:rsidR="00E86EEA" w:rsidRPr="00B96E99" w:rsidRDefault="00467103" w:rsidP="00387CD2">
      <w:pPr>
        <w:spacing w:after="0"/>
        <w:ind w:firstLine="567"/>
        <w:jc w:val="both"/>
        <w:rPr>
          <w:rFonts w:ascii="Times New Roman" w:eastAsia="Times New Roman" w:hAnsi="Times New Roman" w:cs="Times New Roman"/>
          <w:i/>
          <w:sz w:val="24"/>
          <w:szCs w:val="24"/>
        </w:rPr>
      </w:pPr>
      <w:r w:rsidRPr="00B96E99">
        <w:rPr>
          <w:rFonts w:ascii="Times New Roman" w:eastAsia="Times New Roman" w:hAnsi="Times New Roman" w:cs="Times New Roman"/>
          <w:bCs/>
          <w:iCs/>
          <w:sz w:val="24"/>
          <w:szCs w:val="24"/>
        </w:rPr>
        <w:t xml:space="preserve">Аспирант в результате освоения дисциплины должен овладеть следующими </w:t>
      </w:r>
      <w:r w:rsidRPr="00B96E99">
        <w:rPr>
          <w:rFonts w:ascii="Times New Roman" w:eastAsia="Times New Roman" w:hAnsi="Times New Roman" w:cs="Times New Roman"/>
          <w:b/>
          <w:i/>
          <w:sz w:val="24"/>
          <w:szCs w:val="24"/>
        </w:rPr>
        <w:t>универсальными</w:t>
      </w:r>
      <w:r w:rsidR="00952A70" w:rsidRPr="00B96E99">
        <w:rPr>
          <w:rFonts w:ascii="Times New Roman" w:eastAsia="Times New Roman" w:hAnsi="Times New Roman" w:cs="Times New Roman"/>
          <w:b/>
          <w:i/>
          <w:sz w:val="24"/>
          <w:szCs w:val="24"/>
        </w:rPr>
        <w:t xml:space="preserve"> компетенци</w:t>
      </w:r>
      <w:r w:rsidRPr="00B96E99">
        <w:rPr>
          <w:rFonts w:ascii="Times New Roman" w:eastAsia="Times New Roman" w:hAnsi="Times New Roman" w:cs="Times New Roman"/>
          <w:b/>
          <w:i/>
          <w:sz w:val="24"/>
          <w:szCs w:val="24"/>
        </w:rPr>
        <w:t>ями:</w:t>
      </w:r>
    </w:p>
    <w:p w:rsidR="006A0A15" w:rsidRPr="00B96E99" w:rsidRDefault="00467103"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С</w:t>
      </w:r>
      <w:r w:rsidR="006A0A15" w:rsidRPr="00B96E99">
        <w:rPr>
          <w:rFonts w:ascii="Times New Roman" w:hAnsi="Times New Roman" w:cs="Times New Roman"/>
          <w:sz w:val="24"/>
          <w:szCs w:val="24"/>
        </w:rPr>
        <w:t>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w:t>
      </w:r>
      <w:r w:rsidRPr="00B96E99">
        <w:rPr>
          <w:rFonts w:ascii="Times New Roman" w:hAnsi="Times New Roman" w:cs="Times New Roman"/>
          <w:sz w:val="24"/>
          <w:szCs w:val="24"/>
        </w:rPr>
        <w:t>ле в междисциплинарных областях (</w:t>
      </w:r>
      <w:r w:rsidRPr="00B96E99">
        <w:rPr>
          <w:rFonts w:ascii="Times New Roman" w:eastAsia="Times New Roman" w:hAnsi="Times New Roman" w:cs="Times New Roman"/>
          <w:sz w:val="24"/>
          <w:szCs w:val="24"/>
        </w:rPr>
        <w:t>УК-1).</w:t>
      </w:r>
    </w:p>
    <w:p w:rsidR="00467103" w:rsidRPr="00B96E99" w:rsidRDefault="00467103"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00387CD2">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 xml:space="preserve">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w:t>
      </w:r>
      <w:r w:rsidR="00326CD9" w:rsidRPr="00B96E99">
        <w:rPr>
          <w:rFonts w:ascii="Times New Roman" w:eastAsia="Times New Roman" w:hAnsi="Times New Roman" w:cs="Times New Roman"/>
          <w:sz w:val="24"/>
          <w:szCs w:val="24"/>
        </w:rPr>
        <w:t>возн</w:t>
      </w:r>
      <w:r w:rsidR="00387CD2">
        <w:rPr>
          <w:rFonts w:ascii="Times New Roman" w:eastAsia="Times New Roman" w:hAnsi="Times New Roman" w:cs="Times New Roman"/>
          <w:sz w:val="24"/>
          <w:szCs w:val="24"/>
        </w:rPr>
        <w:t>икающих при освоении дисциплины.</w:t>
      </w:r>
    </w:p>
    <w:p w:rsidR="00467103" w:rsidRPr="00B96E99" w:rsidRDefault="00467103"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00326CD9" w:rsidRPr="00B96E99">
        <w:rPr>
          <w:rFonts w:ascii="Times New Roman" w:eastAsia="Times New Roman" w:hAnsi="Times New Roman" w:cs="Times New Roman"/>
          <w:sz w:val="24"/>
          <w:szCs w:val="24"/>
        </w:rP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p w:rsidR="00467103" w:rsidRPr="00B96E99" w:rsidRDefault="00467103"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00326CD9" w:rsidRPr="00B96E99">
        <w:rPr>
          <w:rFonts w:ascii="Times New Roman" w:eastAsia="Times New Roman" w:hAnsi="Times New Roman" w:cs="Times New Roman"/>
          <w:b/>
          <w:i/>
          <w:sz w:val="24"/>
          <w:szCs w:val="24"/>
        </w:rPr>
        <w:t xml:space="preserve"> </w:t>
      </w:r>
      <w:r w:rsidR="00326CD9" w:rsidRPr="00B96E99">
        <w:rPr>
          <w:rFonts w:ascii="Times New Roman" w:eastAsia="Times New Roman" w:hAnsi="Times New Roman" w:cs="Times New Roman"/>
          <w:sz w:val="24"/>
          <w:szCs w:val="24"/>
        </w:rPr>
        <w:t>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p w:rsidR="006A0A15"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С</w:t>
      </w:r>
      <w:r w:rsidR="006A0A15" w:rsidRPr="00B96E99">
        <w:rPr>
          <w:rFonts w:ascii="Times New Roman" w:hAnsi="Times New Roman" w:cs="Times New Roman"/>
          <w:sz w:val="24"/>
          <w:szCs w:val="24"/>
        </w:rPr>
        <w:t>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B96E99">
        <w:rPr>
          <w:rFonts w:ascii="Times New Roman" w:eastAsia="Times New Roman" w:hAnsi="Times New Roman" w:cs="Times New Roman"/>
          <w:sz w:val="24"/>
          <w:szCs w:val="24"/>
        </w:rPr>
        <w:t xml:space="preserve"> (УК-2).</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00F401CD" w:rsidRPr="00B96E99">
        <w:rPr>
          <w:rFonts w:ascii="Times New Roman" w:eastAsia="Times New Roman" w:hAnsi="Times New Roman" w:cs="Times New Roman"/>
          <w:sz w:val="24"/>
          <w:szCs w:val="24"/>
        </w:rPr>
        <w:t xml:space="preserve"> методы научно-исследовательской деятельности.</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00F401CD" w:rsidRPr="00B96E99">
        <w:rPr>
          <w:rFonts w:ascii="Times New Roman" w:eastAsia="Times New Roman" w:hAnsi="Times New Roman" w:cs="Times New Roman"/>
          <w:sz w:val="24"/>
          <w:szCs w:val="24"/>
        </w:rPr>
        <w:t xml:space="preserve"> использовать основные положения и категории науки для анализа и оценивания различных фактов и явлений.</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00BA2E2F" w:rsidRPr="00B96E99">
        <w:rPr>
          <w:rFonts w:ascii="Times New Roman" w:eastAsia="Times New Roman" w:hAnsi="Times New Roman" w:cs="Times New Roman"/>
          <w:sz w:val="24"/>
          <w:szCs w:val="24"/>
        </w:rPr>
        <w:t xml:space="preserve"> навыками анализа основных мировоззренческих и м</w:t>
      </w:r>
      <w:r w:rsidR="00387CD2">
        <w:rPr>
          <w:rFonts w:ascii="Times New Roman" w:eastAsia="Times New Roman" w:hAnsi="Times New Roman" w:cs="Times New Roman"/>
          <w:sz w:val="24"/>
          <w:szCs w:val="24"/>
        </w:rPr>
        <w:t xml:space="preserve">етодологических проблем, в том числе </w:t>
      </w:r>
      <w:r w:rsidR="00BA2E2F" w:rsidRPr="00B96E99">
        <w:rPr>
          <w:rFonts w:ascii="Times New Roman" w:eastAsia="Times New Roman" w:hAnsi="Times New Roman" w:cs="Times New Roman"/>
          <w:sz w:val="24"/>
          <w:szCs w:val="24"/>
        </w:rPr>
        <w:t>междисциплинарного характера, возникающих в науке на современном этапе ее развития, а также технологиями планирования в профессиональной деятельности в сфере научных исследований.</w:t>
      </w:r>
    </w:p>
    <w:p w:rsidR="006A0A15"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Г</w:t>
      </w:r>
      <w:r w:rsidRPr="00B96E99">
        <w:rPr>
          <w:rFonts w:ascii="Times New Roman" w:hAnsi="Times New Roman" w:cs="Times New Roman"/>
          <w:sz w:val="24"/>
          <w:szCs w:val="24"/>
        </w:rPr>
        <w:t>отовность</w:t>
      </w:r>
      <w:r w:rsidR="006A0A15" w:rsidRPr="00B96E99">
        <w:rPr>
          <w:rFonts w:ascii="Times New Roman" w:hAnsi="Times New Roman" w:cs="Times New Roman"/>
          <w:sz w:val="24"/>
          <w:szCs w:val="24"/>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96E99">
        <w:rPr>
          <w:rFonts w:ascii="Times New Roman" w:hAnsi="Times New Roman" w:cs="Times New Roman"/>
          <w:sz w:val="24"/>
          <w:szCs w:val="24"/>
        </w:rPr>
        <w:t xml:space="preserve"> (</w:t>
      </w:r>
      <w:r w:rsidR="00387CD2">
        <w:rPr>
          <w:rFonts w:ascii="Times New Roman" w:eastAsia="Times New Roman" w:hAnsi="Times New Roman" w:cs="Times New Roman"/>
          <w:sz w:val="24"/>
          <w:szCs w:val="24"/>
        </w:rPr>
        <w:t>УК-3).</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00387CD2">
        <w:rPr>
          <w:rFonts w:ascii="Times New Roman" w:eastAsia="Times New Roman" w:hAnsi="Times New Roman" w:cs="Times New Roman"/>
          <w:sz w:val="24"/>
          <w:szCs w:val="24"/>
        </w:rPr>
        <w:t xml:space="preserve"> </w:t>
      </w:r>
      <w:r w:rsidR="00BA2E2F" w:rsidRPr="00B96E99">
        <w:rPr>
          <w:rFonts w:ascii="Times New Roman" w:eastAsia="Times New Roman" w:hAnsi="Times New Roman" w:cs="Times New Roman"/>
          <w:sz w:val="24"/>
          <w:szCs w:val="24"/>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00BA2E2F" w:rsidRPr="00B96E99">
        <w:rPr>
          <w:rFonts w:ascii="Times New Roman" w:eastAsia="Times New Roman" w:hAnsi="Times New Roman" w:cs="Times New Roman"/>
          <w:b/>
          <w:i/>
          <w:sz w:val="24"/>
          <w:szCs w:val="24"/>
        </w:rPr>
        <w:t xml:space="preserve"> </w:t>
      </w:r>
      <w:r w:rsidR="00BA2E2F" w:rsidRPr="00B96E99">
        <w:rPr>
          <w:rFonts w:ascii="Times New Roman" w:eastAsia="Times New Roman" w:hAnsi="Times New Roman" w:cs="Times New Roman"/>
          <w:sz w:val="24"/>
          <w:szCs w:val="24"/>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w:t>
      </w:r>
      <w:r w:rsidR="00BA2E2F" w:rsidRPr="00B96E99">
        <w:rPr>
          <w:rFonts w:ascii="Times New Roman" w:eastAsia="Times New Roman" w:hAnsi="Times New Roman" w:cs="Times New Roman"/>
          <w:sz w:val="24"/>
          <w:szCs w:val="24"/>
        </w:rPr>
        <w:lastRenderedPageBreak/>
        <w:t>образовательных задач, а также 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00387CD2">
        <w:rPr>
          <w:rFonts w:ascii="Times New Roman" w:eastAsia="Times New Roman" w:hAnsi="Times New Roman" w:cs="Times New Roman"/>
          <w:sz w:val="24"/>
          <w:szCs w:val="24"/>
        </w:rPr>
        <w:t xml:space="preserve"> </w:t>
      </w:r>
      <w:r w:rsidR="00BA2E2F" w:rsidRPr="00B96E99">
        <w:rPr>
          <w:rFonts w:ascii="Times New Roman" w:eastAsia="Times New Roman" w:hAnsi="Times New Roman" w:cs="Times New Roman"/>
          <w:sz w:val="24"/>
          <w:szCs w:val="24"/>
        </w:rPr>
        <w:t>навыками анализа основных мировоззренческих и м</w:t>
      </w:r>
      <w:r w:rsidR="00387CD2">
        <w:rPr>
          <w:rFonts w:ascii="Times New Roman" w:eastAsia="Times New Roman" w:hAnsi="Times New Roman" w:cs="Times New Roman"/>
          <w:sz w:val="24"/>
          <w:szCs w:val="24"/>
        </w:rPr>
        <w:t xml:space="preserve">етодологических проблем, в том числе </w:t>
      </w:r>
      <w:r w:rsidR="00BA2E2F" w:rsidRPr="00B96E99">
        <w:rPr>
          <w:rFonts w:ascii="Times New Roman" w:eastAsia="Times New Roman" w:hAnsi="Times New Roman" w:cs="Times New Roman"/>
          <w:sz w:val="24"/>
          <w:szCs w:val="24"/>
        </w:rPr>
        <w:t>междисциплинарного характера, возникающих при работе по решению научных и научно-образовательных задач, технологиями оценки результатов коллективной деятельности по решению научных и</w:t>
      </w:r>
      <w:r w:rsidR="00387CD2">
        <w:rPr>
          <w:rFonts w:ascii="Times New Roman" w:eastAsia="Times New Roman" w:hAnsi="Times New Roman" w:cs="Times New Roman"/>
          <w:sz w:val="24"/>
          <w:szCs w:val="24"/>
        </w:rPr>
        <w:t xml:space="preserve"> научно-образовательных задач, </w:t>
      </w:r>
      <w:r w:rsidR="00BA2E2F" w:rsidRPr="00B96E99">
        <w:rPr>
          <w:rFonts w:ascii="Times New Roman" w:eastAsia="Times New Roman" w:hAnsi="Times New Roman" w:cs="Times New Roman"/>
          <w:sz w:val="24"/>
          <w:szCs w:val="24"/>
        </w:rPr>
        <w:t xml:space="preserve">различными типами коммуникаций при осуществлении работы в российских и международных коллективах по решению научных </w:t>
      </w:r>
      <w:r w:rsidR="00387CD2">
        <w:rPr>
          <w:rFonts w:ascii="Times New Roman" w:eastAsia="Times New Roman" w:hAnsi="Times New Roman" w:cs="Times New Roman"/>
          <w:sz w:val="24"/>
          <w:szCs w:val="24"/>
        </w:rPr>
        <w:t xml:space="preserve">и научно-образовательных задач </w:t>
      </w:r>
    </w:p>
    <w:p w:rsidR="006A0A15" w:rsidRPr="00B96E99" w:rsidRDefault="00387CD2" w:rsidP="00387CD2">
      <w:pPr>
        <w:pStyle w:val="ConsPlusNormal"/>
        <w:spacing w:line="276" w:lineRule="auto"/>
        <w:ind w:firstLine="540"/>
        <w:jc w:val="both"/>
        <w:rPr>
          <w:rFonts w:ascii="Times New Roman" w:hAnsi="Times New Roman" w:cs="Times New Roman"/>
          <w:sz w:val="24"/>
          <w:szCs w:val="24"/>
        </w:rPr>
      </w:pPr>
      <w:r w:rsidRPr="00B96E99">
        <w:rPr>
          <w:rFonts w:ascii="Times New Roman" w:hAnsi="Times New Roman" w:cs="Times New Roman"/>
          <w:bCs/>
          <w:iCs/>
          <w:sz w:val="24"/>
          <w:szCs w:val="24"/>
        </w:rPr>
        <w:t xml:space="preserve">Аспирант в результате освоения дисциплины должен овладеть </w:t>
      </w:r>
      <w:r w:rsidR="006A0A15" w:rsidRPr="00B96E99">
        <w:rPr>
          <w:rFonts w:ascii="Times New Roman" w:hAnsi="Times New Roman" w:cs="Times New Roman"/>
          <w:sz w:val="24"/>
          <w:szCs w:val="24"/>
        </w:rPr>
        <w:t xml:space="preserve">следующими </w:t>
      </w:r>
      <w:r w:rsidR="006A0A15" w:rsidRPr="00B96E99">
        <w:rPr>
          <w:rFonts w:ascii="Times New Roman" w:hAnsi="Times New Roman" w:cs="Times New Roman"/>
          <w:b/>
          <w:i/>
          <w:sz w:val="24"/>
          <w:szCs w:val="24"/>
        </w:rPr>
        <w:t>общепрофессиональными компетенциями</w:t>
      </w:r>
      <w:r w:rsidR="006A0A15" w:rsidRPr="00B96E99">
        <w:rPr>
          <w:rFonts w:ascii="Times New Roman" w:hAnsi="Times New Roman" w:cs="Times New Roman"/>
          <w:i/>
          <w:sz w:val="24"/>
          <w:szCs w:val="24"/>
        </w:rPr>
        <w:t>:</w:t>
      </w:r>
    </w:p>
    <w:p w:rsidR="006A0A15" w:rsidRPr="00B96E99" w:rsidRDefault="00326CD9" w:rsidP="00387CD2">
      <w:pPr>
        <w:pStyle w:val="ConsPlusNormal"/>
        <w:spacing w:line="276" w:lineRule="auto"/>
        <w:ind w:firstLine="540"/>
        <w:jc w:val="both"/>
        <w:rPr>
          <w:rFonts w:ascii="Times New Roman" w:hAnsi="Times New Roman" w:cs="Times New Roman"/>
          <w:sz w:val="24"/>
          <w:szCs w:val="24"/>
        </w:rPr>
      </w:pPr>
      <w:r w:rsidRPr="00B96E99">
        <w:rPr>
          <w:rFonts w:ascii="Times New Roman" w:hAnsi="Times New Roman" w:cs="Times New Roman"/>
          <w:sz w:val="24"/>
          <w:szCs w:val="24"/>
        </w:rPr>
        <w:t>Владение</w:t>
      </w:r>
      <w:r w:rsidR="006A0A15" w:rsidRPr="00B96E99">
        <w:rPr>
          <w:rFonts w:ascii="Times New Roman" w:hAnsi="Times New Roman" w:cs="Times New Roman"/>
          <w:sz w:val="24"/>
          <w:szCs w:val="24"/>
        </w:rPr>
        <w:t xml:space="preserve"> методологией научно-исследовательской деятельности в области юриспруденции</w:t>
      </w:r>
      <w:r w:rsidRPr="00B96E99">
        <w:rPr>
          <w:rFonts w:ascii="Times New Roman" w:hAnsi="Times New Roman" w:cs="Times New Roman"/>
          <w:sz w:val="24"/>
          <w:szCs w:val="24"/>
        </w:rPr>
        <w:t xml:space="preserve"> (ОПК-1).</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00D64591" w:rsidRPr="00B96E99">
        <w:rPr>
          <w:rFonts w:ascii="Times New Roman" w:eastAsia="Times New Roman" w:hAnsi="Times New Roman" w:cs="Times New Roman"/>
          <w:sz w:val="24"/>
          <w:szCs w:val="24"/>
        </w:rPr>
        <w:t xml:space="preserve"> современные способы </w:t>
      </w:r>
      <w:r w:rsidR="006D02E6" w:rsidRPr="00B96E99">
        <w:rPr>
          <w:rFonts w:ascii="Times New Roman" w:eastAsia="Times New Roman" w:hAnsi="Times New Roman" w:cs="Times New Roman"/>
          <w:sz w:val="24"/>
          <w:szCs w:val="24"/>
        </w:rPr>
        <w:t>владения и использования методологией научно-исследовательской деятельности в области юриспруденции.</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006D02E6" w:rsidRPr="00B96E99">
        <w:rPr>
          <w:rFonts w:ascii="Times New Roman" w:eastAsia="Times New Roman" w:hAnsi="Times New Roman" w:cs="Times New Roman"/>
          <w:sz w:val="24"/>
          <w:szCs w:val="24"/>
        </w:rPr>
        <w:t xml:space="preserve"> выбирать и применять в профессиональной деятельности различные методы исследования.</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006D02E6" w:rsidRPr="00B96E99">
        <w:rPr>
          <w:rFonts w:ascii="Times New Roman" w:eastAsia="Times New Roman" w:hAnsi="Times New Roman" w:cs="Times New Roman"/>
          <w:sz w:val="24"/>
          <w:szCs w:val="24"/>
        </w:rPr>
        <w:t xml:space="preserve"> </w:t>
      </w:r>
      <w:r w:rsidR="001B11EA" w:rsidRPr="00B96E99">
        <w:rPr>
          <w:rFonts w:ascii="Times New Roman" w:eastAsia="Times New Roman" w:hAnsi="Times New Roman" w:cs="Times New Roman"/>
          <w:sz w:val="24"/>
          <w:szCs w:val="24"/>
        </w:rPr>
        <w:t>систематическими знаниями по теории и методологии науки в целом, навыками проведения исследовательских работ по предложенной теме в составе научного коллектива.</w:t>
      </w:r>
    </w:p>
    <w:p w:rsidR="006A0A15" w:rsidRPr="00B96E99" w:rsidRDefault="00326CD9" w:rsidP="00387CD2">
      <w:pPr>
        <w:pStyle w:val="ConsPlusNormal"/>
        <w:spacing w:line="276" w:lineRule="auto"/>
        <w:ind w:firstLine="540"/>
        <w:jc w:val="both"/>
        <w:rPr>
          <w:rFonts w:ascii="Times New Roman" w:hAnsi="Times New Roman" w:cs="Times New Roman"/>
          <w:sz w:val="24"/>
          <w:szCs w:val="24"/>
        </w:rPr>
      </w:pPr>
      <w:r w:rsidRPr="00B96E99">
        <w:rPr>
          <w:rFonts w:ascii="Times New Roman" w:hAnsi="Times New Roman" w:cs="Times New Roman"/>
          <w:sz w:val="24"/>
          <w:szCs w:val="24"/>
        </w:rPr>
        <w:t>Владение</w:t>
      </w:r>
      <w:r w:rsidR="006A0A15" w:rsidRPr="00B96E99">
        <w:rPr>
          <w:rFonts w:ascii="Times New Roman" w:hAnsi="Times New Roman" w:cs="Times New Roman"/>
          <w:sz w:val="24"/>
          <w:szCs w:val="24"/>
        </w:rPr>
        <w:t xml:space="preserve"> культурой научного исследования в области юриспруденции, в том числе с использованием новейших информационно-коммуникационных технологий</w:t>
      </w:r>
      <w:r w:rsidRPr="00B96E99">
        <w:rPr>
          <w:rFonts w:ascii="Times New Roman" w:hAnsi="Times New Roman" w:cs="Times New Roman"/>
          <w:sz w:val="24"/>
          <w:szCs w:val="24"/>
        </w:rPr>
        <w:t xml:space="preserve"> (ОПК-2).</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001B11EA" w:rsidRPr="00B96E99">
        <w:rPr>
          <w:rFonts w:ascii="Times New Roman" w:eastAsia="Times New Roman" w:hAnsi="Times New Roman" w:cs="Times New Roman"/>
          <w:sz w:val="24"/>
          <w:szCs w:val="24"/>
        </w:rPr>
        <w:t xml:space="preserve"> современные способы использования информационно-коммуникационных технологий в выбранной сфере деятельности</w:t>
      </w:r>
      <w:r w:rsidR="00387CD2">
        <w:rPr>
          <w:rFonts w:ascii="Times New Roman" w:eastAsia="Times New Roman" w:hAnsi="Times New Roman" w:cs="Times New Roman"/>
          <w:sz w:val="24"/>
          <w:szCs w:val="24"/>
        </w:rPr>
        <w:t>.</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001B11EA" w:rsidRPr="00B96E99">
        <w:rPr>
          <w:rFonts w:ascii="Times New Roman" w:eastAsia="Times New Roman" w:hAnsi="Times New Roman" w:cs="Times New Roman"/>
          <w:sz w:val="24"/>
          <w:szCs w:val="24"/>
        </w:rPr>
        <w:t xml:space="preserve"> выбирать и применять в профессиональной деятельности экспериментальные и расчетно-теоретические методы исследования</w:t>
      </w:r>
      <w:r w:rsidR="00387CD2">
        <w:rPr>
          <w:rFonts w:ascii="Times New Roman" w:eastAsia="Times New Roman" w:hAnsi="Times New Roman" w:cs="Times New Roman"/>
          <w:sz w:val="24"/>
          <w:szCs w:val="24"/>
        </w:rPr>
        <w:t>.</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001B11EA" w:rsidRPr="00B96E99">
        <w:rPr>
          <w:rFonts w:ascii="Times New Roman" w:eastAsia="Times New Roman" w:hAnsi="Times New Roman" w:cs="Times New Roman"/>
          <w:sz w:val="24"/>
          <w:szCs w:val="24"/>
        </w:rPr>
        <w:t xml:space="preserve"> навыками поиска (в том числе с использованием информационных систем и баз банных) и критического анализа информации по тематике проводимых исследований, навыками планирования научного исследования, анализа получаемых результатов и формулировки выводов.</w:t>
      </w:r>
    </w:p>
    <w:p w:rsidR="00286A57" w:rsidRPr="00B96E99" w:rsidRDefault="00326CD9" w:rsidP="00387CD2">
      <w:pPr>
        <w:spacing w:after="0"/>
        <w:ind w:firstLine="567"/>
        <w:jc w:val="both"/>
        <w:rPr>
          <w:rFonts w:ascii="Times New Roman" w:hAnsi="Times New Roman" w:cs="Times New Roman"/>
          <w:sz w:val="24"/>
          <w:szCs w:val="24"/>
        </w:rPr>
      </w:pPr>
      <w:r w:rsidRPr="00B96E99">
        <w:rPr>
          <w:rFonts w:ascii="Times New Roman" w:hAnsi="Times New Roman" w:cs="Times New Roman"/>
          <w:sz w:val="24"/>
          <w:szCs w:val="24"/>
        </w:rPr>
        <w:t>С</w:t>
      </w:r>
      <w:r w:rsidRPr="00B96E99">
        <w:rPr>
          <w:rFonts w:ascii="Times New Roman" w:eastAsia="Calibri" w:hAnsi="Times New Roman" w:cs="Times New Roman"/>
          <w:sz w:val="24"/>
          <w:szCs w:val="24"/>
        </w:rPr>
        <w:t>пособность</w:t>
      </w:r>
      <w:r w:rsidR="006A0A15" w:rsidRPr="00B96E99">
        <w:rPr>
          <w:rFonts w:ascii="Times New Roman" w:eastAsia="Calibri" w:hAnsi="Times New Roman" w:cs="Times New Roman"/>
          <w:sz w:val="24"/>
          <w:szCs w:val="24"/>
        </w:rPr>
        <w:t xml:space="preserve">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r w:rsidR="00387CD2">
        <w:rPr>
          <w:rFonts w:ascii="Times New Roman" w:hAnsi="Times New Roman" w:cs="Times New Roman"/>
          <w:sz w:val="24"/>
          <w:szCs w:val="24"/>
        </w:rPr>
        <w:t xml:space="preserve"> (ОПК-</w:t>
      </w:r>
      <w:r w:rsidRPr="00B96E99">
        <w:rPr>
          <w:rFonts w:ascii="Times New Roman" w:hAnsi="Times New Roman" w:cs="Times New Roman"/>
          <w:sz w:val="24"/>
          <w:szCs w:val="24"/>
        </w:rPr>
        <w:t>3)</w:t>
      </w:r>
      <w:r w:rsidR="006A0A15" w:rsidRPr="00B96E99">
        <w:rPr>
          <w:rFonts w:ascii="Times New Roman" w:hAnsi="Times New Roman" w:cs="Times New Roman"/>
          <w:sz w:val="24"/>
          <w:szCs w:val="24"/>
        </w:rPr>
        <w:t>.</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00BD6CC5" w:rsidRPr="00B96E99">
        <w:rPr>
          <w:rFonts w:ascii="Times New Roman" w:eastAsia="Times New Roman" w:hAnsi="Times New Roman" w:cs="Times New Roman"/>
          <w:sz w:val="24"/>
          <w:szCs w:val="24"/>
        </w:rPr>
        <w:t xml:space="preserve"> современное состояние науки, основные направления развития её теории и методологии. </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00BD6CC5" w:rsidRPr="00B96E99">
        <w:rPr>
          <w:rFonts w:ascii="Times New Roman" w:eastAsia="Times New Roman" w:hAnsi="Times New Roman" w:cs="Times New Roman"/>
          <w:sz w:val="24"/>
          <w:szCs w:val="24"/>
        </w:rPr>
        <w:t xml:space="preserve"> составлять план работы по заданной теме, анализировать получаемые результаты, составлять отчёты о научно-исследовательской работе</w:t>
      </w:r>
      <w:r w:rsidR="00387CD2">
        <w:rPr>
          <w:rFonts w:ascii="Times New Roman" w:eastAsia="Times New Roman" w:hAnsi="Times New Roman" w:cs="Times New Roman"/>
          <w:sz w:val="24"/>
          <w:szCs w:val="24"/>
        </w:rPr>
        <w:t>.</w:t>
      </w:r>
    </w:p>
    <w:p w:rsidR="00326CD9" w:rsidRPr="00B96E99" w:rsidRDefault="00326CD9" w:rsidP="00387CD2">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00BD6CC5" w:rsidRPr="00B96E99">
        <w:rPr>
          <w:rFonts w:ascii="Times New Roman" w:eastAsia="Times New Roman" w:hAnsi="Times New Roman" w:cs="Times New Roman"/>
          <w:sz w:val="24"/>
          <w:szCs w:val="24"/>
        </w:rPr>
        <w:t xml:space="preserve"> методами планиров</w:t>
      </w:r>
      <w:r w:rsidR="00387CD2">
        <w:rPr>
          <w:rFonts w:ascii="Times New Roman" w:eastAsia="Times New Roman" w:hAnsi="Times New Roman" w:cs="Times New Roman"/>
          <w:sz w:val="24"/>
          <w:szCs w:val="24"/>
        </w:rPr>
        <w:t>ания, подготовки, проведения научно-исследовательской работы</w:t>
      </w:r>
      <w:r w:rsidR="00BD6CC5" w:rsidRPr="00B96E99">
        <w:rPr>
          <w:rFonts w:ascii="Times New Roman" w:eastAsia="Times New Roman" w:hAnsi="Times New Roman" w:cs="Times New Roman"/>
          <w:sz w:val="24"/>
          <w:szCs w:val="24"/>
        </w:rPr>
        <w:t>, анализа полученных данных, формулировки выводов и рекомендаций</w:t>
      </w:r>
      <w:r w:rsidR="00387CD2">
        <w:rPr>
          <w:rFonts w:ascii="Times New Roman" w:eastAsia="Times New Roman" w:hAnsi="Times New Roman" w:cs="Times New Roman"/>
          <w:sz w:val="24"/>
          <w:szCs w:val="24"/>
        </w:rPr>
        <w:t>.</w:t>
      </w:r>
    </w:p>
    <w:p w:rsidR="00286A57" w:rsidRDefault="00286A57" w:rsidP="00B16288">
      <w:pPr>
        <w:spacing w:after="0" w:line="25" w:lineRule="atLeast"/>
        <w:ind w:right="-284" w:firstLine="567"/>
        <w:jc w:val="both"/>
        <w:rPr>
          <w:rFonts w:ascii="Times New Roman" w:eastAsia="Times New Roman" w:hAnsi="Times New Roman" w:cs="Times New Roman"/>
          <w:b/>
          <w:spacing w:val="-4"/>
          <w:sz w:val="24"/>
          <w:szCs w:val="24"/>
        </w:rPr>
      </w:pPr>
    </w:p>
    <w:p w:rsidR="00296625" w:rsidRPr="00B96E99" w:rsidRDefault="00FB0AB1" w:rsidP="00387CD2">
      <w:pPr>
        <w:tabs>
          <w:tab w:val="right" w:leader="underscore" w:pos="9639"/>
        </w:tabs>
        <w:spacing w:after="0"/>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t xml:space="preserve">4. </w:t>
      </w:r>
      <w:r w:rsidR="00952A70" w:rsidRPr="00B96E99">
        <w:rPr>
          <w:rFonts w:ascii="Times New Roman" w:eastAsia="Times New Roman" w:hAnsi="Times New Roman" w:cs="Times New Roman"/>
          <w:b/>
          <w:bCs/>
          <w:sz w:val="24"/>
          <w:szCs w:val="24"/>
        </w:rPr>
        <w:t>СТРУКТУРА И СОДЕРЖАНИЕ ДИСЦИПЛИНЫ (МОДУЛЯ)</w:t>
      </w:r>
    </w:p>
    <w:p w:rsidR="00296625" w:rsidRPr="00B96E99" w:rsidRDefault="00FB0AB1" w:rsidP="00387CD2">
      <w:pPr>
        <w:tabs>
          <w:tab w:val="right" w:leader="underscore" w:pos="9639"/>
        </w:tabs>
        <w:spacing w:after="0"/>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t>ТЕОРИЯ И МЕТОДОЛОГИЯ НАУКИ</w:t>
      </w:r>
    </w:p>
    <w:p w:rsidR="00B96E99" w:rsidRPr="00B96E99" w:rsidRDefault="00B96E99" w:rsidP="00B16288">
      <w:pPr>
        <w:tabs>
          <w:tab w:val="num" w:pos="851"/>
          <w:tab w:val="right" w:leader="underscore" w:pos="9639"/>
        </w:tabs>
        <w:spacing w:after="0" w:line="25" w:lineRule="atLeast"/>
        <w:ind w:right="-284"/>
        <w:jc w:val="both"/>
        <w:rPr>
          <w:rFonts w:ascii="Times New Roman" w:eastAsia="Times New Roman" w:hAnsi="Times New Roman" w:cs="Times New Roman"/>
          <w:b/>
          <w:bCs/>
          <w:sz w:val="24"/>
          <w:szCs w:val="24"/>
        </w:rPr>
      </w:pPr>
    </w:p>
    <w:p w:rsidR="00952A70" w:rsidRDefault="00952A70" w:rsidP="00B16288">
      <w:pPr>
        <w:spacing w:after="0" w:line="25" w:lineRule="atLeast"/>
        <w:ind w:right="-284" w:firstLine="567"/>
        <w:jc w:val="both"/>
        <w:rPr>
          <w:rFonts w:ascii="Times New Roman" w:eastAsia="Times New Roman" w:hAnsi="Times New Roman" w:cs="Times New Roman"/>
          <w:spacing w:val="-4"/>
          <w:sz w:val="24"/>
          <w:szCs w:val="24"/>
        </w:rPr>
      </w:pPr>
      <w:r w:rsidRPr="00B96E99">
        <w:rPr>
          <w:rFonts w:ascii="Times New Roman" w:eastAsia="Times New Roman" w:hAnsi="Times New Roman" w:cs="Times New Roman"/>
          <w:spacing w:val="-4"/>
          <w:sz w:val="24"/>
          <w:szCs w:val="24"/>
        </w:rPr>
        <w:t>Общая трудоемкость дисцип</w:t>
      </w:r>
      <w:r w:rsidR="00387CD2">
        <w:rPr>
          <w:rFonts w:ascii="Times New Roman" w:eastAsia="Times New Roman" w:hAnsi="Times New Roman" w:cs="Times New Roman"/>
          <w:spacing w:val="-4"/>
          <w:sz w:val="24"/>
          <w:szCs w:val="24"/>
        </w:rPr>
        <w:t xml:space="preserve">лины составляет 2 зачетных единиц, 72 </w:t>
      </w:r>
      <w:r w:rsidR="00794633" w:rsidRPr="00B96E99">
        <w:rPr>
          <w:rFonts w:ascii="Times New Roman" w:eastAsia="Times New Roman" w:hAnsi="Times New Roman" w:cs="Times New Roman"/>
          <w:spacing w:val="-4"/>
          <w:sz w:val="24"/>
          <w:szCs w:val="24"/>
        </w:rPr>
        <w:t>часа</w:t>
      </w:r>
      <w:r w:rsidRPr="00B96E99">
        <w:rPr>
          <w:rFonts w:ascii="Times New Roman" w:eastAsia="Times New Roman" w:hAnsi="Times New Roman" w:cs="Times New Roman"/>
          <w:spacing w:val="-4"/>
          <w:sz w:val="24"/>
          <w:szCs w:val="24"/>
        </w:rPr>
        <w:t>.</w:t>
      </w:r>
    </w:p>
    <w:p w:rsidR="00B96E99" w:rsidRPr="00B96E99" w:rsidRDefault="00B96E99" w:rsidP="00B96E99">
      <w:pPr>
        <w:spacing w:after="0" w:line="25" w:lineRule="atLeast"/>
        <w:ind w:right="-284" w:firstLine="567"/>
        <w:jc w:val="both"/>
        <w:rPr>
          <w:rFonts w:ascii="Times New Roman" w:eastAsia="Times New Roman" w:hAnsi="Times New Roman" w:cs="Times New Roman"/>
          <w:spacing w:val="-4"/>
          <w:sz w:val="24"/>
          <w:szCs w:val="24"/>
        </w:rPr>
      </w:pPr>
    </w:p>
    <w:tbl>
      <w:tblPr>
        <w:tblW w:w="91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552"/>
        <w:gridCol w:w="542"/>
        <w:gridCol w:w="850"/>
        <w:gridCol w:w="1018"/>
        <w:gridCol w:w="850"/>
        <w:gridCol w:w="709"/>
        <w:gridCol w:w="1984"/>
      </w:tblGrid>
      <w:tr w:rsidR="00F8789A" w:rsidRPr="00B96E99" w:rsidTr="00387CD2">
        <w:trPr>
          <w:trHeight w:val="2530"/>
        </w:trPr>
        <w:tc>
          <w:tcPr>
            <w:tcW w:w="675" w:type="dxa"/>
            <w:vMerge w:val="restart"/>
            <w:tcBorders>
              <w:top w:val="single" w:sz="4" w:space="0" w:color="auto"/>
              <w:left w:val="single" w:sz="4" w:space="0" w:color="auto"/>
              <w:right w:val="single" w:sz="4" w:space="0" w:color="auto"/>
            </w:tcBorders>
            <w:vAlign w:val="center"/>
          </w:tcPr>
          <w:p w:rsidR="00F8789A" w:rsidRPr="00B96E99" w:rsidRDefault="00F8789A" w:rsidP="00B96E99">
            <w:pPr>
              <w:tabs>
                <w:tab w:val="left" w:pos="708"/>
                <w:tab w:val="right" w:leader="underscore" w:pos="9639"/>
              </w:tabs>
              <w:spacing w:after="0" w:line="25" w:lineRule="atLeast"/>
              <w:ind w:left="-197" w:right="-191"/>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lastRenderedPageBreak/>
              <w:t>№</w:t>
            </w:r>
          </w:p>
          <w:p w:rsidR="00F8789A" w:rsidRPr="00B96E99" w:rsidRDefault="00F8789A" w:rsidP="00B96E99">
            <w:pPr>
              <w:tabs>
                <w:tab w:val="left" w:pos="708"/>
                <w:tab w:val="right" w:leader="underscore" w:pos="9639"/>
              </w:tabs>
              <w:spacing w:after="0" w:line="25" w:lineRule="atLeast"/>
              <w:ind w:left="-197" w:right="-191"/>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t>п/п</w:t>
            </w:r>
          </w:p>
        </w:tc>
        <w:tc>
          <w:tcPr>
            <w:tcW w:w="2552"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F8789A" w:rsidRPr="00B96E99" w:rsidRDefault="00F8789A" w:rsidP="00B96E99">
            <w:pPr>
              <w:tabs>
                <w:tab w:val="left" w:pos="0"/>
                <w:tab w:val="right" w:leader="underscore" w:pos="9639"/>
              </w:tabs>
              <w:spacing w:before="660" w:after="660" w:line="25" w:lineRule="atLeast"/>
              <w:ind w:right="-10"/>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t>Раздел</w:t>
            </w:r>
            <w:r w:rsidRPr="00B96E99">
              <w:rPr>
                <w:rFonts w:ascii="Times New Roman" w:eastAsia="Times New Roman" w:hAnsi="Times New Roman" w:cs="Times New Roman"/>
                <w:bCs/>
                <w:sz w:val="24"/>
                <w:szCs w:val="24"/>
                <w:lang w:val="en-US"/>
              </w:rPr>
              <w:t xml:space="preserve"> (</w:t>
            </w:r>
            <w:r w:rsidR="00387CD2">
              <w:rPr>
                <w:rFonts w:ascii="Times New Roman" w:eastAsia="Times New Roman" w:hAnsi="Times New Roman" w:cs="Times New Roman"/>
                <w:bCs/>
                <w:sz w:val="24"/>
                <w:szCs w:val="24"/>
              </w:rPr>
              <w:t xml:space="preserve">тема) </w:t>
            </w:r>
            <w:r w:rsidRPr="00B96E99">
              <w:rPr>
                <w:rFonts w:ascii="Times New Roman" w:eastAsia="Times New Roman" w:hAnsi="Times New Roman" w:cs="Times New Roman"/>
                <w:bCs/>
                <w:sz w:val="24"/>
                <w:szCs w:val="24"/>
              </w:rPr>
              <w:t>дисциплины</w:t>
            </w:r>
          </w:p>
        </w:tc>
        <w:tc>
          <w:tcPr>
            <w:tcW w:w="542" w:type="dxa"/>
            <w:vMerge w:val="restart"/>
            <w:tcBorders>
              <w:top w:val="single" w:sz="4" w:space="0" w:color="auto"/>
              <w:left w:val="single" w:sz="4" w:space="0" w:color="auto"/>
              <w:right w:val="single" w:sz="4" w:space="0" w:color="auto"/>
            </w:tcBorders>
            <w:textDirection w:val="btLr"/>
            <w:vAlign w:val="center"/>
          </w:tcPr>
          <w:p w:rsidR="00F8789A" w:rsidRPr="00B96E99" w:rsidRDefault="00F8789A" w:rsidP="00B96E99">
            <w:pPr>
              <w:tabs>
                <w:tab w:val="left" w:pos="708"/>
                <w:tab w:val="right" w:leader="underscore" w:pos="9639"/>
              </w:tabs>
              <w:spacing w:after="0" w:line="25" w:lineRule="atLeast"/>
              <w:ind w:left="113" w:right="113"/>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t>Год обучения</w:t>
            </w:r>
          </w:p>
        </w:tc>
        <w:tc>
          <w:tcPr>
            <w:tcW w:w="3427" w:type="dxa"/>
            <w:gridSpan w:val="4"/>
            <w:tcBorders>
              <w:top w:val="single" w:sz="4" w:space="0" w:color="auto"/>
              <w:left w:val="single" w:sz="4" w:space="0" w:color="auto"/>
              <w:right w:val="single" w:sz="4" w:space="0" w:color="auto"/>
            </w:tcBorders>
            <w:vAlign w:val="center"/>
          </w:tcPr>
          <w:p w:rsidR="00F8789A" w:rsidRPr="00B96E99" w:rsidRDefault="00F8789A" w:rsidP="00B96E99">
            <w:pPr>
              <w:tabs>
                <w:tab w:val="left" w:pos="708"/>
                <w:tab w:val="right" w:leader="underscore" w:pos="9639"/>
              </w:tabs>
              <w:spacing w:after="0" w:line="25" w:lineRule="atLeast"/>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t>Виды учебной работы, включая сам</w:t>
            </w:r>
            <w:r w:rsidR="00387CD2">
              <w:rPr>
                <w:rFonts w:ascii="Times New Roman" w:eastAsia="Times New Roman" w:hAnsi="Times New Roman" w:cs="Times New Roman"/>
                <w:bCs/>
                <w:sz w:val="24"/>
                <w:szCs w:val="24"/>
              </w:rPr>
              <w:t xml:space="preserve">остоятельную работу аспирантов </w:t>
            </w:r>
            <w:r w:rsidRPr="00B96E99">
              <w:rPr>
                <w:rFonts w:ascii="Times New Roman" w:eastAsia="Times New Roman" w:hAnsi="Times New Roman" w:cs="Times New Roman"/>
                <w:bCs/>
                <w:sz w:val="24"/>
                <w:szCs w:val="24"/>
              </w:rPr>
              <w:t>и трудоемкость (в часах)</w:t>
            </w:r>
          </w:p>
        </w:tc>
        <w:tc>
          <w:tcPr>
            <w:tcW w:w="1984" w:type="dxa"/>
            <w:tcBorders>
              <w:top w:val="single" w:sz="4" w:space="0" w:color="auto"/>
              <w:left w:val="single" w:sz="4" w:space="0" w:color="auto"/>
              <w:bottom w:val="single" w:sz="4" w:space="0" w:color="auto"/>
              <w:right w:val="single" w:sz="4" w:space="0" w:color="auto"/>
            </w:tcBorders>
            <w:vAlign w:val="center"/>
          </w:tcPr>
          <w:p w:rsidR="00F8789A" w:rsidRPr="00B96E99" w:rsidRDefault="00F8789A" w:rsidP="00B96E99">
            <w:pPr>
              <w:tabs>
                <w:tab w:val="left" w:pos="708"/>
                <w:tab w:val="right" w:leader="underscore" w:pos="9639"/>
              </w:tabs>
              <w:spacing w:after="0" w:line="25" w:lineRule="atLeast"/>
              <w:ind w:right="-108"/>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t>Формы текущего контроля успеваемости</w:t>
            </w:r>
          </w:p>
          <w:p w:rsidR="00F8789A" w:rsidRPr="00B96E99" w:rsidRDefault="00F8789A" w:rsidP="00B96E99">
            <w:pPr>
              <w:tabs>
                <w:tab w:val="left" w:pos="481"/>
                <w:tab w:val="right" w:leader="underscore" w:pos="9639"/>
              </w:tabs>
              <w:spacing w:after="0" w:line="25" w:lineRule="atLeast"/>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t xml:space="preserve">форма промежуточной </w:t>
            </w:r>
          </w:p>
          <w:p w:rsidR="00F8789A" w:rsidRPr="00B96E99" w:rsidRDefault="00F8789A" w:rsidP="00B96E99">
            <w:pPr>
              <w:tabs>
                <w:tab w:val="left" w:pos="708"/>
                <w:tab w:val="right" w:leader="underscore" w:pos="9639"/>
              </w:tabs>
              <w:spacing w:after="0" w:line="25" w:lineRule="atLeast"/>
              <w:jc w:val="center"/>
              <w:rPr>
                <w:rFonts w:ascii="Times New Roman" w:eastAsia="Times New Roman" w:hAnsi="Times New Roman" w:cs="Times New Roman"/>
                <w:bCs/>
                <w:sz w:val="24"/>
                <w:szCs w:val="24"/>
              </w:rPr>
            </w:pPr>
            <w:r w:rsidRPr="00B96E99">
              <w:rPr>
                <w:rFonts w:ascii="Times New Roman" w:eastAsia="Times New Roman" w:hAnsi="Times New Roman" w:cs="Times New Roman"/>
                <w:bCs/>
                <w:sz w:val="24"/>
                <w:szCs w:val="24"/>
              </w:rPr>
              <w:t xml:space="preserve">аттестации </w:t>
            </w:r>
          </w:p>
          <w:p w:rsidR="00F8789A" w:rsidRPr="00B96E99" w:rsidRDefault="00F8789A" w:rsidP="00B96E99">
            <w:pPr>
              <w:tabs>
                <w:tab w:val="left" w:pos="708"/>
                <w:tab w:val="right" w:leader="underscore" w:pos="9639"/>
              </w:tabs>
              <w:spacing w:after="0" w:line="25" w:lineRule="atLeast"/>
              <w:jc w:val="center"/>
              <w:rPr>
                <w:rFonts w:ascii="Times New Roman" w:eastAsia="Times New Roman" w:hAnsi="Times New Roman" w:cs="Times New Roman"/>
                <w:bCs/>
                <w:i/>
                <w:sz w:val="24"/>
                <w:szCs w:val="24"/>
              </w:rPr>
            </w:pPr>
          </w:p>
        </w:tc>
      </w:tr>
      <w:tr w:rsidR="00F8789A" w:rsidRPr="00B96E99" w:rsidTr="00387CD2">
        <w:trPr>
          <w:cantSplit/>
          <w:trHeight w:val="1608"/>
        </w:trPr>
        <w:tc>
          <w:tcPr>
            <w:tcW w:w="675" w:type="dxa"/>
            <w:vMerge/>
            <w:tcBorders>
              <w:left w:val="single" w:sz="4" w:space="0" w:color="auto"/>
              <w:bottom w:val="single" w:sz="4" w:space="0" w:color="auto"/>
              <w:right w:val="single" w:sz="4" w:space="0" w:color="auto"/>
            </w:tcBorders>
          </w:tcPr>
          <w:p w:rsidR="00F8789A" w:rsidRPr="00B96E99" w:rsidRDefault="00F8789A" w:rsidP="00B96E99">
            <w:pPr>
              <w:tabs>
                <w:tab w:val="left" w:pos="708"/>
                <w:tab w:val="right" w:leader="underscore" w:pos="9639"/>
              </w:tabs>
              <w:spacing w:after="0" w:line="25" w:lineRule="atLeast"/>
              <w:jc w:val="both"/>
              <w:rPr>
                <w:rFonts w:ascii="Times New Roman" w:eastAsia="Times New Roman" w:hAnsi="Times New Roman" w:cs="Times New Roman"/>
                <w:sz w:val="24"/>
                <w:szCs w:val="24"/>
              </w:rPr>
            </w:pPr>
          </w:p>
        </w:tc>
        <w:tc>
          <w:tcPr>
            <w:tcW w:w="2552" w:type="dxa"/>
            <w:vMerge/>
            <w:tcBorders>
              <w:left w:val="single" w:sz="4" w:space="0" w:color="auto"/>
              <w:bottom w:val="single" w:sz="4" w:space="0" w:color="auto"/>
              <w:right w:val="single" w:sz="4" w:space="0" w:color="auto"/>
            </w:tcBorders>
          </w:tcPr>
          <w:p w:rsidR="00F8789A" w:rsidRPr="00B96E99" w:rsidRDefault="00F8789A" w:rsidP="00B96E99">
            <w:pPr>
              <w:tabs>
                <w:tab w:val="left" w:pos="708"/>
                <w:tab w:val="right" w:leader="underscore" w:pos="9639"/>
              </w:tabs>
              <w:spacing w:after="0" w:line="25" w:lineRule="atLeast"/>
              <w:jc w:val="both"/>
              <w:rPr>
                <w:rFonts w:ascii="Times New Roman" w:eastAsia="Times New Roman" w:hAnsi="Times New Roman" w:cs="Times New Roman"/>
                <w:sz w:val="24"/>
                <w:szCs w:val="24"/>
              </w:rPr>
            </w:pPr>
          </w:p>
        </w:tc>
        <w:tc>
          <w:tcPr>
            <w:tcW w:w="542" w:type="dxa"/>
            <w:vMerge/>
            <w:tcBorders>
              <w:left w:val="single" w:sz="4" w:space="0" w:color="auto"/>
              <w:bottom w:val="single" w:sz="4" w:space="0" w:color="auto"/>
              <w:right w:val="single" w:sz="4" w:space="0" w:color="auto"/>
            </w:tcBorders>
          </w:tcPr>
          <w:p w:rsidR="00F8789A" w:rsidRPr="00B96E99" w:rsidRDefault="00F8789A" w:rsidP="00B96E99">
            <w:pPr>
              <w:tabs>
                <w:tab w:val="left" w:pos="708"/>
                <w:tab w:val="right" w:leader="underscore" w:pos="9639"/>
              </w:tabs>
              <w:spacing w:after="0" w:line="25" w:lineRule="atLeast"/>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8789A" w:rsidRPr="00B96E99" w:rsidRDefault="00F8789A" w:rsidP="00B96E99">
            <w:pPr>
              <w:tabs>
                <w:tab w:val="left" w:pos="708"/>
                <w:tab w:val="right" w:leader="underscore" w:pos="9639"/>
              </w:tabs>
              <w:spacing w:after="0" w:line="25" w:lineRule="atLeast"/>
              <w:ind w:left="57" w:right="57"/>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Лекции</w:t>
            </w:r>
          </w:p>
        </w:tc>
        <w:tc>
          <w:tcPr>
            <w:tcW w:w="1018" w:type="dxa"/>
            <w:tcBorders>
              <w:top w:val="single" w:sz="4" w:space="0" w:color="auto"/>
              <w:left w:val="single" w:sz="4" w:space="0" w:color="auto"/>
              <w:bottom w:val="single" w:sz="4" w:space="0" w:color="auto"/>
              <w:right w:val="single" w:sz="4" w:space="0" w:color="auto"/>
            </w:tcBorders>
            <w:textDirection w:val="btLr"/>
            <w:vAlign w:val="center"/>
          </w:tcPr>
          <w:p w:rsidR="00F8789A" w:rsidRPr="00B96E99" w:rsidRDefault="00F8789A" w:rsidP="00B96E99">
            <w:pPr>
              <w:tabs>
                <w:tab w:val="left" w:pos="708"/>
                <w:tab w:val="right" w:leader="underscore" w:pos="9639"/>
              </w:tabs>
              <w:spacing w:after="0" w:line="25" w:lineRule="atLeast"/>
              <w:ind w:left="57" w:right="57"/>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Практические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8789A" w:rsidRPr="00B96E99" w:rsidRDefault="00F8789A" w:rsidP="00B96E99">
            <w:pPr>
              <w:tabs>
                <w:tab w:val="left" w:pos="708"/>
                <w:tab w:val="right" w:leader="underscore" w:pos="9639"/>
              </w:tabs>
              <w:spacing w:after="0" w:line="25" w:lineRule="atLeast"/>
              <w:ind w:left="57" w:right="57"/>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Лабораторные работы</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8789A" w:rsidRPr="00B96E99" w:rsidRDefault="00F8789A" w:rsidP="00B96E99">
            <w:pPr>
              <w:tabs>
                <w:tab w:val="left" w:pos="708"/>
                <w:tab w:val="right" w:leader="underscore" w:pos="9639"/>
              </w:tabs>
              <w:spacing w:after="0" w:line="25" w:lineRule="atLeast"/>
              <w:ind w:left="57" w:right="57"/>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СРА</w:t>
            </w:r>
          </w:p>
        </w:tc>
        <w:tc>
          <w:tcPr>
            <w:tcW w:w="1984" w:type="dxa"/>
            <w:tcBorders>
              <w:top w:val="single" w:sz="4" w:space="0" w:color="auto"/>
              <w:left w:val="single" w:sz="4" w:space="0" w:color="auto"/>
              <w:bottom w:val="single" w:sz="4" w:space="0" w:color="auto"/>
              <w:right w:val="single" w:sz="4" w:space="0" w:color="auto"/>
            </w:tcBorders>
          </w:tcPr>
          <w:p w:rsidR="00F8789A" w:rsidRPr="00B96E99" w:rsidRDefault="00F8789A" w:rsidP="00B96E99">
            <w:pPr>
              <w:tabs>
                <w:tab w:val="left" w:pos="708"/>
                <w:tab w:val="right" w:leader="underscore" w:pos="9639"/>
              </w:tabs>
              <w:spacing w:after="0" w:line="25" w:lineRule="atLeast"/>
              <w:jc w:val="both"/>
              <w:rPr>
                <w:rFonts w:ascii="Times New Roman" w:eastAsia="Times New Roman" w:hAnsi="Times New Roman" w:cs="Times New Roman"/>
                <w:sz w:val="24"/>
                <w:szCs w:val="24"/>
              </w:rPr>
            </w:pPr>
          </w:p>
        </w:tc>
      </w:tr>
      <w:tr w:rsidR="00467103" w:rsidRPr="00B96E99" w:rsidTr="00387CD2">
        <w:tc>
          <w:tcPr>
            <w:tcW w:w="675"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5" w:lineRule="atLeast"/>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b/>
                <w:sz w:val="24"/>
                <w:szCs w:val="24"/>
              </w:rPr>
            </w:pPr>
            <w:r w:rsidRPr="00B96E99">
              <w:rPr>
                <w:rStyle w:val="ab"/>
                <w:rFonts w:ascii="Times New Roman" w:eastAsia="Calibri" w:hAnsi="Times New Roman"/>
                <w:b w:val="0"/>
                <w:bCs w:val="0"/>
                <w:sz w:val="24"/>
                <w:szCs w:val="24"/>
              </w:rPr>
              <w:t>Наука как важнейшая форма познания в современном мире</w:t>
            </w:r>
          </w:p>
        </w:tc>
        <w:tc>
          <w:tcPr>
            <w:tcW w:w="542" w:type="dxa"/>
            <w:tcBorders>
              <w:top w:val="single" w:sz="4" w:space="0" w:color="auto"/>
              <w:left w:val="single" w:sz="4" w:space="0" w:color="auto"/>
              <w:bottom w:val="single" w:sz="4" w:space="0" w:color="auto"/>
              <w:right w:val="single" w:sz="4" w:space="0" w:color="auto"/>
            </w:tcBorders>
          </w:tcPr>
          <w:p w:rsidR="00467103" w:rsidRPr="00490220" w:rsidRDefault="00490220" w:rsidP="00387CD2">
            <w:pPr>
              <w:tabs>
                <w:tab w:val="left" w:pos="708"/>
                <w:tab w:val="right" w:leader="underscore" w:pos="9639"/>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ind w:right="-16"/>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spacing w:line="240" w:lineRule="auto"/>
              <w:jc w:val="center"/>
              <w:rPr>
                <w:sz w:val="24"/>
                <w:szCs w:val="24"/>
              </w:rPr>
            </w:pPr>
            <w:r w:rsidRPr="00B96E99">
              <w:rPr>
                <w:rFonts w:ascii="Times New Roman" w:eastAsia="Times New Roman" w:hAnsi="Times New Roman"/>
                <w:sz w:val="24"/>
                <w:szCs w:val="24"/>
              </w:rPr>
              <w:t>творческий проект, эссе</w:t>
            </w:r>
          </w:p>
        </w:tc>
      </w:tr>
      <w:tr w:rsidR="00467103" w:rsidRPr="00B96E99" w:rsidTr="00387CD2">
        <w:tc>
          <w:tcPr>
            <w:tcW w:w="675"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5" w:lineRule="atLeast"/>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Наука в ее историческом развитии</w:t>
            </w:r>
          </w:p>
        </w:tc>
        <w:tc>
          <w:tcPr>
            <w:tcW w:w="542" w:type="dxa"/>
            <w:tcBorders>
              <w:top w:val="single" w:sz="4" w:space="0" w:color="auto"/>
              <w:left w:val="single" w:sz="4" w:space="0" w:color="auto"/>
              <w:bottom w:val="single" w:sz="4" w:space="0" w:color="auto"/>
              <w:right w:val="single" w:sz="4" w:space="0" w:color="auto"/>
            </w:tcBorders>
          </w:tcPr>
          <w:p w:rsidR="00467103" w:rsidRPr="00490220" w:rsidRDefault="00490220" w:rsidP="00387CD2">
            <w:pPr>
              <w:tabs>
                <w:tab w:val="left" w:pos="708"/>
                <w:tab w:val="right" w:leader="underscore" w:pos="9639"/>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387CD2"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232F73" w:rsidRPr="00B96E99" w:rsidRDefault="00467103" w:rsidP="00387CD2">
            <w:pPr>
              <w:spacing w:line="240" w:lineRule="auto"/>
              <w:jc w:val="center"/>
              <w:rPr>
                <w:rFonts w:ascii="Times New Roman" w:eastAsia="Times New Roman" w:hAnsi="Times New Roman"/>
                <w:sz w:val="24"/>
                <w:szCs w:val="24"/>
              </w:rPr>
            </w:pPr>
            <w:r w:rsidRPr="00B96E99">
              <w:rPr>
                <w:rFonts w:ascii="Times New Roman" w:eastAsia="Times New Roman" w:hAnsi="Times New Roman"/>
                <w:sz w:val="24"/>
                <w:szCs w:val="24"/>
              </w:rPr>
              <w:t>творческий проект, эссе</w:t>
            </w:r>
            <w:r w:rsidR="00E86F89">
              <w:rPr>
                <w:rFonts w:ascii="Times New Roman" w:eastAsia="Times New Roman" w:hAnsi="Times New Roman"/>
                <w:sz w:val="24"/>
                <w:szCs w:val="24"/>
              </w:rPr>
              <w:t xml:space="preserve">, контрольная работа </w:t>
            </w:r>
            <w:r w:rsidR="00232F73" w:rsidRPr="00B96E99">
              <w:rPr>
                <w:rFonts w:ascii="Times New Roman" w:eastAsia="Times New Roman" w:hAnsi="Times New Roman"/>
                <w:sz w:val="24"/>
                <w:szCs w:val="24"/>
              </w:rPr>
              <w:t>1</w:t>
            </w:r>
          </w:p>
        </w:tc>
      </w:tr>
      <w:tr w:rsidR="00467103" w:rsidRPr="00B96E99" w:rsidTr="00387CD2">
        <w:tc>
          <w:tcPr>
            <w:tcW w:w="675"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5" w:lineRule="atLeast"/>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Структура и динамика научного познания</w:t>
            </w:r>
          </w:p>
        </w:tc>
        <w:tc>
          <w:tcPr>
            <w:tcW w:w="542" w:type="dxa"/>
            <w:tcBorders>
              <w:top w:val="single" w:sz="4" w:space="0" w:color="auto"/>
              <w:left w:val="single" w:sz="4" w:space="0" w:color="auto"/>
              <w:bottom w:val="single" w:sz="4" w:space="0" w:color="auto"/>
              <w:right w:val="single" w:sz="4" w:space="0" w:color="auto"/>
            </w:tcBorders>
          </w:tcPr>
          <w:p w:rsidR="00467103" w:rsidRPr="00490220" w:rsidRDefault="00490220" w:rsidP="00387CD2">
            <w:pPr>
              <w:tabs>
                <w:tab w:val="left" w:pos="708"/>
                <w:tab w:val="right" w:leader="underscore" w:pos="9639"/>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spacing w:line="240" w:lineRule="auto"/>
              <w:jc w:val="center"/>
              <w:rPr>
                <w:sz w:val="24"/>
                <w:szCs w:val="24"/>
              </w:rPr>
            </w:pPr>
            <w:r w:rsidRPr="00B96E99">
              <w:rPr>
                <w:rFonts w:ascii="Times New Roman" w:eastAsia="Times New Roman" w:hAnsi="Times New Roman"/>
                <w:sz w:val="24"/>
                <w:szCs w:val="24"/>
              </w:rPr>
              <w:t>творческий проект, эссе</w:t>
            </w:r>
          </w:p>
        </w:tc>
      </w:tr>
      <w:tr w:rsidR="00467103" w:rsidRPr="00B96E99" w:rsidTr="00387CD2">
        <w:trPr>
          <w:trHeight w:val="1128"/>
        </w:trPr>
        <w:tc>
          <w:tcPr>
            <w:tcW w:w="675"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5" w:lineRule="atLeast"/>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ind w:right="-108"/>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Методологический инструментарий современной науки</w:t>
            </w:r>
          </w:p>
        </w:tc>
        <w:tc>
          <w:tcPr>
            <w:tcW w:w="542" w:type="dxa"/>
            <w:tcBorders>
              <w:top w:val="single" w:sz="4" w:space="0" w:color="auto"/>
              <w:left w:val="single" w:sz="4" w:space="0" w:color="auto"/>
              <w:bottom w:val="single" w:sz="4" w:space="0" w:color="auto"/>
              <w:right w:val="single" w:sz="4" w:space="0" w:color="auto"/>
            </w:tcBorders>
          </w:tcPr>
          <w:p w:rsidR="00467103" w:rsidRPr="00490220" w:rsidRDefault="00490220" w:rsidP="00387CD2">
            <w:pPr>
              <w:tabs>
                <w:tab w:val="left" w:pos="708"/>
                <w:tab w:val="right" w:leader="underscore" w:pos="9639"/>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spacing w:line="240" w:lineRule="auto"/>
              <w:jc w:val="center"/>
              <w:rPr>
                <w:sz w:val="24"/>
                <w:szCs w:val="24"/>
              </w:rPr>
            </w:pPr>
            <w:r w:rsidRPr="00B96E99">
              <w:rPr>
                <w:rFonts w:ascii="Times New Roman" w:eastAsia="Times New Roman" w:hAnsi="Times New Roman"/>
                <w:sz w:val="24"/>
                <w:szCs w:val="24"/>
              </w:rPr>
              <w:t>творческий проект, эссе</w:t>
            </w:r>
            <w:r w:rsidR="00E86F89">
              <w:rPr>
                <w:rFonts w:ascii="Times New Roman" w:eastAsia="Times New Roman" w:hAnsi="Times New Roman"/>
                <w:sz w:val="24"/>
                <w:szCs w:val="24"/>
              </w:rPr>
              <w:t xml:space="preserve">, контрольная работа </w:t>
            </w:r>
            <w:r w:rsidR="00232F73" w:rsidRPr="00B96E99">
              <w:rPr>
                <w:rFonts w:ascii="Times New Roman" w:eastAsia="Times New Roman" w:hAnsi="Times New Roman"/>
                <w:sz w:val="24"/>
                <w:szCs w:val="24"/>
              </w:rPr>
              <w:t>2</w:t>
            </w:r>
          </w:p>
        </w:tc>
      </w:tr>
      <w:tr w:rsidR="00467103" w:rsidRPr="00B96E99" w:rsidTr="00387CD2">
        <w:tc>
          <w:tcPr>
            <w:tcW w:w="675"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5" w:lineRule="atLeast"/>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Calibri" w:hAnsi="Times New Roman" w:cs="Times New Roman"/>
                <w:sz w:val="24"/>
                <w:szCs w:val="24"/>
              </w:rPr>
              <w:t>Наука как социальный институт</w:t>
            </w:r>
          </w:p>
        </w:tc>
        <w:tc>
          <w:tcPr>
            <w:tcW w:w="542" w:type="dxa"/>
            <w:tcBorders>
              <w:top w:val="single" w:sz="4" w:space="0" w:color="auto"/>
              <w:left w:val="single" w:sz="4" w:space="0" w:color="auto"/>
              <w:bottom w:val="single" w:sz="4" w:space="0" w:color="auto"/>
              <w:right w:val="single" w:sz="4" w:space="0" w:color="auto"/>
            </w:tcBorders>
          </w:tcPr>
          <w:p w:rsidR="00467103" w:rsidRPr="00490220" w:rsidRDefault="00490220" w:rsidP="00387CD2">
            <w:pPr>
              <w:tabs>
                <w:tab w:val="left" w:pos="708"/>
                <w:tab w:val="right" w:leader="underscore" w:pos="9639"/>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387CD2"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spacing w:line="240" w:lineRule="auto"/>
              <w:jc w:val="center"/>
              <w:rPr>
                <w:sz w:val="24"/>
                <w:szCs w:val="24"/>
              </w:rPr>
            </w:pPr>
            <w:r w:rsidRPr="00B96E99">
              <w:rPr>
                <w:rFonts w:ascii="Times New Roman" w:eastAsia="Times New Roman" w:hAnsi="Times New Roman"/>
                <w:sz w:val="24"/>
                <w:szCs w:val="24"/>
              </w:rPr>
              <w:t>творческий проект, эссе</w:t>
            </w:r>
          </w:p>
        </w:tc>
      </w:tr>
      <w:tr w:rsidR="00467103" w:rsidRPr="00B96E99" w:rsidTr="00387CD2">
        <w:tc>
          <w:tcPr>
            <w:tcW w:w="675"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5" w:lineRule="atLeast"/>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Наука в системе социальных ценностей</w:t>
            </w:r>
          </w:p>
        </w:tc>
        <w:tc>
          <w:tcPr>
            <w:tcW w:w="542" w:type="dxa"/>
            <w:tcBorders>
              <w:top w:val="single" w:sz="4" w:space="0" w:color="auto"/>
              <w:left w:val="single" w:sz="4" w:space="0" w:color="auto"/>
              <w:bottom w:val="single" w:sz="4" w:space="0" w:color="auto"/>
              <w:right w:val="single" w:sz="4" w:space="0" w:color="auto"/>
            </w:tcBorders>
          </w:tcPr>
          <w:p w:rsidR="00467103" w:rsidRPr="00490220" w:rsidRDefault="00490220" w:rsidP="00387CD2">
            <w:pPr>
              <w:tabs>
                <w:tab w:val="left" w:pos="708"/>
                <w:tab w:val="right" w:leader="underscore" w:pos="9639"/>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387CD2"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both"/>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467103" w:rsidRPr="00B96E99" w:rsidRDefault="00467103" w:rsidP="00387CD2">
            <w:pPr>
              <w:spacing w:line="240" w:lineRule="auto"/>
              <w:jc w:val="center"/>
              <w:rPr>
                <w:sz w:val="24"/>
                <w:szCs w:val="24"/>
              </w:rPr>
            </w:pPr>
            <w:r w:rsidRPr="00B96E99">
              <w:rPr>
                <w:rFonts w:ascii="Times New Roman" w:eastAsia="Times New Roman" w:hAnsi="Times New Roman"/>
                <w:sz w:val="24"/>
                <w:szCs w:val="24"/>
              </w:rPr>
              <w:t>творческий проект, эссе</w:t>
            </w:r>
            <w:r w:rsidR="00232F73" w:rsidRPr="00B96E99">
              <w:rPr>
                <w:rFonts w:ascii="Times New Roman" w:eastAsia="Times New Roman" w:hAnsi="Times New Roman"/>
                <w:sz w:val="24"/>
                <w:szCs w:val="24"/>
              </w:rPr>
              <w:t xml:space="preserve">, </w:t>
            </w:r>
            <w:r w:rsidR="00E86F89">
              <w:rPr>
                <w:rFonts w:ascii="Times New Roman" w:eastAsia="Times New Roman" w:hAnsi="Times New Roman"/>
                <w:sz w:val="24"/>
                <w:szCs w:val="24"/>
              </w:rPr>
              <w:t xml:space="preserve">контрольная работа </w:t>
            </w:r>
            <w:r w:rsidR="00232F73" w:rsidRPr="00B96E99">
              <w:rPr>
                <w:rFonts w:ascii="Times New Roman" w:eastAsia="Times New Roman" w:hAnsi="Times New Roman"/>
                <w:sz w:val="24"/>
                <w:szCs w:val="24"/>
              </w:rPr>
              <w:t>3</w:t>
            </w:r>
          </w:p>
        </w:tc>
      </w:tr>
      <w:tr w:rsidR="00F8789A" w:rsidRPr="00B96E99" w:rsidTr="00387CD2">
        <w:tc>
          <w:tcPr>
            <w:tcW w:w="675" w:type="dxa"/>
            <w:tcBorders>
              <w:top w:val="single" w:sz="4" w:space="0" w:color="auto"/>
              <w:left w:val="single" w:sz="4" w:space="0" w:color="auto"/>
              <w:bottom w:val="single" w:sz="4" w:space="0" w:color="auto"/>
              <w:right w:val="single" w:sz="4" w:space="0" w:color="auto"/>
            </w:tcBorders>
          </w:tcPr>
          <w:p w:rsidR="00F8789A" w:rsidRPr="00B96E99" w:rsidRDefault="00F8789A" w:rsidP="00B96E99">
            <w:pPr>
              <w:tabs>
                <w:tab w:val="left" w:pos="708"/>
                <w:tab w:val="right" w:leader="underscore" w:pos="9639"/>
              </w:tabs>
              <w:spacing w:after="0" w:line="25" w:lineRule="atLeast"/>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F8789A" w:rsidRPr="00387CD2" w:rsidRDefault="00F8789A" w:rsidP="00387CD2">
            <w:pPr>
              <w:tabs>
                <w:tab w:val="left" w:pos="708"/>
                <w:tab w:val="right" w:leader="underscore" w:pos="9639"/>
              </w:tabs>
              <w:spacing w:after="0" w:line="25" w:lineRule="atLeast"/>
              <w:jc w:val="center"/>
              <w:rPr>
                <w:rFonts w:ascii="Times New Roman" w:eastAsia="Times New Roman" w:hAnsi="Times New Roman" w:cs="Times New Roman"/>
                <w:b/>
                <w:sz w:val="24"/>
                <w:szCs w:val="24"/>
              </w:rPr>
            </w:pPr>
            <w:r w:rsidRPr="00387CD2">
              <w:rPr>
                <w:rFonts w:ascii="Times New Roman" w:eastAsia="Times New Roman" w:hAnsi="Times New Roman" w:cs="Times New Roman"/>
                <w:b/>
                <w:sz w:val="24"/>
                <w:szCs w:val="24"/>
              </w:rPr>
              <w:t>ИТОГО</w:t>
            </w:r>
            <w:r w:rsidR="00387CD2">
              <w:rPr>
                <w:rFonts w:ascii="Times New Roman" w:eastAsia="Times New Roman" w:hAnsi="Times New Roman" w:cs="Times New Roman"/>
                <w:b/>
                <w:sz w:val="24"/>
                <w:szCs w:val="24"/>
              </w:rPr>
              <w:t>:</w:t>
            </w:r>
          </w:p>
        </w:tc>
        <w:tc>
          <w:tcPr>
            <w:tcW w:w="542" w:type="dxa"/>
            <w:tcBorders>
              <w:top w:val="single" w:sz="4" w:space="0" w:color="auto"/>
              <w:left w:val="single" w:sz="4" w:space="0" w:color="auto"/>
              <w:bottom w:val="single" w:sz="4" w:space="0" w:color="auto"/>
              <w:right w:val="single" w:sz="4" w:space="0" w:color="auto"/>
            </w:tcBorders>
          </w:tcPr>
          <w:p w:rsidR="00F8789A" w:rsidRPr="00490220" w:rsidRDefault="00490220" w:rsidP="00387CD2">
            <w:pPr>
              <w:tabs>
                <w:tab w:val="left" w:pos="708"/>
                <w:tab w:val="right" w:leader="underscore" w:pos="9639"/>
              </w:tabs>
              <w:spacing w:after="0" w:line="25"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F8789A" w:rsidRPr="00387CD2" w:rsidRDefault="00F8789A" w:rsidP="00387CD2">
            <w:pPr>
              <w:tabs>
                <w:tab w:val="left" w:pos="708"/>
                <w:tab w:val="right" w:leader="underscore" w:pos="9639"/>
              </w:tabs>
              <w:spacing w:after="0" w:line="25" w:lineRule="atLeast"/>
              <w:jc w:val="center"/>
              <w:rPr>
                <w:rFonts w:ascii="Times New Roman" w:eastAsia="Times New Roman" w:hAnsi="Times New Roman" w:cs="Times New Roman"/>
                <w:b/>
                <w:sz w:val="24"/>
                <w:szCs w:val="24"/>
              </w:rPr>
            </w:pPr>
            <w:r w:rsidRPr="00387CD2">
              <w:rPr>
                <w:rFonts w:ascii="Times New Roman" w:eastAsia="Times New Roman" w:hAnsi="Times New Roman" w:cs="Times New Roman"/>
                <w:b/>
                <w:sz w:val="24"/>
                <w:szCs w:val="24"/>
              </w:rPr>
              <w:t>8</w:t>
            </w:r>
          </w:p>
        </w:tc>
        <w:tc>
          <w:tcPr>
            <w:tcW w:w="1018" w:type="dxa"/>
            <w:tcBorders>
              <w:top w:val="single" w:sz="4" w:space="0" w:color="auto"/>
              <w:left w:val="single" w:sz="4" w:space="0" w:color="auto"/>
              <w:bottom w:val="single" w:sz="4" w:space="0" w:color="auto"/>
              <w:right w:val="single" w:sz="4" w:space="0" w:color="auto"/>
            </w:tcBorders>
          </w:tcPr>
          <w:p w:rsidR="00F8789A" w:rsidRPr="00387CD2" w:rsidRDefault="00F8789A" w:rsidP="00387CD2">
            <w:pPr>
              <w:tabs>
                <w:tab w:val="left" w:pos="708"/>
                <w:tab w:val="right" w:leader="underscore" w:pos="9639"/>
              </w:tabs>
              <w:spacing w:after="0" w:line="25" w:lineRule="atLeast"/>
              <w:jc w:val="center"/>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F8789A" w:rsidRPr="00387CD2" w:rsidRDefault="00AE5242" w:rsidP="00387CD2">
            <w:pPr>
              <w:tabs>
                <w:tab w:val="left" w:pos="708"/>
                <w:tab w:val="right" w:leader="underscore" w:pos="9639"/>
              </w:tabs>
              <w:spacing w:after="0" w:line="25" w:lineRule="atLeast"/>
              <w:jc w:val="center"/>
              <w:rPr>
                <w:rFonts w:ascii="Times New Roman" w:eastAsia="Times New Roman" w:hAnsi="Times New Roman" w:cs="Times New Roman"/>
                <w:b/>
                <w:sz w:val="24"/>
                <w:szCs w:val="24"/>
              </w:rPr>
            </w:pPr>
            <w:r w:rsidRPr="00387CD2">
              <w:rPr>
                <w:rFonts w:ascii="Times New Roman" w:eastAsia="Times New Roman" w:hAnsi="Times New Roman" w:cs="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F8789A" w:rsidRPr="00387CD2" w:rsidRDefault="00F8789A" w:rsidP="00387CD2">
            <w:pPr>
              <w:tabs>
                <w:tab w:val="left" w:pos="708"/>
                <w:tab w:val="right" w:leader="underscore" w:pos="9639"/>
              </w:tabs>
              <w:spacing w:after="0" w:line="25" w:lineRule="atLeast"/>
              <w:jc w:val="center"/>
              <w:rPr>
                <w:rFonts w:ascii="Times New Roman" w:eastAsia="Times New Roman" w:hAnsi="Times New Roman" w:cs="Times New Roman"/>
                <w:b/>
                <w:sz w:val="24"/>
                <w:szCs w:val="24"/>
              </w:rPr>
            </w:pPr>
            <w:r w:rsidRPr="00387CD2">
              <w:rPr>
                <w:rFonts w:ascii="Times New Roman" w:eastAsia="Times New Roman" w:hAnsi="Times New Roman" w:cs="Times New Roman"/>
                <w:b/>
                <w:sz w:val="24"/>
                <w:szCs w:val="24"/>
              </w:rPr>
              <w:t>60</w:t>
            </w:r>
          </w:p>
        </w:tc>
        <w:tc>
          <w:tcPr>
            <w:tcW w:w="1984" w:type="dxa"/>
            <w:tcBorders>
              <w:top w:val="single" w:sz="4" w:space="0" w:color="auto"/>
              <w:left w:val="single" w:sz="4" w:space="0" w:color="auto"/>
              <w:bottom w:val="single" w:sz="4" w:space="0" w:color="auto"/>
              <w:right w:val="single" w:sz="4" w:space="0" w:color="auto"/>
            </w:tcBorders>
          </w:tcPr>
          <w:p w:rsidR="00F8789A" w:rsidRPr="00387CD2" w:rsidRDefault="00387CD2" w:rsidP="00387CD2">
            <w:pPr>
              <w:tabs>
                <w:tab w:val="left" w:pos="708"/>
                <w:tab w:val="right" w:leader="underscore" w:pos="9639"/>
              </w:tabs>
              <w:spacing w:after="0" w:line="25" w:lineRule="atLeast"/>
              <w:jc w:val="center"/>
              <w:rPr>
                <w:rFonts w:ascii="Times New Roman" w:eastAsia="Times New Roman" w:hAnsi="Times New Roman" w:cs="Times New Roman"/>
                <w:b/>
                <w:sz w:val="24"/>
                <w:szCs w:val="24"/>
              </w:rPr>
            </w:pPr>
            <w:r w:rsidRPr="00387CD2">
              <w:rPr>
                <w:rFonts w:ascii="Times New Roman" w:eastAsia="Times New Roman" w:hAnsi="Times New Roman" w:cs="Times New Roman"/>
                <w:b/>
                <w:sz w:val="24"/>
                <w:szCs w:val="24"/>
              </w:rPr>
              <w:t>зачет</w:t>
            </w:r>
          </w:p>
        </w:tc>
      </w:tr>
    </w:tbl>
    <w:p w:rsidR="00B16288" w:rsidRDefault="00B16288" w:rsidP="00B96E99">
      <w:pPr>
        <w:spacing w:after="120" w:line="25" w:lineRule="atLeast"/>
        <w:jc w:val="center"/>
        <w:rPr>
          <w:rFonts w:ascii="Times New Roman" w:hAnsi="Times New Roman" w:cs="Times New Roman"/>
          <w:b/>
          <w:sz w:val="24"/>
          <w:szCs w:val="24"/>
        </w:rPr>
      </w:pPr>
    </w:p>
    <w:p w:rsidR="00F8789A" w:rsidRDefault="00F8789A" w:rsidP="00387CD2">
      <w:pPr>
        <w:spacing w:after="0"/>
        <w:jc w:val="center"/>
        <w:rPr>
          <w:rFonts w:ascii="Times New Roman" w:hAnsi="Times New Roman" w:cs="Times New Roman"/>
          <w:b/>
          <w:sz w:val="24"/>
          <w:szCs w:val="24"/>
        </w:rPr>
      </w:pPr>
      <w:r w:rsidRPr="00B96E99">
        <w:rPr>
          <w:rFonts w:ascii="Times New Roman" w:hAnsi="Times New Roman" w:cs="Times New Roman"/>
          <w:b/>
          <w:sz w:val="24"/>
          <w:szCs w:val="24"/>
        </w:rPr>
        <w:t>С</w:t>
      </w:r>
      <w:r w:rsidR="001538E2" w:rsidRPr="00B96E99">
        <w:rPr>
          <w:rFonts w:ascii="Times New Roman" w:hAnsi="Times New Roman" w:cs="Times New Roman"/>
          <w:b/>
          <w:sz w:val="24"/>
          <w:szCs w:val="24"/>
        </w:rPr>
        <w:t>ОДЕРЖАНИЕ ДИСЦИПЛИНЫ</w:t>
      </w:r>
    </w:p>
    <w:p w:rsidR="00387CD2" w:rsidRPr="00B96E99" w:rsidRDefault="00387CD2" w:rsidP="00387CD2">
      <w:pPr>
        <w:spacing w:after="0"/>
        <w:jc w:val="center"/>
        <w:rPr>
          <w:rFonts w:ascii="Times New Roman" w:hAnsi="Times New Roman" w:cs="Times New Roman"/>
          <w:b/>
          <w:sz w:val="24"/>
          <w:szCs w:val="24"/>
        </w:rPr>
      </w:pPr>
    </w:p>
    <w:p w:rsidR="001538E2" w:rsidRPr="00B96E99" w:rsidRDefault="00F8789A" w:rsidP="00387CD2">
      <w:pPr>
        <w:pStyle w:val="ac"/>
        <w:spacing w:before="0" w:after="0" w:line="276" w:lineRule="auto"/>
        <w:ind w:firstLine="709"/>
        <w:rPr>
          <w:rFonts w:cs="Tahoma"/>
        </w:rPr>
      </w:pPr>
      <w:r w:rsidRPr="00B96E99">
        <w:rPr>
          <w:rStyle w:val="ab"/>
          <w:rFonts w:cs="Tahoma"/>
          <w:lang w:val="be-BY"/>
        </w:rPr>
        <w:t xml:space="preserve">Тема </w:t>
      </w:r>
      <w:r w:rsidR="001538E2" w:rsidRPr="00B96E99">
        <w:rPr>
          <w:rStyle w:val="ab"/>
          <w:rFonts w:cs="Tahoma"/>
          <w:lang w:val="be-BY"/>
        </w:rPr>
        <w:t xml:space="preserve">№ </w:t>
      </w:r>
      <w:r w:rsidRPr="00B96E99">
        <w:rPr>
          <w:rStyle w:val="ab"/>
          <w:rFonts w:cs="Tahoma"/>
          <w:lang w:val="be-BY"/>
        </w:rPr>
        <w:t xml:space="preserve">1. </w:t>
      </w:r>
      <w:r w:rsidRPr="00B96E99">
        <w:rPr>
          <w:rStyle w:val="ab"/>
          <w:rFonts w:cs="Tahoma"/>
        </w:rPr>
        <w:t>Наука как важнейшая форма познания в современном мире</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Понятие науки. Наука как деятельность, социальный институт и система знания. Формы рефлексивного осмысления научного познания: теория познания, методология и логика науки. Проблемное поле философии науки. Научное и вненаучное познание. Специфика научного познания. Роль науки в жизни современного общества и в формировании личности. </w:t>
      </w:r>
    </w:p>
    <w:p w:rsidR="001538E2" w:rsidRPr="00B96E99" w:rsidRDefault="001538E2" w:rsidP="00387CD2">
      <w:pPr>
        <w:pStyle w:val="ac"/>
        <w:spacing w:before="0" w:after="0" w:line="276" w:lineRule="auto"/>
        <w:ind w:firstLine="709"/>
        <w:jc w:val="both"/>
        <w:rPr>
          <w:rFonts w:cs="Tahoma"/>
        </w:rPr>
      </w:pPr>
    </w:p>
    <w:p w:rsidR="001538E2" w:rsidRPr="00B96E99" w:rsidRDefault="00F8789A" w:rsidP="00387CD2">
      <w:pPr>
        <w:pStyle w:val="ac"/>
        <w:spacing w:before="0" w:after="0" w:line="276" w:lineRule="auto"/>
        <w:ind w:firstLine="709"/>
        <w:rPr>
          <w:rFonts w:cs="Tahoma"/>
        </w:rPr>
      </w:pPr>
      <w:r w:rsidRPr="00B96E99">
        <w:rPr>
          <w:rFonts w:cs="Tahoma"/>
          <w:b/>
          <w:lang w:val="be-BY"/>
        </w:rPr>
        <w:t xml:space="preserve">Тема </w:t>
      </w:r>
      <w:r w:rsidR="001538E2" w:rsidRPr="00B96E99">
        <w:rPr>
          <w:rFonts w:cs="Tahoma"/>
          <w:b/>
          <w:lang w:val="be-BY"/>
        </w:rPr>
        <w:t xml:space="preserve">№ </w:t>
      </w:r>
      <w:r w:rsidRPr="00B96E99">
        <w:rPr>
          <w:rFonts w:cs="Tahoma"/>
          <w:b/>
          <w:lang w:val="be-BY"/>
        </w:rPr>
        <w:t xml:space="preserve">2. </w:t>
      </w:r>
      <w:r w:rsidRPr="00B96E99">
        <w:rPr>
          <w:rFonts w:cs="Tahoma"/>
          <w:b/>
        </w:rPr>
        <w:t>Наука в ее историческом развитии</w:t>
      </w:r>
    </w:p>
    <w:p w:rsidR="001538E2" w:rsidRPr="00B96E99" w:rsidRDefault="00F8789A" w:rsidP="00387CD2">
      <w:pPr>
        <w:pStyle w:val="ac"/>
        <w:spacing w:before="0" w:after="0" w:line="276" w:lineRule="auto"/>
        <w:ind w:firstLine="709"/>
        <w:jc w:val="both"/>
        <w:rPr>
          <w:rFonts w:cs="Tahoma"/>
        </w:rPr>
      </w:pPr>
      <w:r w:rsidRPr="00B96E99">
        <w:rPr>
          <w:rFonts w:cs="Tahoma"/>
        </w:rPr>
        <w:lastRenderedPageBreak/>
        <w:t>Проблема начала науки. Наука и типы цивилизационного развития. Протонаука в структуре традиционных цивилизаций. Античный идеал науки.</w:t>
      </w:r>
    </w:p>
    <w:p w:rsidR="001538E2" w:rsidRPr="00B96E99" w:rsidRDefault="00F8789A" w:rsidP="00387CD2">
      <w:pPr>
        <w:pStyle w:val="ac"/>
        <w:spacing w:before="0" w:after="0" w:line="276" w:lineRule="auto"/>
        <w:ind w:firstLine="709"/>
        <w:jc w:val="both"/>
        <w:rPr>
          <w:rFonts w:cs="Tahoma"/>
        </w:rPr>
      </w:pPr>
      <w:r w:rsidRPr="00B96E99">
        <w:rPr>
          <w:rFonts w:cs="Tahoma"/>
        </w:rPr>
        <w:t xml:space="preserve">Становление первых научных программ в античной культуре. Зарождение опытных наук. Оформление дисциплинарно-организованной науки в культуре эпохи Возрождения и Нового времени. </w:t>
      </w:r>
    </w:p>
    <w:p w:rsidR="00F8789A" w:rsidRPr="00B96E99" w:rsidRDefault="00F8789A" w:rsidP="00387CD2">
      <w:pPr>
        <w:pStyle w:val="ac"/>
        <w:spacing w:before="0" w:after="0" w:line="276" w:lineRule="auto"/>
        <w:ind w:firstLine="709"/>
        <w:jc w:val="both"/>
        <w:rPr>
          <w:rFonts w:cs="Tahoma"/>
        </w:rPr>
      </w:pPr>
      <w:r w:rsidRPr="00B96E99">
        <w:rPr>
          <w:rFonts w:cs="Tahoma"/>
        </w:rPr>
        <w:t>Понятие научной рациональности. Классический, неклассический и постнеклассический типы научной рациональности. Основные социокультурные и методологические предпосылки становления современной науки. Функции науки в индустриальном и постиндустриальном обществе.</w:t>
      </w:r>
    </w:p>
    <w:p w:rsidR="00F8789A" w:rsidRPr="00B96E99" w:rsidRDefault="00F8789A" w:rsidP="00387CD2">
      <w:pPr>
        <w:pStyle w:val="ac"/>
        <w:spacing w:before="0" w:after="0" w:line="276" w:lineRule="auto"/>
        <w:ind w:firstLine="709"/>
        <w:jc w:val="both"/>
        <w:rPr>
          <w:rFonts w:cs="Tahoma"/>
        </w:rPr>
      </w:pPr>
      <w:r w:rsidRPr="00B96E99">
        <w:rPr>
          <w:rFonts w:cs="Tahoma"/>
        </w:rPr>
        <w:t>Феномен паранауки, условия его возникновения и становления. Эзотеризм и девиантная наука.</w:t>
      </w:r>
    </w:p>
    <w:p w:rsidR="001538E2" w:rsidRPr="00B96E99" w:rsidRDefault="001538E2" w:rsidP="00387CD2">
      <w:pPr>
        <w:pStyle w:val="ac"/>
        <w:spacing w:before="0" w:after="0" w:line="276" w:lineRule="auto"/>
        <w:ind w:firstLine="709"/>
        <w:jc w:val="both"/>
        <w:rPr>
          <w:rFonts w:cs="Tahoma"/>
        </w:rPr>
      </w:pPr>
    </w:p>
    <w:p w:rsidR="001538E2" w:rsidRPr="00B96E99" w:rsidRDefault="00F8789A" w:rsidP="00387CD2">
      <w:pPr>
        <w:pStyle w:val="ac"/>
        <w:spacing w:before="0" w:after="0" w:line="276" w:lineRule="auto"/>
        <w:ind w:firstLine="709"/>
        <w:rPr>
          <w:rFonts w:cs="Tahoma"/>
        </w:rPr>
      </w:pPr>
      <w:r w:rsidRPr="00B96E99">
        <w:rPr>
          <w:rFonts w:cs="Tahoma"/>
          <w:b/>
          <w:lang w:val="be-BY"/>
        </w:rPr>
        <w:t xml:space="preserve">Тема </w:t>
      </w:r>
      <w:r w:rsidR="001538E2" w:rsidRPr="00B96E99">
        <w:rPr>
          <w:rFonts w:cs="Tahoma"/>
          <w:b/>
          <w:lang w:val="be-BY"/>
        </w:rPr>
        <w:t xml:space="preserve">№ </w:t>
      </w:r>
      <w:r w:rsidRPr="00B96E99">
        <w:rPr>
          <w:rFonts w:cs="Tahoma"/>
          <w:b/>
          <w:lang w:val="be-BY"/>
        </w:rPr>
        <w:t xml:space="preserve">3. </w:t>
      </w:r>
      <w:r w:rsidRPr="00B96E99">
        <w:rPr>
          <w:rFonts w:cs="Tahoma"/>
          <w:b/>
        </w:rPr>
        <w:t>Структура и динамика научного познания</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Эмпирический и теоретический уровни научного познания, их единство и различие. Структура эмпирического исследования. Понятие эмпирического базиса научной дисциплины. Факт как форма научного знания. Специфика эмпирических обобщений и закономерностей. </w:t>
      </w:r>
    </w:p>
    <w:p w:rsidR="00F8789A" w:rsidRPr="00B96E99" w:rsidRDefault="00F8789A" w:rsidP="00387CD2">
      <w:pPr>
        <w:pStyle w:val="ac"/>
        <w:spacing w:before="0" w:after="0" w:line="276" w:lineRule="auto"/>
        <w:ind w:firstLine="709"/>
        <w:jc w:val="both"/>
        <w:rPr>
          <w:rFonts w:cs="Tahoma"/>
        </w:rPr>
      </w:pPr>
      <w:r w:rsidRPr="00B96E99">
        <w:rPr>
          <w:rFonts w:cs="Tahoma"/>
        </w:rPr>
        <w:t>Понятие научной теории. Абстрактные объекты теории и их системная организация. «Идеальные объекты» в структуре научной теории. Функции научной теории. Проблема и гипотеза как формы научного поиска и роста знания.</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Метатеоретические основания науки. Научная картина мира как характеристика предметно-онтологических структур научного исследования. Идеалы и нормы науки. Понятие стиля научного мышления. Философские основания науки и проблема интеграции научного знания в культуру эпохи. </w:t>
      </w:r>
    </w:p>
    <w:p w:rsidR="00F8789A" w:rsidRPr="00B96E99" w:rsidRDefault="00F8789A" w:rsidP="00387CD2">
      <w:pPr>
        <w:pStyle w:val="ac"/>
        <w:spacing w:before="0" w:after="0" w:line="276" w:lineRule="auto"/>
        <w:ind w:firstLine="709"/>
        <w:jc w:val="both"/>
        <w:rPr>
          <w:rFonts w:cs="Tahoma"/>
        </w:rPr>
      </w:pPr>
      <w:r w:rsidRPr="00B96E99">
        <w:rPr>
          <w:rFonts w:cs="Tahoma"/>
        </w:rPr>
        <w:t>Диалектика развивающейся науки. Кумулятивные и антикумулятивные теории научного прогресса. Проблемы рациональной реконструкции динамики научного знания и системная природа научного прогресса. Развитие науки как единство процессов дифференциации и интеграции научного знания.</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Экстенсивные и интенсивные этапы в развитии научной дисциплины. Природа научной революции. Типы научных революций. Современные стратегии развития научного знания. </w:t>
      </w:r>
    </w:p>
    <w:p w:rsidR="001538E2" w:rsidRPr="00B96E99" w:rsidRDefault="001538E2" w:rsidP="00387CD2">
      <w:pPr>
        <w:pStyle w:val="ac"/>
        <w:spacing w:before="0" w:after="0" w:line="276" w:lineRule="auto"/>
        <w:ind w:firstLine="709"/>
        <w:jc w:val="both"/>
        <w:rPr>
          <w:rFonts w:cs="Tahoma"/>
          <w:b/>
          <w:lang w:val="be-BY"/>
        </w:rPr>
      </w:pPr>
    </w:p>
    <w:p w:rsidR="001538E2" w:rsidRPr="00B96E99" w:rsidRDefault="00F8789A" w:rsidP="00387CD2">
      <w:pPr>
        <w:pStyle w:val="ac"/>
        <w:spacing w:before="0" w:after="0" w:line="276" w:lineRule="auto"/>
        <w:ind w:firstLine="709"/>
        <w:rPr>
          <w:rFonts w:cs="Tahoma"/>
        </w:rPr>
      </w:pPr>
      <w:r w:rsidRPr="00B96E99">
        <w:rPr>
          <w:rFonts w:cs="Tahoma"/>
          <w:b/>
          <w:lang w:val="be-BY"/>
        </w:rPr>
        <w:t>Тема</w:t>
      </w:r>
      <w:r w:rsidR="001538E2" w:rsidRPr="00B96E99">
        <w:rPr>
          <w:rFonts w:cs="Tahoma"/>
          <w:b/>
          <w:lang w:val="be-BY"/>
        </w:rPr>
        <w:t xml:space="preserve"> №</w:t>
      </w:r>
      <w:r w:rsidRPr="00B96E99">
        <w:rPr>
          <w:rFonts w:cs="Tahoma"/>
          <w:b/>
          <w:lang w:val="be-BY"/>
        </w:rPr>
        <w:t xml:space="preserve"> 4. </w:t>
      </w:r>
      <w:r w:rsidRPr="00B96E99">
        <w:rPr>
          <w:rFonts w:cs="Tahoma"/>
          <w:b/>
        </w:rPr>
        <w:t>Методологический инструментарий современной науки</w:t>
      </w:r>
    </w:p>
    <w:p w:rsidR="00F8789A" w:rsidRPr="00B96E99" w:rsidRDefault="00F8789A" w:rsidP="00387CD2">
      <w:pPr>
        <w:pStyle w:val="ac"/>
        <w:spacing w:before="0" w:after="0" w:line="276" w:lineRule="auto"/>
        <w:ind w:firstLine="709"/>
        <w:jc w:val="both"/>
        <w:rPr>
          <w:rFonts w:cs="Tahoma"/>
        </w:rPr>
      </w:pPr>
      <w:r w:rsidRPr="00B96E99">
        <w:rPr>
          <w:rFonts w:cs="Tahoma"/>
        </w:rPr>
        <w:t>Понятие метода и методологии. Многоуровневая концепция методологического знания. Специфика философско-методологического анализа науки. Статус и функции общенаучной методологии познания. Частнонаучная методология. Методика и техника научного исследования.</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Сущность системного подхода как общенаучной методологической программы. Становление нелинейной методологии познания. </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Научное исследование в методологическом осмыслении. Объект и предмет исследования. Цель и задачи в структуре научного исследования. Альтернативы (гипотезы) достижения цели и их оценка. Средства и методы исследования. Структура, механизмы обоснования и критерии научного метода. Методы эмпирического исследования: наблюдение, описание, измерение, эксперимент. Методы теоретического исследования: идеализация, формализация, мысленный эксперимент, гипотетико-дедуктивный метод, метод математической гипотезы. </w:t>
      </w:r>
    </w:p>
    <w:p w:rsidR="00F8789A" w:rsidRPr="00B96E99" w:rsidRDefault="00F8789A" w:rsidP="00387CD2">
      <w:pPr>
        <w:pStyle w:val="ac"/>
        <w:spacing w:before="0" w:after="0" w:line="276" w:lineRule="auto"/>
        <w:ind w:firstLine="709"/>
        <w:jc w:val="both"/>
        <w:rPr>
          <w:rFonts w:cs="Tahoma"/>
        </w:rPr>
      </w:pPr>
      <w:r w:rsidRPr="00B96E99">
        <w:rPr>
          <w:rFonts w:cs="Tahoma"/>
        </w:rPr>
        <w:lastRenderedPageBreak/>
        <w:t>Обоснование результатов исследования. Виды обоснования (доказательство, подтверждение, интерпретация, объяснение и др.). Методы систематизации научных знаний (классификация, типологизация и др.).</w:t>
      </w:r>
    </w:p>
    <w:p w:rsidR="00F8789A" w:rsidRPr="00B96E99" w:rsidRDefault="00F8789A" w:rsidP="00387CD2">
      <w:pPr>
        <w:pStyle w:val="ac"/>
        <w:spacing w:before="0" w:after="0" w:line="276" w:lineRule="auto"/>
        <w:ind w:firstLine="709"/>
        <w:jc w:val="both"/>
        <w:rPr>
          <w:rFonts w:cs="Tahoma"/>
        </w:rPr>
      </w:pPr>
      <w:r w:rsidRPr="00B96E99">
        <w:rPr>
          <w:rFonts w:cs="Tahoma"/>
        </w:rPr>
        <w:t>Язык науки. Определения и их роль в формировании научной терминологии. Объектный язык и метаязык.</w:t>
      </w:r>
    </w:p>
    <w:p w:rsidR="00F8789A" w:rsidRPr="00B96E99" w:rsidRDefault="00F8789A" w:rsidP="00387CD2">
      <w:pPr>
        <w:pStyle w:val="ac"/>
        <w:spacing w:before="0" w:after="0" w:line="276" w:lineRule="auto"/>
        <w:ind w:firstLine="709"/>
        <w:jc w:val="both"/>
        <w:rPr>
          <w:rFonts w:cs="Tahoma"/>
        </w:rPr>
      </w:pPr>
      <w:r w:rsidRPr="00B96E99">
        <w:rPr>
          <w:rFonts w:cs="Tahoma"/>
        </w:rPr>
        <w:t> Информационные технологии в современном научном познании. Плюрализм методологических стратегий и методологических новаций.</w:t>
      </w:r>
    </w:p>
    <w:p w:rsidR="00F8789A" w:rsidRPr="00B96E99" w:rsidRDefault="00F8789A" w:rsidP="00387CD2">
      <w:pPr>
        <w:pStyle w:val="ac"/>
        <w:spacing w:before="0" w:after="0" w:line="276" w:lineRule="auto"/>
        <w:ind w:firstLine="709"/>
        <w:jc w:val="both"/>
        <w:rPr>
          <w:rFonts w:cs="Tahoma"/>
        </w:rPr>
      </w:pPr>
      <w:r w:rsidRPr="00B96E99">
        <w:rPr>
          <w:rFonts w:cs="Tahoma"/>
        </w:rPr>
        <w:t>Диалектическая логика как методология научного познания. Методологическое значение основных за</w:t>
      </w:r>
      <w:r w:rsidR="00387CD2">
        <w:rPr>
          <w:rFonts w:cs="Tahoma"/>
        </w:rPr>
        <w:t>конов диалектики. Противоречие -</w:t>
      </w:r>
      <w:r w:rsidRPr="00B96E99">
        <w:rPr>
          <w:rFonts w:cs="Tahoma"/>
        </w:rPr>
        <w:t xml:space="preserve"> источник развития научного знания. Категории общего и особенного, целого и части, сущности и явления, абстрактного и конкретного, необходимости и случайности, исторического и логического; их методологическое значение. </w:t>
      </w:r>
    </w:p>
    <w:p w:rsidR="001538E2" w:rsidRPr="00B96E99" w:rsidRDefault="001538E2" w:rsidP="00387CD2">
      <w:pPr>
        <w:pStyle w:val="ac"/>
        <w:spacing w:before="0" w:after="0" w:line="276" w:lineRule="auto"/>
        <w:ind w:firstLine="709"/>
        <w:jc w:val="both"/>
        <w:rPr>
          <w:rFonts w:cs="Tahoma"/>
        </w:rPr>
      </w:pPr>
    </w:p>
    <w:p w:rsidR="001538E2" w:rsidRPr="00B96E99" w:rsidRDefault="00F8789A" w:rsidP="00387CD2">
      <w:pPr>
        <w:pStyle w:val="ac"/>
        <w:spacing w:before="0" w:after="0" w:line="276" w:lineRule="auto"/>
        <w:ind w:firstLine="709"/>
        <w:rPr>
          <w:rFonts w:cs="Tahoma"/>
        </w:rPr>
      </w:pPr>
      <w:r w:rsidRPr="00B96E99">
        <w:rPr>
          <w:rFonts w:cs="Tahoma"/>
          <w:b/>
          <w:lang w:val="be-BY"/>
        </w:rPr>
        <w:t>Тема</w:t>
      </w:r>
      <w:r w:rsidR="001538E2" w:rsidRPr="00B96E99">
        <w:rPr>
          <w:rFonts w:cs="Tahoma"/>
          <w:b/>
          <w:lang w:val="be-BY"/>
        </w:rPr>
        <w:t xml:space="preserve"> №</w:t>
      </w:r>
      <w:r w:rsidRPr="00B96E99">
        <w:rPr>
          <w:rFonts w:cs="Tahoma"/>
          <w:b/>
          <w:lang w:val="be-BY"/>
        </w:rPr>
        <w:t xml:space="preserve"> 5. </w:t>
      </w:r>
      <w:r w:rsidRPr="00B96E99">
        <w:rPr>
          <w:rFonts w:cs="Tahoma"/>
          <w:b/>
        </w:rPr>
        <w:t>Наука как социальный институт</w:t>
      </w:r>
    </w:p>
    <w:p w:rsidR="00F8789A" w:rsidRPr="00B96E99" w:rsidRDefault="00F8789A" w:rsidP="00387CD2">
      <w:pPr>
        <w:pStyle w:val="ac"/>
        <w:spacing w:before="0" w:after="0" w:line="276" w:lineRule="auto"/>
        <w:ind w:firstLine="709"/>
        <w:jc w:val="both"/>
        <w:rPr>
          <w:rFonts w:cs="Tahoma"/>
        </w:rPr>
      </w:pPr>
      <w:r w:rsidRPr="00B96E99">
        <w:rPr>
          <w:rFonts w:cs="Tahoma"/>
        </w:rPr>
        <w:t>Эволюция организационных форм науки. Наука как система фундаментальных и прикладных исследований. Феномен социального заказа и стратегия научно-исследовательских и опытно-ко</w:t>
      </w:r>
      <w:r w:rsidR="00387CD2">
        <w:rPr>
          <w:rFonts w:cs="Tahoma"/>
        </w:rPr>
        <w:t>нструкторских разработок</w:t>
      </w:r>
      <w:r w:rsidRPr="00B96E99">
        <w:rPr>
          <w:rFonts w:cs="Tahoma"/>
        </w:rPr>
        <w:t xml:space="preserve">. Академическая, отраслевая и вузовская наука: цели, задачи и перспективы развития. Наука и образование. Школы в науке. Проблема преемственности и смены поколений в научном сообществе. </w:t>
      </w:r>
    </w:p>
    <w:p w:rsidR="00F8789A" w:rsidRPr="00B96E99" w:rsidRDefault="00F8789A" w:rsidP="00387CD2">
      <w:pPr>
        <w:pStyle w:val="ac"/>
        <w:spacing w:before="0" w:after="0" w:line="276" w:lineRule="auto"/>
        <w:ind w:firstLine="709"/>
        <w:jc w:val="both"/>
        <w:rPr>
          <w:rFonts w:cs="Tahoma"/>
        </w:rPr>
      </w:pPr>
      <w:r w:rsidRPr="00B96E99">
        <w:rPr>
          <w:rFonts w:cs="Tahoma"/>
        </w:rPr>
        <w:t>Ученые в организациях. Понятие научного сообщества. Стратификационна</w:t>
      </w:r>
      <w:r w:rsidR="00387CD2">
        <w:rPr>
          <w:rFonts w:cs="Tahoma"/>
        </w:rPr>
        <w:t xml:space="preserve">я структура научного сообщества </w:t>
      </w:r>
      <w:r w:rsidRPr="00B96E99">
        <w:rPr>
          <w:rFonts w:cs="Tahoma"/>
        </w:rPr>
        <w:t xml:space="preserve">и проблема «научной демократии». Научная иерархия и феномен элиты в науке. Социальная мобильность и изменение статуса ученого в современном обществе. </w:t>
      </w:r>
    </w:p>
    <w:p w:rsidR="00F8789A" w:rsidRPr="00B96E99" w:rsidRDefault="00F8789A" w:rsidP="00387CD2">
      <w:pPr>
        <w:pStyle w:val="ac"/>
        <w:spacing w:before="0" w:after="0" w:line="276" w:lineRule="auto"/>
        <w:ind w:firstLine="709"/>
        <w:jc w:val="both"/>
        <w:rPr>
          <w:rFonts w:cs="Tahoma"/>
        </w:rPr>
      </w:pPr>
      <w:r w:rsidRPr="00B96E99">
        <w:rPr>
          <w:rFonts w:cs="Tahoma"/>
        </w:rPr>
        <w:t>Коммуникации и ее специфика в современной науке. Формы научной коммуникации. Конкуренция в науке. Конфликты в науке и пути их разрешения. Проблема диалога в научном сообществе. Полемика и дискуссия как формы коммуникации в науке. Аргументация, ее структура, виды и роль в научной дискуссии. Культура ведения научной дискуссии.</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Наука и социальные технологии в современном обществе. Наука и власть. Наука и политика. Наука и идеология. Проблема социальной регуляции научно-исследовательской деятельности. Праксеологическая функция науки и основные виды социальных технологий: хозяйственно-экономические, политические, управленческие, образовательные. </w:t>
      </w:r>
    </w:p>
    <w:p w:rsidR="001538E2" w:rsidRPr="00B96E99" w:rsidRDefault="001538E2" w:rsidP="00387CD2">
      <w:pPr>
        <w:pStyle w:val="ac"/>
        <w:spacing w:before="0" w:after="0" w:line="276" w:lineRule="auto"/>
        <w:ind w:firstLine="709"/>
        <w:jc w:val="both"/>
        <w:rPr>
          <w:rFonts w:cs="Tahoma"/>
          <w:b/>
          <w:lang w:val="be-BY"/>
        </w:rPr>
      </w:pPr>
    </w:p>
    <w:p w:rsidR="001538E2" w:rsidRPr="00B96E99" w:rsidRDefault="00F8789A" w:rsidP="00387CD2">
      <w:pPr>
        <w:pStyle w:val="ac"/>
        <w:spacing w:before="0" w:after="0" w:line="276" w:lineRule="auto"/>
        <w:ind w:firstLine="709"/>
        <w:rPr>
          <w:rFonts w:cs="Tahoma"/>
        </w:rPr>
      </w:pPr>
      <w:r w:rsidRPr="00B96E99">
        <w:rPr>
          <w:rFonts w:cs="Tahoma"/>
          <w:b/>
          <w:lang w:val="be-BY"/>
        </w:rPr>
        <w:t>Тема</w:t>
      </w:r>
      <w:r w:rsidR="001538E2" w:rsidRPr="00B96E99">
        <w:rPr>
          <w:rFonts w:cs="Tahoma"/>
          <w:b/>
          <w:lang w:val="be-BY"/>
        </w:rPr>
        <w:t xml:space="preserve"> №</w:t>
      </w:r>
      <w:r w:rsidRPr="00B96E99">
        <w:rPr>
          <w:rFonts w:cs="Tahoma"/>
          <w:b/>
          <w:lang w:val="be-BY"/>
        </w:rPr>
        <w:t xml:space="preserve"> 6. </w:t>
      </w:r>
      <w:r w:rsidRPr="00B96E99">
        <w:rPr>
          <w:rFonts w:cs="Tahoma"/>
          <w:b/>
        </w:rPr>
        <w:t>Наука в системе социальных ценностей</w:t>
      </w:r>
    </w:p>
    <w:p w:rsidR="00F8789A" w:rsidRPr="00B96E99" w:rsidRDefault="00F8789A" w:rsidP="00387CD2">
      <w:pPr>
        <w:pStyle w:val="ac"/>
        <w:spacing w:before="0" w:after="0" w:line="276" w:lineRule="auto"/>
        <w:ind w:firstLine="709"/>
        <w:jc w:val="both"/>
        <w:rPr>
          <w:rFonts w:cs="Tahoma"/>
        </w:rPr>
      </w:pPr>
      <w:r w:rsidRPr="00B96E99">
        <w:rPr>
          <w:rFonts w:cs="Tahoma"/>
        </w:rPr>
        <w:t>Наука как ценность в современной культуре. Инструментальная и мировоззренческая ценность науки. Сциентизм и антисциентизм в оценке настоящего и будущего науки.</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Социальные ценности и нормы научного этоса. Амбивалентность научного сознания. Проблемы мотивации и признания в науке. </w:t>
      </w:r>
    </w:p>
    <w:p w:rsidR="00F8789A" w:rsidRPr="00B96E99" w:rsidRDefault="00F8789A" w:rsidP="00387CD2">
      <w:pPr>
        <w:pStyle w:val="ac"/>
        <w:spacing w:before="0" w:after="0" w:line="276" w:lineRule="auto"/>
        <w:ind w:firstLine="709"/>
        <w:jc w:val="both"/>
        <w:rPr>
          <w:rFonts w:cs="Tahoma"/>
        </w:rPr>
      </w:pPr>
      <w:r w:rsidRPr="00B96E99">
        <w:rPr>
          <w:rFonts w:cs="Tahoma"/>
        </w:rPr>
        <w:t xml:space="preserve">Возможности и границы науки. Творческая свобода и социальная ответственность ученого. Этика науки и ее роль в становлении современного типа научной рациональности. Социальный контроль над наукой. </w:t>
      </w:r>
    </w:p>
    <w:p w:rsidR="00F8789A" w:rsidRPr="00B96E99" w:rsidRDefault="00F8789A" w:rsidP="00387CD2">
      <w:pPr>
        <w:pStyle w:val="ac"/>
        <w:spacing w:before="0" w:after="0" w:line="276" w:lineRule="auto"/>
        <w:ind w:firstLine="709"/>
        <w:jc w:val="both"/>
        <w:rPr>
          <w:rFonts w:cs="Tahoma"/>
        </w:rPr>
      </w:pPr>
      <w:r w:rsidRPr="00B96E99">
        <w:rPr>
          <w:rFonts w:cs="Tahoma"/>
        </w:rPr>
        <w:t>Перспективы развития и новые ценностные ориентиры современной науки.</w:t>
      </w:r>
    </w:p>
    <w:p w:rsidR="00952A70" w:rsidRPr="00B96E99" w:rsidRDefault="00952A70" w:rsidP="00B96E99">
      <w:pPr>
        <w:tabs>
          <w:tab w:val="left" w:pos="708"/>
          <w:tab w:val="right" w:leader="underscore" w:pos="9639"/>
        </w:tabs>
        <w:spacing w:after="0" w:line="25" w:lineRule="atLeast"/>
        <w:ind w:right="-284" w:firstLine="567"/>
        <w:jc w:val="both"/>
        <w:textAlignment w:val="top"/>
        <w:rPr>
          <w:rFonts w:ascii="Times New Roman" w:eastAsia="Times New Roman" w:hAnsi="Times New Roman" w:cs="Times New Roman"/>
          <w:i/>
          <w:color w:val="333333"/>
          <w:sz w:val="24"/>
          <w:szCs w:val="24"/>
        </w:rPr>
      </w:pPr>
    </w:p>
    <w:p w:rsidR="00467103" w:rsidRPr="00B96E99" w:rsidRDefault="00467103" w:rsidP="00DE3211">
      <w:pPr>
        <w:tabs>
          <w:tab w:val="right" w:leader="underscore" w:pos="9639"/>
        </w:tabs>
        <w:spacing w:after="0"/>
        <w:jc w:val="center"/>
        <w:rPr>
          <w:rFonts w:ascii="Times New Roman" w:eastAsia="Times New Roman" w:hAnsi="Times New Roman"/>
          <w:b/>
          <w:bCs/>
          <w:sz w:val="24"/>
          <w:szCs w:val="24"/>
        </w:rPr>
      </w:pPr>
      <w:r w:rsidRPr="00B96E99">
        <w:rPr>
          <w:rFonts w:ascii="Times New Roman" w:eastAsia="Times New Roman" w:hAnsi="Times New Roman"/>
          <w:b/>
          <w:bCs/>
          <w:sz w:val="24"/>
          <w:szCs w:val="24"/>
        </w:rPr>
        <w:t>5. ОБРАЗОВАТЕЛЬНЫЕ ТЕХНОЛОГИИ</w:t>
      </w:r>
    </w:p>
    <w:p w:rsidR="00467103" w:rsidRPr="00B96E99" w:rsidRDefault="00467103" w:rsidP="00B96E99">
      <w:pPr>
        <w:tabs>
          <w:tab w:val="right" w:leader="underscore" w:pos="9639"/>
        </w:tabs>
        <w:spacing w:after="0" w:line="25" w:lineRule="atLeast"/>
        <w:rPr>
          <w:rFonts w:ascii="Times New Roman" w:eastAsia="Times New Roman" w:hAnsi="Times New Roman"/>
          <w:b/>
          <w:bCs/>
          <w:sz w:val="24"/>
          <w:szCs w:val="24"/>
        </w:rPr>
      </w:pPr>
    </w:p>
    <w:p w:rsidR="00467103" w:rsidRPr="00B96E99" w:rsidRDefault="00467103" w:rsidP="00DE3211">
      <w:pPr>
        <w:spacing w:after="0"/>
        <w:jc w:val="center"/>
        <w:rPr>
          <w:rFonts w:ascii="Times New Roman" w:hAnsi="Times New Roman"/>
          <w:b/>
          <w:sz w:val="24"/>
          <w:szCs w:val="24"/>
        </w:rPr>
      </w:pPr>
      <w:r w:rsidRPr="00B96E99">
        <w:rPr>
          <w:rFonts w:ascii="Times New Roman" w:hAnsi="Times New Roman"/>
          <w:b/>
          <w:sz w:val="24"/>
          <w:szCs w:val="24"/>
        </w:rPr>
        <w:lastRenderedPageBreak/>
        <w:t>5.1 Интерактивные образовательные технологии</w:t>
      </w:r>
    </w:p>
    <w:p w:rsidR="00467103" w:rsidRPr="00B96E99" w:rsidRDefault="00467103" w:rsidP="00B96E99">
      <w:pPr>
        <w:spacing w:after="0" w:line="25" w:lineRule="atLeast"/>
        <w:jc w:val="center"/>
        <w:rPr>
          <w:rFonts w:ascii="Times New Roman" w:hAnsi="Times New Roman"/>
          <w:b/>
          <w:sz w:val="24"/>
          <w:szCs w:val="24"/>
        </w:rPr>
      </w:pPr>
    </w:p>
    <w:p w:rsidR="00467103" w:rsidRPr="00B96E99" w:rsidRDefault="00467103" w:rsidP="00DE3211">
      <w:pPr>
        <w:spacing w:after="0"/>
        <w:ind w:firstLine="709"/>
        <w:jc w:val="both"/>
        <w:rPr>
          <w:rFonts w:ascii="Times New Roman" w:hAnsi="Times New Roman"/>
          <w:sz w:val="24"/>
          <w:szCs w:val="24"/>
        </w:rPr>
      </w:pPr>
      <w:r w:rsidRPr="00B96E99">
        <w:rPr>
          <w:rFonts w:ascii="Times New Roman" w:hAnsi="Times New Roman"/>
          <w:sz w:val="24"/>
          <w:szCs w:val="24"/>
        </w:rPr>
        <w:t xml:space="preserve">Изучение дисциплины «Теория и методология науки» предполагает сочетание лекционных, </w:t>
      </w:r>
      <w:r w:rsidR="00387CD2">
        <w:rPr>
          <w:rFonts w:ascii="Times New Roman" w:hAnsi="Times New Roman"/>
          <w:sz w:val="24"/>
          <w:szCs w:val="24"/>
        </w:rPr>
        <w:t xml:space="preserve">лабораторных занятий </w:t>
      </w:r>
      <w:r w:rsidRPr="00B96E99">
        <w:rPr>
          <w:rFonts w:ascii="Times New Roman" w:hAnsi="Times New Roman"/>
          <w:sz w:val="24"/>
          <w:szCs w:val="24"/>
        </w:rPr>
        <w:t>и самостоятельной работы аспирантов. Для этого используются традиционные и современные образовательные технологии (в том числе и активные [инновационные] методы обучения).</w:t>
      </w:r>
    </w:p>
    <w:p w:rsidR="00467103" w:rsidRPr="00B96E99" w:rsidRDefault="00467103" w:rsidP="00DE3211">
      <w:pPr>
        <w:spacing w:after="0"/>
        <w:ind w:firstLine="709"/>
        <w:jc w:val="both"/>
        <w:rPr>
          <w:rFonts w:ascii="Times New Roman" w:hAnsi="Times New Roman"/>
          <w:sz w:val="24"/>
          <w:szCs w:val="24"/>
        </w:rPr>
      </w:pPr>
      <w:r w:rsidRPr="00B96E99">
        <w:rPr>
          <w:rFonts w:ascii="Times New Roman" w:hAnsi="Times New Roman"/>
          <w:sz w:val="24"/>
          <w:szCs w:val="24"/>
        </w:rPr>
        <w:t>В ходе практических занятий осуществляется повторение, закрепление, расширение и углубление знаний, полученных аспирантами на лекциях и в процессе самосто</w:t>
      </w:r>
      <w:r w:rsidR="00387CD2">
        <w:rPr>
          <w:rFonts w:ascii="Times New Roman" w:hAnsi="Times New Roman"/>
          <w:sz w:val="24"/>
          <w:szCs w:val="24"/>
        </w:rPr>
        <w:t>ятельной работы. Главной целью лабораторных</w:t>
      </w:r>
      <w:r w:rsidRPr="00B96E99">
        <w:rPr>
          <w:rFonts w:ascii="Times New Roman" w:hAnsi="Times New Roman"/>
          <w:sz w:val="24"/>
          <w:szCs w:val="24"/>
        </w:rPr>
        <w:t xml:space="preserve"> занятий является не только и не столько воспроизведение аспирантами полученной на лекциях и почерпнутой из учебной и научной литературы информации, сколько развитие их способностей к самостоятельному мышлению, умения формулировать, выражать и аргументировано отстаивать свою позицию</w:t>
      </w:r>
    </w:p>
    <w:p w:rsidR="00467103" w:rsidRPr="00B96E99" w:rsidRDefault="00467103" w:rsidP="00DE3211">
      <w:pPr>
        <w:spacing w:after="0"/>
        <w:ind w:firstLine="709"/>
        <w:jc w:val="both"/>
        <w:rPr>
          <w:rFonts w:ascii="Times New Roman" w:hAnsi="Times New Roman"/>
          <w:sz w:val="24"/>
          <w:szCs w:val="24"/>
        </w:rPr>
      </w:pPr>
      <w:r w:rsidRPr="00B96E99">
        <w:rPr>
          <w:rFonts w:ascii="Times New Roman" w:hAnsi="Times New Roman"/>
          <w:sz w:val="24"/>
          <w:szCs w:val="24"/>
        </w:rPr>
        <w:t>В соответствии с этим применяются конкретные методики органи</w:t>
      </w:r>
      <w:r w:rsidR="00387CD2">
        <w:rPr>
          <w:rFonts w:ascii="Times New Roman" w:hAnsi="Times New Roman"/>
          <w:sz w:val="24"/>
          <w:szCs w:val="24"/>
        </w:rPr>
        <w:t xml:space="preserve">зации и проведения лабораторных </w:t>
      </w:r>
      <w:r w:rsidRPr="00B96E99">
        <w:rPr>
          <w:rFonts w:ascii="Times New Roman" w:hAnsi="Times New Roman"/>
          <w:sz w:val="24"/>
          <w:szCs w:val="24"/>
        </w:rPr>
        <w:t>занятий. В процессе освоения материала дисциплины используются следующие интерактивные формы обучения:</w:t>
      </w:r>
    </w:p>
    <w:p w:rsidR="00467103" w:rsidRPr="00B96E99" w:rsidRDefault="00467103" w:rsidP="00DE3211">
      <w:pPr>
        <w:shd w:val="clear" w:color="auto" w:fill="FFFFFF"/>
        <w:spacing w:after="0"/>
        <w:ind w:firstLine="709"/>
        <w:jc w:val="both"/>
        <w:rPr>
          <w:rFonts w:ascii="Times New Roman" w:hAnsi="Times New Roman"/>
          <w:sz w:val="24"/>
          <w:szCs w:val="24"/>
        </w:rPr>
      </w:pPr>
      <w:r w:rsidRPr="00B96E99">
        <w:rPr>
          <w:rFonts w:ascii="Times New Roman" w:hAnsi="Times New Roman"/>
          <w:sz w:val="24"/>
          <w:szCs w:val="24"/>
        </w:rPr>
        <w:t>- активные формы (проблемная лекция (лекция-диалог, лекция-дискуссия): смысл данного метода состоит в обмене взглядами по конкретной проблеме. Это активный метод, позволяющий научиться отстаивать свое мнение и слушать других. Спор, дискуссия рождает мысль, активизирует мышление, а в учебной дискуссии к тому же обеспечивает сознательное усвоение учебного материала, как продукта мыслительной его проработки);</w:t>
      </w:r>
    </w:p>
    <w:p w:rsidR="00467103" w:rsidRPr="00B96E99" w:rsidRDefault="00467103" w:rsidP="00DE3211">
      <w:pPr>
        <w:shd w:val="clear" w:color="auto" w:fill="FFFFFF"/>
        <w:spacing w:after="0"/>
        <w:ind w:firstLine="709"/>
        <w:jc w:val="both"/>
        <w:rPr>
          <w:rFonts w:ascii="Times New Roman" w:hAnsi="Times New Roman"/>
          <w:sz w:val="24"/>
          <w:szCs w:val="24"/>
        </w:rPr>
      </w:pPr>
      <w:r w:rsidRPr="00B96E99">
        <w:rPr>
          <w:rFonts w:ascii="Times New Roman" w:hAnsi="Times New Roman"/>
          <w:sz w:val="24"/>
          <w:szCs w:val="24"/>
        </w:rPr>
        <w:t xml:space="preserve">- интерактивные формы: дискуссия по проблемным темам дисциплины «Теория и методология науки» (аспирант получает задания для выполнения его в виде: </w:t>
      </w:r>
    </w:p>
    <w:p w:rsidR="00467103" w:rsidRPr="00B96E99" w:rsidRDefault="00467103" w:rsidP="00DE3211">
      <w:pPr>
        <w:shd w:val="clear" w:color="auto" w:fill="FFFFFF"/>
        <w:spacing w:after="0"/>
        <w:ind w:firstLine="709"/>
        <w:jc w:val="both"/>
        <w:rPr>
          <w:rFonts w:ascii="Times New Roman" w:hAnsi="Times New Roman"/>
          <w:sz w:val="24"/>
          <w:szCs w:val="24"/>
        </w:rPr>
      </w:pPr>
      <w:r w:rsidRPr="00B96E99">
        <w:rPr>
          <w:rFonts w:ascii="Times New Roman" w:hAnsi="Times New Roman"/>
          <w:sz w:val="24"/>
          <w:szCs w:val="24"/>
        </w:rPr>
        <w:t xml:space="preserve">- эссе - данное задание, требует от аспирантов не простого воспроизводства информации, а творчества, поскольку оно содержит элемент неизвестности и имеет, как правило, несколько подходов. Неизвестность ответа и возможность найти свое собственное «правильное» решение, основанное на своем персональном опыте и опыте своего коллеги, друга, позволяют создать фундамент для сотрудничества, общения всех участников образовательного процесса, включая преподавателя, </w:t>
      </w:r>
    </w:p>
    <w:p w:rsidR="00467103" w:rsidRPr="00B96E99" w:rsidRDefault="00467103" w:rsidP="00DE3211">
      <w:pPr>
        <w:shd w:val="clear" w:color="auto" w:fill="FFFFFF"/>
        <w:spacing w:after="0"/>
        <w:ind w:firstLine="709"/>
        <w:jc w:val="both"/>
        <w:rPr>
          <w:rFonts w:ascii="Times New Roman" w:hAnsi="Times New Roman"/>
          <w:sz w:val="24"/>
          <w:szCs w:val="24"/>
        </w:rPr>
      </w:pPr>
      <w:r w:rsidRPr="00B96E99">
        <w:rPr>
          <w:rFonts w:ascii="Times New Roman" w:hAnsi="Times New Roman"/>
          <w:sz w:val="24"/>
          <w:szCs w:val="24"/>
        </w:rPr>
        <w:t xml:space="preserve">- творческий проект - продукт самостоятельной работы обучающихся, представляющий собой краткое изложение в письменном виде полученных результатов и теоретического анализа определенной научной темы, где автор раскрывает суть исследуемой проблемы, приводить различные точки зрения, собственные взгляды на нее). Результаты проведенных исследований аспиранты оформляют и представляют на обсуждение в аудитории в виде презентаций. </w:t>
      </w:r>
    </w:p>
    <w:p w:rsidR="00467103" w:rsidRPr="00B96E99" w:rsidRDefault="00467103" w:rsidP="00DE3211">
      <w:pPr>
        <w:shd w:val="clear" w:color="auto" w:fill="FFFFFF"/>
        <w:spacing w:after="0"/>
        <w:ind w:firstLine="709"/>
        <w:jc w:val="both"/>
        <w:rPr>
          <w:rFonts w:ascii="Times New Roman" w:hAnsi="Times New Roman"/>
          <w:sz w:val="24"/>
          <w:szCs w:val="24"/>
        </w:rPr>
      </w:pPr>
      <w:r w:rsidRPr="00B96E99">
        <w:rPr>
          <w:rFonts w:ascii="Times New Roman" w:hAnsi="Times New Roman"/>
          <w:sz w:val="24"/>
          <w:szCs w:val="24"/>
        </w:rPr>
        <w:t>- внеаудиторные формы (самостоятельная работа аспиранта);</w:t>
      </w:r>
    </w:p>
    <w:p w:rsidR="00467103" w:rsidRPr="00B96E99" w:rsidRDefault="00467103" w:rsidP="00DE3211">
      <w:pPr>
        <w:shd w:val="clear" w:color="auto" w:fill="FFFFFF"/>
        <w:spacing w:after="0"/>
        <w:ind w:firstLine="709"/>
        <w:jc w:val="both"/>
        <w:rPr>
          <w:rFonts w:ascii="Times New Roman" w:hAnsi="Times New Roman"/>
          <w:sz w:val="24"/>
          <w:szCs w:val="24"/>
        </w:rPr>
      </w:pPr>
      <w:r w:rsidRPr="00B96E99">
        <w:rPr>
          <w:rFonts w:ascii="Times New Roman" w:hAnsi="Times New Roman"/>
          <w:sz w:val="24"/>
          <w:szCs w:val="24"/>
        </w:rPr>
        <w:t>- формы контроля зна</w:t>
      </w:r>
      <w:r w:rsidR="00DE3211">
        <w:rPr>
          <w:rFonts w:ascii="Times New Roman" w:hAnsi="Times New Roman"/>
          <w:sz w:val="24"/>
          <w:szCs w:val="24"/>
        </w:rPr>
        <w:t>ний (контрольная работа, зачет</w:t>
      </w:r>
      <w:r w:rsidRPr="00B96E99">
        <w:rPr>
          <w:rFonts w:ascii="Times New Roman" w:hAnsi="Times New Roman"/>
          <w:sz w:val="24"/>
          <w:szCs w:val="24"/>
        </w:rPr>
        <w:t>).</w:t>
      </w:r>
    </w:p>
    <w:p w:rsidR="00467103" w:rsidRPr="00B96E99" w:rsidRDefault="00467103" w:rsidP="00DE3211">
      <w:pPr>
        <w:pStyle w:val="Default"/>
        <w:spacing w:line="276" w:lineRule="auto"/>
        <w:ind w:firstLine="709"/>
        <w:jc w:val="both"/>
        <w:rPr>
          <w:color w:val="auto"/>
        </w:rPr>
      </w:pPr>
      <w:r w:rsidRPr="00B96E99">
        <w:rPr>
          <w:color w:val="auto"/>
        </w:rPr>
        <w:t>В ходе изложения лекционного материала дисциплины используются активные методы обучения: проблемное, интерактивное обучение. Применяются аудиовизуальные технологии: проблемная лекция (лекция-дискуссия, лекция-диалог).</w:t>
      </w:r>
    </w:p>
    <w:p w:rsidR="00467103" w:rsidRPr="00B96E99" w:rsidRDefault="00467103" w:rsidP="00DE3211">
      <w:pPr>
        <w:pStyle w:val="Default"/>
        <w:spacing w:line="276" w:lineRule="auto"/>
        <w:ind w:firstLine="709"/>
        <w:jc w:val="both"/>
        <w:rPr>
          <w:color w:val="auto"/>
        </w:rPr>
      </w:pPr>
      <w:r w:rsidRPr="00B96E99">
        <w:rPr>
          <w:color w:val="auto"/>
        </w:rPr>
        <w:t xml:space="preserve">Используемые мультимедийные технологии обеспечивают качественно новый уровень значимости преподавателя в процессе обучения, обеспечивают образность, информационную насыщенность, динамизм процесса обучения. В ходе лекционных занятий применяются элементы интерактивных технологий, когда аспиранты становятся активными участниками занятия, вступая в диалог с ведущим преподавателем, могут по </w:t>
      </w:r>
      <w:r w:rsidRPr="00B96E99">
        <w:rPr>
          <w:color w:val="auto"/>
        </w:rPr>
        <w:lastRenderedPageBreak/>
        <w:t>его поручению освещать (на основе проведенных исследований и научной работы) отдельные вопросы темы, комментировать их, давать альтернативную интерпретацию.</w:t>
      </w:r>
    </w:p>
    <w:p w:rsidR="00467103" w:rsidRPr="00B96E99" w:rsidRDefault="00467103" w:rsidP="00DE3211">
      <w:pPr>
        <w:tabs>
          <w:tab w:val="right" w:leader="underscore" w:pos="9639"/>
        </w:tabs>
        <w:spacing w:after="0"/>
        <w:ind w:firstLine="709"/>
        <w:jc w:val="both"/>
        <w:rPr>
          <w:rFonts w:ascii="Times New Roman" w:hAnsi="Times New Roman"/>
          <w:b/>
          <w:sz w:val="24"/>
          <w:szCs w:val="24"/>
        </w:rPr>
      </w:pPr>
      <w:r w:rsidRPr="00B96E99">
        <w:rPr>
          <w:rFonts w:ascii="Times New Roman" w:hAnsi="Times New Roman"/>
          <w:sz w:val="24"/>
          <w:szCs w:val="24"/>
        </w:rPr>
        <w:t>Эти технологии в сочетании с внеаудиторной работой позволяют решать задачи формирования и развития профессиональных умений и навыков, обучающихся как основы профессиональной компетентности в сфере правового обеспечения управления образовательными организациями</w:t>
      </w:r>
      <w:r w:rsidRPr="00B96E99">
        <w:rPr>
          <w:rFonts w:ascii="Times New Roman" w:hAnsi="Times New Roman"/>
          <w:b/>
          <w:sz w:val="24"/>
          <w:szCs w:val="24"/>
        </w:rPr>
        <w:t>.</w:t>
      </w:r>
    </w:p>
    <w:p w:rsidR="00467103" w:rsidRDefault="00467103" w:rsidP="00B96E99">
      <w:pPr>
        <w:tabs>
          <w:tab w:val="right" w:leader="underscore" w:pos="9639"/>
        </w:tabs>
        <w:spacing w:after="0" w:line="25" w:lineRule="atLeast"/>
        <w:ind w:firstLine="709"/>
        <w:jc w:val="both"/>
        <w:rPr>
          <w:rFonts w:ascii="Times New Roman" w:hAnsi="Times New Roman"/>
          <w:b/>
          <w:sz w:val="24"/>
          <w:szCs w:val="24"/>
        </w:rPr>
      </w:pPr>
    </w:p>
    <w:p w:rsidR="00467103" w:rsidRPr="00B96E99" w:rsidRDefault="00467103" w:rsidP="00DE3211">
      <w:pPr>
        <w:tabs>
          <w:tab w:val="right" w:leader="underscore" w:pos="9639"/>
        </w:tabs>
        <w:spacing w:after="0"/>
        <w:contextualSpacing/>
        <w:jc w:val="center"/>
        <w:rPr>
          <w:rFonts w:ascii="Times New Roman" w:hAnsi="Times New Roman"/>
          <w:b/>
          <w:bCs/>
          <w:sz w:val="24"/>
          <w:szCs w:val="24"/>
        </w:rPr>
      </w:pPr>
      <w:r w:rsidRPr="00B96E99">
        <w:rPr>
          <w:rFonts w:ascii="Times New Roman" w:hAnsi="Times New Roman"/>
          <w:b/>
          <w:sz w:val="24"/>
          <w:szCs w:val="24"/>
        </w:rPr>
        <w:t xml:space="preserve">5.2 </w:t>
      </w:r>
      <w:r w:rsidRPr="00B96E99">
        <w:rPr>
          <w:rFonts w:ascii="Times New Roman" w:hAnsi="Times New Roman"/>
          <w:b/>
          <w:bCs/>
          <w:sz w:val="24"/>
          <w:szCs w:val="24"/>
        </w:rPr>
        <w:t>Информационные технологи, используемые для осуществления образовательного процесса</w:t>
      </w:r>
    </w:p>
    <w:p w:rsidR="00467103" w:rsidRPr="00B96E99" w:rsidRDefault="00467103" w:rsidP="00B96E99">
      <w:pPr>
        <w:tabs>
          <w:tab w:val="right" w:leader="underscore" w:pos="9639"/>
        </w:tabs>
        <w:spacing w:after="0" w:line="25" w:lineRule="atLeast"/>
        <w:contextualSpacing/>
        <w:jc w:val="center"/>
        <w:rPr>
          <w:rFonts w:ascii="Times New Roman" w:hAnsi="Times New Roman"/>
          <w:b/>
          <w:bCs/>
          <w:sz w:val="24"/>
          <w:szCs w:val="24"/>
        </w:rPr>
      </w:pPr>
    </w:p>
    <w:p w:rsidR="00467103" w:rsidRPr="00B96E99" w:rsidRDefault="00467103" w:rsidP="00DE3211">
      <w:pPr>
        <w:tabs>
          <w:tab w:val="right" w:leader="underscore" w:pos="9639"/>
        </w:tabs>
        <w:spacing w:after="0"/>
        <w:ind w:firstLine="709"/>
        <w:jc w:val="both"/>
        <w:rPr>
          <w:rFonts w:ascii="Times New Roman" w:hAnsi="Times New Roman"/>
          <w:bCs/>
          <w:sz w:val="24"/>
          <w:szCs w:val="24"/>
        </w:rPr>
      </w:pPr>
      <w:r w:rsidRPr="00B96E99">
        <w:rPr>
          <w:rFonts w:ascii="Times New Roman" w:hAnsi="Times New Roman"/>
          <w:bCs/>
          <w:sz w:val="24"/>
          <w:szCs w:val="24"/>
        </w:rPr>
        <w:t xml:space="preserve">При чтении лекций по всем темам используется компьютерная техника для демонстрации слайдов с помощью программного приложения </w:t>
      </w:r>
      <w:r w:rsidRPr="00B96E99">
        <w:rPr>
          <w:rFonts w:ascii="Times New Roman" w:hAnsi="Times New Roman"/>
          <w:bCs/>
          <w:sz w:val="24"/>
          <w:szCs w:val="24"/>
          <w:lang w:val="en-US"/>
        </w:rPr>
        <w:t>Microsoft</w:t>
      </w:r>
      <w:r w:rsidRPr="00B96E99">
        <w:rPr>
          <w:rFonts w:ascii="Times New Roman" w:hAnsi="Times New Roman"/>
          <w:bCs/>
          <w:sz w:val="24"/>
          <w:szCs w:val="24"/>
        </w:rPr>
        <w:t xml:space="preserve"> </w:t>
      </w:r>
      <w:r w:rsidRPr="00B96E99">
        <w:rPr>
          <w:rFonts w:ascii="Times New Roman" w:hAnsi="Times New Roman"/>
          <w:bCs/>
          <w:sz w:val="24"/>
          <w:szCs w:val="24"/>
          <w:lang w:val="en-US"/>
        </w:rPr>
        <w:t>Power</w:t>
      </w:r>
      <w:r w:rsidRPr="00B96E99">
        <w:rPr>
          <w:rFonts w:ascii="Times New Roman" w:hAnsi="Times New Roman"/>
          <w:bCs/>
          <w:sz w:val="24"/>
          <w:szCs w:val="24"/>
        </w:rPr>
        <w:t xml:space="preserve"> </w:t>
      </w:r>
      <w:r w:rsidRPr="00B96E99">
        <w:rPr>
          <w:rFonts w:ascii="Times New Roman" w:hAnsi="Times New Roman"/>
          <w:bCs/>
          <w:sz w:val="24"/>
          <w:szCs w:val="24"/>
          <w:lang w:val="en-US"/>
        </w:rPr>
        <w:t>Point</w:t>
      </w:r>
      <w:r w:rsidR="00DE3211">
        <w:rPr>
          <w:rFonts w:ascii="Times New Roman" w:hAnsi="Times New Roman"/>
          <w:bCs/>
          <w:sz w:val="24"/>
          <w:szCs w:val="24"/>
        </w:rPr>
        <w:t xml:space="preserve">. </w:t>
      </w:r>
    </w:p>
    <w:p w:rsidR="00467103" w:rsidRPr="00B96E99" w:rsidRDefault="00467103" w:rsidP="00DE3211">
      <w:pPr>
        <w:tabs>
          <w:tab w:val="right" w:leader="underscore" w:pos="9639"/>
        </w:tabs>
        <w:spacing w:after="0"/>
        <w:ind w:firstLine="709"/>
        <w:jc w:val="both"/>
        <w:rPr>
          <w:rFonts w:ascii="Times New Roman" w:hAnsi="Times New Roman"/>
          <w:bCs/>
          <w:sz w:val="24"/>
          <w:szCs w:val="24"/>
        </w:rPr>
      </w:pPr>
      <w:r w:rsidRPr="00B96E99">
        <w:rPr>
          <w:rFonts w:ascii="Times New Roman" w:hAnsi="Times New Roman"/>
          <w:bCs/>
          <w:sz w:val="24"/>
          <w:szCs w:val="24"/>
        </w:rPr>
        <w:t xml:space="preserve">Для самостоятельной работы аспирантам необходим доступ к информационно-правовым ресурсам: </w:t>
      </w:r>
    </w:p>
    <w:p w:rsidR="00467103" w:rsidRPr="00B96E99" w:rsidRDefault="00467103" w:rsidP="00DE3211">
      <w:pPr>
        <w:tabs>
          <w:tab w:val="right" w:leader="underscore" w:pos="9639"/>
        </w:tabs>
        <w:spacing w:after="0"/>
        <w:ind w:firstLine="709"/>
        <w:jc w:val="both"/>
        <w:rPr>
          <w:rFonts w:ascii="Times New Roman" w:hAnsi="Times New Roman"/>
          <w:sz w:val="24"/>
          <w:szCs w:val="24"/>
        </w:rPr>
      </w:pPr>
      <w:r w:rsidRPr="00B96E99">
        <w:rPr>
          <w:rFonts w:ascii="Times New Roman" w:hAnsi="Times New Roman"/>
          <w:sz w:val="24"/>
          <w:szCs w:val="24"/>
        </w:rPr>
        <w:t xml:space="preserve">Электронно-библиотечной системы (электронная библиотека) и электронная информационно-образовательная среда (Электронный каталог библиотеки ВлГУ: </w:t>
      </w:r>
      <w:hyperlink r:id="rId10" w:history="1">
        <w:r w:rsidRPr="00B96E99">
          <w:rPr>
            <w:rFonts w:ascii="Times New Roman" w:hAnsi="Times New Roman"/>
            <w:sz w:val="24"/>
            <w:szCs w:val="24"/>
          </w:rPr>
          <w:t>http://index.lib.vlsu.ru/cgi-bin/zgate?Init+test.xml,simple.xsl+rus</w:t>
        </w:r>
      </w:hyperlink>
      <w:r w:rsidRPr="00B96E99">
        <w:rPr>
          <w:rFonts w:ascii="Times New Roman" w:hAnsi="Times New Roman"/>
          <w:sz w:val="24"/>
          <w:szCs w:val="24"/>
        </w:rPr>
        <w:t>) Режим доступа: автоматизированные рабочие места в читальных залах библиотеки и свободный доступ из любой точки локальной вычислительной сети ВлГУ).</w:t>
      </w:r>
    </w:p>
    <w:p w:rsidR="00467103" w:rsidRPr="00B96E99" w:rsidRDefault="00467103" w:rsidP="00DE3211">
      <w:pPr>
        <w:spacing w:after="0"/>
        <w:ind w:firstLine="709"/>
        <w:jc w:val="both"/>
        <w:rPr>
          <w:rFonts w:ascii="Times New Roman" w:hAnsi="Times New Roman"/>
          <w:sz w:val="24"/>
          <w:szCs w:val="24"/>
        </w:rPr>
      </w:pPr>
      <w:r w:rsidRPr="00B96E99">
        <w:rPr>
          <w:rFonts w:ascii="Times New Roman" w:hAnsi="Times New Roman"/>
          <w:sz w:val="24"/>
          <w:szCs w:val="24"/>
        </w:rPr>
        <w:t xml:space="preserve">Полнотекстовая база данных научных и учебных изданий преподавателей ВлГУ: </w:t>
      </w:r>
      <w:hyperlink r:id="rId11" w:history="1">
        <w:r w:rsidRPr="00B96E99">
          <w:rPr>
            <w:rFonts w:ascii="Times New Roman" w:hAnsi="Times New Roman"/>
            <w:sz w:val="24"/>
            <w:szCs w:val="24"/>
          </w:rPr>
          <w:t>http://e.lib.vlsu.ru/</w:t>
        </w:r>
      </w:hyperlink>
      <w:r w:rsidRPr="00B96E99">
        <w:rPr>
          <w:rFonts w:ascii="Times New Roman" w:hAnsi="Times New Roman"/>
          <w:sz w:val="24"/>
          <w:szCs w:val="24"/>
        </w:rPr>
        <w:t xml:space="preserve"> Режим доступа: свободный доступ из любой точки сети Интернет.</w:t>
      </w:r>
    </w:p>
    <w:p w:rsidR="00467103" w:rsidRPr="00B96E99" w:rsidRDefault="00467103" w:rsidP="00DE3211">
      <w:pPr>
        <w:spacing w:after="0"/>
        <w:ind w:firstLine="709"/>
        <w:jc w:val="both"/>
        <w:rPr>
          <w:rFonts w:ascii="Times New Roman" w:hAnsi="Times New Roman"/>
          <w:sz w:val="24"/>
          <w:szCs w:val="24"/>
        </w:rPr>
      </w:pPr>
      <w:r w:rsidRPr="00B96E99">
        <w:rPr>
          <w:rFonts w:ascii="Times New Roman" w:hAnsi="Times New Roman"/>
          <w:sz w:val="24"/>
          <w:szCs w:val="24"/>
        </w:rPr>
        <w:t xml:space="preserve">Электронная библиотечная система ВлГУ: </w:t>
      </w:r>
      <w:hyperlink r:id="rId12" w:history="1">
        <w:r w:rsidRPr="00B96E99">
          <w:rPr>
            <w:rFonts w:ascii="Times New Roman" w:hAnsi="Times New Roman"/>
            <w:sz w:val="24"/>
            <w:szCs w:val="24"/>
          </w:rPr>
          <w:t>https://vlsu.bibliotech.ru/</w:t>
        </w:r>
      </w:hyperlink>
      <w:r w:rsidRPr="00B96E99">
        <w:rPr>
          <w:rFonts w:ascii="Times New Roman" w:hAnsi="Times New Roman"/>
          <w:sz w:val="24"/>
          <w:szCs w:val="24"/>
        </w:rPr>
        <w:t xml:space="preserve"> Режим доступа: свободный доступ после авторизации из любой точки сети Интернет.</w:t>
      </w:r>
    </w:p>
    <w:p w:rsidR="00467103" w:rsidRPr="00B96E99" w:rsidRDefault="00467103" w:rsidP="00DE3211">
      <w:pPr>
        <w:spacing w:after="0"/>
        <w:ind w:firstLine="709"/>
        <w:jc w:val="both"/>
        <w:rPr>
          <w:rFonts w:ascii="Times New Roman" w:hAnsi="Times New Roman"/>
          <w:sz w:val="24"/>
          <w:szCs w:val="24"/>
        </w:rPr>
      </w:pPr>
      <w:r w:rsidRPr="00B96E99">
        <w:rPr>
          <w:rFonts w:ascii="Times New Roman" w:hAnsi="Times New Roman"/>
          <w:sz w:val="24"/>
          <w:szCs w:val="24"/>
        </w:rPr>
        <w:t>Электронно-библиотечная система «Консультант Студента». http://www.studentlibrary.ru/ Режим доступа: свободный доступ после авторизации из любой точки сети Интернет.</w:t>
      </w:r>
    </w:p>
    <w:p w:rsidR="00467103" w:rsidRPr="00B96E99" w:rsidRDefault="00467103" w:rsidP="00DE3211">
      <w:pPr>
        <w:spacing w:after="0"/>
        <w:ind w:firstLine="709"/>
        <w:jc w:val="both"/>
        <w:rPr>
          <w:rFonts w:ascii="Times New Roman" w:hAnsi="Times New Roman"/>
          <w:sz w:val="24"/>
          <w:szCs w:val="24"/>
        </w:rPr>
      </w:pPr>
      <w:r w:rsidRPr="00B96E99">
        <w:rPr>
          <w:rFonts w:ascii="Times New Roman" w:hAnsi="Times New Roman"/>
          <w:sz w:val="24"/>
          <w:szCs w:val="24"/>
        </w:rPr>
        <w:t>ИПС «Консультант Плюс»: ЗАО ИПП «Синтез» и ИСС «ГАРАНТ»: ООО «Гарант-Владимир». Режим доступа: свободный доступ после авторизации из любой точки сети Интернет.</w:t>
      </w:r>
    </w:p>
    <w:p w:rsidR="00467103" w:rsidRPr="00B96E99" w:rsidRDefault="00467103" w:rsidP="00DE3211">
      <w:pPr>
        <w:tabs>
          <w:tab w:val="right" w:leader="underscore" w:pos="9639"/>
        </w:tabs>
        <w:spacing w:after="0" w:line="25" w:lineRule="atLeast"/>
        <w:rPr>
          <w:rFonts w:ascii="Times New Roman" w:eastAsia="Times New Roman" w:hAnsi="Times New Roman" w:cs="Times New Roman"/>
          <w:b/>
          <w:bCs/>
          <w:sz w:val="24"/>
          <w:szCs w:val="24"/>
        </w:rPr>
      </w:pPr>
    </w:p>
    <w:p w:rsidR="00952A70" w:rsidRDefault="00E21A75" w:rsidP="00DE3211">
      <w:pPr>
        <w:tabs>
          <w:tab w:val="right" w:leader="underscore" w:pos="9639"/>
        </w:tabs>
        <w:spacing w:after="0"/>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t xml:space="preserve">6. </w:t>
      </w:r>
      <w:r w:rsidR="00952A70" w:rsidRPr="00B96E99">
        <w:rPr>
          <w:rFonts w:ascii="Times New Roman" w:eastAsia="Times New Roman" w:hAnsi="Times New Roman" w:cs="Times New Roman"/>
          <w:b/>
          <w:bCs/>
          <w:sz w:val="24"/>
          <w:szCs w:val="24"/>
        </w:rPr>
        <w:t>ОЦЕНОЧНЫЕ СРЕДСТВА ДЛЯ ТЕКУЩЕГО КОНТРОЛЯ УСПЕВАЕМОСТИ, ПРОМЕЖУТОЧНОЙ АТТЕСТАЦИИ ПО ИТОГАМ ОСВОЕНИЯ ДИСЦИПЛИНЫ И УЧЕБНО-МЕТОДИЧЕСКОЕ ОБЕСПЕЧЕНИЕ САМОСТОЯТЕЛЬНОЙ РАБОТЫ АСПИРАНТОВ</w:t>
      </w:r>
    </w:p>
    <w:p w:rsidR="00DE3211" w:rsidRDefault="00DE3211" w:rsidP="00DE3211">
      <w:pPr>
        <w:tabs>
          <w:tab w:val="right" w:leader="underscore" w:pos="9639"/>
        </w:tabs>
        <w:spacing w:after="0"/>
        <w:jc w:val="center"/>
        <w:rPr>
          <w:rFonts w:ascii="Times New Roman" w:eastAsia="Times New Roman" w:hAnsi="Times New Roman" w:cs="Times New Roman"/>
          <w:b/>
          <w:bCs/>
          <w:sz w:val="24"/>
          <w:szCs w:val="24"/>
        </w:rPr>
      </w:pPr>
    </w:p>
    <w:p w:rsidR="00DE3211" w:rsidRPr="00B96E99" w:rsidRDefault="00DE3211" w:rsidP="00DE3211">
      <w:pPr>
        <w:tabs>
          <w:tab w:val="right" w:leader="underscore" w:pos="9639"/>
        </w:tabs>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Вопросы для подготовки</w:t>
      </w:r>
      <w:r w:rsidRPr="00B96E9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к </w:t>
      </w:r>
      <w:r w:rsidRPr="00B96E99">
        <w:rPr>
          <w:rFonts w:ascii="Times New Roman" w:eastAsia="Times New Roman" w:hAnsi="Times New Roman" w:cs="Times New Roman"/>
          <w:b/>
          <w:bCs/>
          <w:sz w:val="24"/>
          <w:szCs w:val="24"/>
        </w:rPr>
        <w:t>зачету</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B96E99">
        <w:rPr>
          <w:rFonts w:ascii="Times New Roman" w:eastAsia="Times New Roman" w:hAnsi="Times New Roman" w:cs="Times New Roman"/>
          <w:sz w:val="24"/>
          <w:szCs w:val="24"/>
        </w:rPr>
        <w:t>Специфика познавательного отношения человека к миру. Понятие познания и знания.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B96E99">
        <w:rPr>
          <w:rFonts w:ascii="Times New Roman" w:eastAsia="Times New Roman" w:hAnsi="Times New Roman" w:cs="Times New Roman"/>
          <w:sz w:val="24"/>
          <w:szCs w:val="24"/>
        </w:rPr>
        <w:t>Многообразие форм познания. Специфика философского, научного, образно-художественного и религиозного познания.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B96E99">
        <w:rPr>
          <w:rFonts w:ascii="Times New Roman" w:eastAsia="Times New Roman" w:hAnsi="Times New Roman" w:cs="Times New Roman"/>
          <w:sz w:val="24"/>
          <w:szCs w:val="24"/>
        </w:rPr>
        <w:t>Наука как специфическая форма познания. Сущность, структура и функции науки в современном обществе.</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B96E99">
        <w:rPr>
          <w:rFonts w:ascii="Times New Roman" w:eastAsia="Times New Roman" w:hAnsi="Times New Roman" w:cs="Times New Roman"/>
          <w:sz w:val="24"/>
          <w:szCs w:val="24"/>
        </w:rPr>
        <w:t>Основные стратегии исследования науки. Проблемное поле философии науки.</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B96E99">
        <w:rPr>
          <w:rFonts w:ascii="Times New Roman" w:eastAsia="Times New Roman" w:hAnsi="Times New Roman" w:cs="Times New Roman"/>
          <w:sz w:val="24"/>
          <w:szCs w:val="24"/>
        </w:rPr>
        <w:t xml:space="preserve">Становление и основные направления развития философии науки. </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B96E99">
        <w:rPr>
          <w:rFonts w:ascii="Times New Roman" w:eastAsia="Times New Roman" w:hAnsi="Times New Roman" w:cs="Times New Roman"/>
          <w:sz w:val="24"/>
          <w:szCs w:val="24"/>
        </w:rPr>
        <w:t>Феномен научной рациональности. Научное и паранаучное знание.</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96E99">
        <w:rPr>
          <w:rFonts w:ascii="Times New Roman" w:eastAsia="Times New Roman" w:hAnsi="Times New Roman" w:cs="Times New Roman"/>
          <w:sz w:val="24"/>
          <w:szCs w:val="24"/>
        </w:rPr>
        <w:t>Генезис науки и ее историческое развитие. Особенности классической, неклассической и постнеклассической науки.</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r w:rsidRPr="00B96E99">
        <w:rPr>
          <w:rFonts w:ascii="Times New Roman" w:eastAsia="Times New Roman" w:hAnsi="Times New Roman" w:cs="Times New Roman"/>
          <w:sz w:val="24"/>
          <w:szCs w:val="24"/>
        </w:rPr>
        <w:t>Функции науки в индустриальном и постиндустриальном обществе. Наука и постиндустриальный мир.</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96E99">
        <w:rPr>
          <w:rFonts w:ascii="Times New Roman" w:eastAsia="Times New Roman" w:hAnsi="Times New Roman" w:cs="Times New Roman"/>
          <w:sz w:val="24"/>
          <w:szCs w:val="24"/>
        </w:rPr>
        <w:t>Структура научного исследования и уровни организации научного знания.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B96E99">
        <w:rPr>
          <w:rFonts w:ascii="Times New Roman" w:eastAsia="Times New Roman" w:hAnsi="Times New Roman" w:cs="Times New Roman"/>
          <w:sz w:val="24"/>
          <w:szCs w:val="24"/>
        </w:rPr>
        <w:t>Эмпирический уровень научного исследования и эмпирический базис науки.</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96E99">
        <w:rPr>
          <w:rFonts w:ascii="Times New Roman" w:eastAsia="Times New Roman" w:hAnsi="Times New Roman" w:cs="Times New Roman"/>
          <w:sz w:val="24"/>
          <w:szCs w:val="24"/>
        </w:rPr>
        <w:t>Специфика теоретического знания. Структура и функции научной теории.</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96E99">
        <w:rPr>
          <w:rFonts w:ascii="Times New Roman" w:eastAsia="Times New Roman" w:hAnsi="Times New Roman" w:cs="Times New Roman"/>
          <w:sz w:val="24"/>
          <w:szCs w:val="24"/>
        </w:rPr>
        <w:t xml:space="preserve">Метатеоретические основания науки. </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B96E99">
        <w:rPr>
          <w:rFonts w:ascii="Times New Roman" w:eastAsia="Times New Roman" w:hAnsi="Times New Roman" w:cs="Times New Roman"/>
          <w:sz w:val="24"/>
          <w:szCs w:val="24"/>
        </w:rPr>
        <w:t>Динамика науки. Сциентизм и антисциентизм в оценке будущего науки.</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Pr="00B96E99">
        <w:rPr>
          <w:rFonts w:ascii="Times New Roman" w:eastAsia="Times New Roman" w:hAnsi="Times New Roman" w:cs="Times New Roman"/>
          <w:sz w:val="24"/>
          <w:szCs w:val="24"/>
        </w:rPr>
        <w:t>Феномен научной революции. Проблема типологии научных революций.</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B96E99">
        <w:rPr>
          <w:rFonts w:ascii="Times New Roman" w:eastAsia="Times New Roman" w:hAnsi="Times New Roman" w:cs="Times New Roman"/>
          <w:sz w:val="24"/>
          <w:szCs w:val="24"/>
        </w:rPr>
        <w:t>Понятие метода и методологии. Многоуровневая концепция методологического знания.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B96E99">
        <w:rPr>
          <w:rFonts w:ascii="Times New Roman" w:eastAsia="Times New Roman" w:hAnsi="Times New Roman" w:cs="Times New Roman"/>
          <w:sz w:val="24"/>
          <w:szCs w:val="24"/>
        </w:rPr>
        <w:t xml:space="preserve">Методы эмпирического и теоретического исследования. </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Pr="00B96E99">
        <w:rPr>
          <w:rFonts w:ascii="Times New Roman" w:eastAsia="Times New Roman" w:hAnsi="Times New Roman" w:cs="Times New Roman"/>
          <w:sz w:val="24"/>
          <w:szCs w:val="24"/>
        </w:rPr>
        <w:t>Общелогические методы как универсальные приемы и процедуры научного исследования.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sidRPr="00B96E99">
        <w:rPr>
          <w:rFonts w:ascii="Times New Roman" w:eastAsia="Times New Roman" w:hAnsi="Times New Roman" w:cs="Times New Roman"/>
          <w:sz w:val="24"/>
          <w:szCs w:val="24"/>
        </w:rPr>
        <w:t>Математизация и компьютеризация современного естествознания.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Pr="00B96E99">
        <w:rPr>
          <w:rFonts w:ascii="Times New Roman" w:eastAsia="Times New Roman" w:hAnsi="Times New Roman" w:cs="Times New Roman"/>
          <w:sz w:val="24"/>
          <w:szCs w:val="24"/>
        </w:rPr>
        <w:t>Методологические новации в современном научном познании.</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Pr="00B96E99">
        <w:rPr>
          <w:rFonts w:ascii="Times New Roman" w:eastAsia="Times New Roman" w:hAnsi="Times New Roman" w:cs="Times New Roman"/>
          <w:sz w:val="24"/>
          <w:szCs w:val="24"/>
        </w:rPr>
        <w:t>Наука как социальный институт. Становление и развитие социологии науки.</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B96E99">
        <w:rPr>
          <w:rFonts w:ascii="Times New Roman" w:eastAsia="Times New Roman" w:hAnsi="Times New Roman" w:cs="Times New Roman"/>
          <w:sz w:val="24"/>
          <w:szCs w:val="24"/>
        </w:rPr>
        <w:t>Этика науки. Социальные ценности и нормы научного этоса.</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B96E99">
        <w:rPr>
          <w:rFonts w:ascii="Times New Roman" w:eastAsia="Times New Roman" w:hAnsi="Times New Roman" w:cs="Times New Roman"/>
          <w:sz w:val="24"/>
          <w:szCs w:val="24"/>
        </w:rPr>
        <w:t>Проблема «конца философии» в прошлом и настоящем. Постмодернистский проект философствования.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Pr="00B96E99">
        <w:rPr>
          <w:rFonts w:ascii="Times New Roman" w:eastAsia="Times New Roman" w:hAnsi="Times New Roman" w:cs="Times New Roman"/>
          <w:sz w:val="24"/>
          <w:szCs w:val="24"/>
        </w:rPr>
        <w:t>Философия и футурология. Глобализация как процесс формирования нового миропорядка и объект социально-философского осмысления.</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Pr="00B96E99">
        <w:rPr>
          <w:rFonts w:ascii="Times New Roman" w:eastAsia="Times New Roman" w:hAnsi="Times New Roman" w:cs="Times New Roman"/>
          <w:sz w:val="24"/>
          <w:szCs w:val="24"/>
        </w:rPr>
        <w:t>Философско-методологические проблемы информатизации и медиатизации современного общества.</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Pr="00B96E99">
        <w:rPr>
          <w:rFonts w:ascii="Times New Roman" w:eastAsia="Times New Roman" w:hAnsi="Times New Roman" w:cs="Times New Roman"/>
          <w:sz w:val="24"/>
          <w:szCs w:val="24"/>
        </w:rPr>
        <w:t>«Эпоха глобализма» и проблема сохранения и развития белорусской национальной культуры.</w:t>
      </w:r>
    </w:p>
    <w:p w:rsidR="00DE3211" w:rsidRPr="00B96E99" w:rsidRDefault="00DE3211" w:rsidP="008646E4">
      <w:pPr>
        <w:widowControl w:val="0"/>
        <w:suppressAutoHyphens/>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sidRPr="00B96E99">
        <w:rPr>
          <w:rFonts w:ascii="Times New Roman" w:eastAsia="Times New Roman" w:hAnsi="Times New Roman" w:cs="Times New Roman"/>
          <w:sz w:val="24"/>
          <w:szCs w:val="24"/>
        </w:rPr>
        <w:t>Философия и экологические императивы современной цивилизации. Концепция устойчивого развития: прошлое, настоящее, будущее.</w:t>
      </w:r>
    </w:p>
    <w:p w:rsidR="006528FE" w:rsidRPr="00B96E99" w:rsidRDefault="006528FE" w:rsidP="00DE3211">
      <w:pPr>
        <w:tabs>
          <w:tab w:val="right" w:leader="underscore" w:pos="9639"/>
        </w:tabs>
        <w:spacing w:after="0" w:line="25" w:lineRule="atLeast"/>
        <w:rPr>
          <w:rFonts w:ascii="Times New Roman" w:eastAsia="Times New Roman" w:hAnsi="Times New Roman" w:cs="Times New Roman"/>
          <w:b/>
          <w:bCs/>
          <w:sz w:val="24"/>
          <w:szCs w:val="24"/>
        </w:rPr>
      </w:pPr>
    </w:p>
    <w:p w:rsidR="00DE3211" w:rsidRPr="00EE6959" w:rsidRDefault="00DE3211" w:rsidP="00DE3211">
      <w:pPr>
        <w:spacing w:after="0"/>
        <w:jc w:val="center"/>
        <w:rPr>
          <w:rFonts w:ascii="Times New Roman" w:eastAsia="Times New Roman" w:hAnsi="Times New Roman"/>
          <w:b/>
          <w:spacing w:val="-4"/>
          <w:sz w:val="24"/>
          <w:szCs w:val="24"/>
        </w:rPr>
      </w:pPr>
      <w:r w:rsidRPr="00EE6959">
        <w:rPr>
          <w:rFonts w:ascii="Times New Roman" w:eastAsia="Times New Roman" w:hAnsi="Times New Roman"/>
          <w:b/>
          <w:spacing w:val="-4"/>
          <w:sz w:val="24"/>
          <w:szCs w:val="24"/>
        </w:rPr>
        <w:t>ЗАДАНИЯ ДЛЯ САМОСТОЯТЕЛЬНОЙ РАБОТЫ</w:t>
      </w:r>
    </w:p>
    <w:p w:rsidR="00DE3211" w:rsidRPr="00EE6959" w:rsidRDefault="00DE3211" w:rsidP="00DE3211">
      <w:pPr>
        <w:spacing w:after="0"/>
        <w:jc w:val="center"/>
        <w:rPr>
          <w:rFonts w:ascii="Times New Roman" w:eastAsia="Times New Roman" w:hAnsi="Times New Roman"/>
          <w:b/>
          <w:spacing w:val="-4"/>
          <w:sz w:val="24"/>
          <w:szCs w:val="24"/>
        </w:rPr>
      </w:pPr>
      <w:r w:rsidRPr="00EE6959">
        <w:rPr>
          <w:rFonts w:ascii="Times New Roman" w:eastAsia="Times New Roman" w:hAnsi="Times New Roman"/>
          <w:b/>
          <w:spacing w:val="-4"/>
          <w:sz w:val="24"/>
          <w:szCs w:val="24"/>
        </w:rPr>
        <w:t>АСПИРАНТОВ ПО ДИСЦИПЛИНЕ</w:t>
      </w:r>
    </w:p>
    <w:p w:rsidR="00DE3211" w:rsidRDefault="00DE3211" w:rsidP="00DE3211">
      <w:pPr>
        <w:spacing w:after="0"/>
        <w:jc w:val="center"/>
        <w:rPr>
          <w:rFonts w:ascii="Times New Roman" w:eastAsia="Times New Roman" w:hAnsi="Times New Roman"/>
          <w:b/>
          <w:spacing w:val="-4"/>
          <w:sz w:val="24"/>
          <w:szCs w:val="24"/>
        </w:rPr>
      </w:pPr>
      <w:r w:rsidRPr="00EE6959">
        <w:rPr>
          <w:rFonts w:ascii="Times New Roman" w:eastAsia="Times New Roman" w:hAnsi="Times New Roman"/>
          <w:b/>
          <w:spacing w:val="-4"/>
          <w:sz w:val="24"/>
          <w:szCs w:val="24"/>
        </w:rPr>
        <w:t>«</w:t>
      </w:r>
      <w:r>
        <w:rPr>
          <w:rFonts w:ascii="Times New Roman" w:eastAsia="Times New Roman" w:hAnsi="Times New Roman"/>
          <w:b/>
          <w:spacing w:val="-4"/>
          <w:sz w:val="24"/>
          <w:szCs w:val="24"/>
        </w:rPr>
        <w:t>ТЕОРИЯ И МЕТОДОЛОГИЯ НАУКИ</w:t>
      </w:r>
      <w:r w:rsidRPr="00EE6959">
        <w:rPr>
          <w:rFonts w:ascii="Times New Roman" w:eastAsia="Times New Roman" w:hAnsi="Times New Roman"/>
          <w:b/>
          <w:spacing w:val="-4"/>
          <w:sz w:val="24"/>
          <w:szCs w:val="24"/>
        </w:rPr>
        <w:t>»</w:t>
      </w:r>
    </w:p>
    <w:p w:rsidR="00DE3211" w:rsidRDefault="00DE3211" w:rsidP="00DE3211">
      <w:pPr>
        <w:tabs>
          <w:tab w:val="right" w:leader="underscore" w:pos="9498"/>
        </w:tabs>
        <w:spacing w:after="0"/>
        <w:ind w:firstLine="709"/>
        <w:rPr>
          <w:rFonts w:ascii="Times New Roman" w:hAnsi="Times New Roman" w:cs="Times New Roman"/>
          <w:b/>
          <w:sz w:val="24"/>
          <w:szCs w:val="24"/>
        </w:rPr>
      </w:pPr>
    </w:p>
    <w:p w:rsidR="00DE3211" w:rsidRDefault="00232F73" w:rsidP="00DE3211">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Тема № 1. Наука как важнейшая форма познания в современном мире</w:t>
      </w:r>
    </w:p>
    <w:p w:rsidR="00CF0F07" w:rsidRPr="00B96E99" w:rsidRDefault="00DE3211" w:rsidP="00DE3211">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DE3211" w:rsidRDefault="00E91C11" w:rsidP="00DE3211">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w:t>
      </w:r>
      <w:r w:rsidR="00232F73" w:rsidRPr="00B96E99">
        <w:rPr>
          <w:rFonts w:ascii="Times New Roman" w:hAnsi="Times New Roman" w:cs="Times New Roman"/>
          <w:sz w:val="24"/>
          <w:szCs w:val="24"/>
        </w:rPr>
        <w:t xml:space="preserve">Понятие науки. </w:t>
      </w:r>
    </w:p>
    <w:p w:rsidR="00CF0F07" w:rsidRPr="00B96E99" w:rsidRDefault="00DE3211" w:rsidP="00DE3211">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232F73" w:rsidRPr="00B96E99">
        <w:rPr>
          <w:rFonts w:ascii="Times New Roman" w:hAnsi="Times New Roman" w:cs="Times New Roman"/>
          <w:sz w:val="24"/>
          <w:szCs w:val="24"/>
        </w:rPr>
        <w:t>Наука как деятельность, социальный институт и система знания.</w:t>
      </w:r>
    </w:p>
    <w:p w:rsidR="00CF0F07" w:rsidRPr="00B96E99" w:rsidRDefault="00DE3211" w:rsidP="00DE3211">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00E91C11"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 xml:space="preserve">Формы рефлексивного осмысления научного познания: теория познания, методология и логика науки. </w:t>
      </w:r>
    </w:p>
    <w:p w:rsidR="00CF0F07" w:rsidRPr="00B96E99" w:rsidRDefault="00DE3211" w:rsidP="00DE3211">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E91C11"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Проблемное поле философии науки.</w:t>
      </w:r>
    </w:p>
    <w:p w:rsidR="00DE3211" w:rsidRDefault="00DE3211" w:rsidP="00DE3211">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00E91C11"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 xml:space="preserve">Научное и вненаучное познание. </w:t>
      </w:r>
    </w:p>
    <w:p w:rsidR="00CF0F07" w:rsidRPr="00B96E99" w:rsidRDefault="00DE3211" w:rsidP="00DE3211">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232F73" w:rsidRPr="00B96E99">
        <w:rPr>
          <w:rFonts w:ascii="Times New Roman" w:hAnsi="Times New Roman" w:cs="Times New Roman"/>
          <w:sz w:val="24"/>
          <w:szCs w:val="24"/>
        </w:rPr>
        <w:t>Специфика научного познания.</w:t>
      </w:r>
    </w:p>
    <w:p w:rsidR="00CF0F07" w:rsidRPr="00B96E99" w:rsidRDefault="00DE3211" w:rsidP="00DE3211">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00E91C11"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Роль науки в жизни современного общества и в формировании личности.</w:t>
      </w:r>
    </w:p>
    <w:p w:rsidR="00CF0F07" w:rsidRPr="00B96E99" w:rsidRDefault="00DE3211" w:rsidP="00DE3211">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CF0F07" w:rsidRPr="00B96E99" w:rsidRDefault="00232F73" w:rsidP="00DE3211">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 Проблемное поле философии науки.</w:t>
      </w:r>
    </w:p>
    <w:p w:rsidR="00CF0F07" w:rsidRPr="00B96E99" w:rsidRDefault="00232F73" w:rsidP="00DE3211">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 Специфика научного познания.</w:t>
      </w:r>
    </w:p>
    <w:p w:rsidR="00CF0F07" w:rsidRPr="00B96E99" w:rsidRDefault="00232F73" w:rsidP="00DE3211">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3. Роль науки в жизни современного общества.</w:t>
      </w:r>
    </w:p>
    <w:p w:rsidR="00CF0F07" w:rsidRPr="00B96E99" w:rsidRDefault="00232F73" w:rsidP="00DE3211">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4. Наука и мир повседневности: возможны ли приоритеты?</w:t>
      </w:r>
    </w:p>
    <w:p w:rsidR="00B96E99" w:rsidRDefault="00DE3211" w:rsidP="00DE3211">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Эссе</w:t>
      </w:r>
    </w:p>
    <w:p w:rsidR="00CF0F07" w:rsidRPr="00B96E99" w:rsidRDefault="00232F73" w:rsidP="00DE3211">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w:t>
      </w:r>
      <w:r w:rsidR="00DE3211">
        <w:rPr>
          <w:rFonts w:ascii="Times New Roman" w:hAnsi="Times New Roman" w:cs="Times New Roman"/>
          <w:sz w:val="24"/>
          <w:szCs w:val="24"/>
        </w:rPr>
        <w:t xml:space="preserve"> </w:t>
      </w:r>
      <w:r w:rsidRPr="00B96E99">
        <w:rPr>
          <w:rFonts w:ascii="Times New Roman" w:hAnsi="Times New Roman" w:cs="Times New Roman"/>
          <w:sz w:val="24"/>
          <w:szCs w:val="24"/>
        </w:rPr>
        <w:t>Наука, эзотеризм и девиантные формы научного знания.</w:t>
      </w:r>
    </w:p>
    <w:p w:rsidR="00CF0F07" w:rsidRPr="00B96E99" w:rsidRDefault="00232F73" w:rsidP="00DE3211">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w:t>
      </w:r>
      <w:r w:rsidR="00DE3211">
        <w:rPr>
          <w:rFonts w:ascii="Times New Roman" w:hAnsi="Times New Roman" w:cs="Times New Roman"/>
          <w:sz w:val="24"/>
          <w:szCs w:val="24"/>
        </w:rPr>
        <w:t xml:space="preserve"> </w:t>
      </w:r>
      <w:r w:rsidRPr="00B96E99">
        <w:rPr>
          <w:rFonts w:ascii="Times New Roman" w:hAnsi="Times New Roman" w:cs="Times New Roman"/>
          <w:sz w:val="24"/>
          <w:szCs w:val="24"/>
        </w:rPr>
        <w:t>Философия и наука: исторические формы взаимосвязи.</w:t>
      </w:r>
    </w:p>
    <w:p w:rsidR="00CF0F07" w:rsidRDefault="00CF0F07" w:rsidP="00B96E99">
      <w:pPr>
        <w:tabs>
          <w:tab w:val="right" w:leader="underscore" w:pos="9498"/>
        </w:tabs>
        <w:spacing w:after="0" w:line="25" w:lineRule="atLeast"/>
        <w:jc w:val="both"/>
        <w:rPr>
          <w:rFonts w:ascii="Times New Roman" w:hAnsi="Times New Roman" w:cs="Times New Roman"/>
          <w:sz w:val="24"/>
          <w:szCs w:val="24"/>
        </w:rPr>
      </w:pPr>
    </w:p>
    <w:p w:rsidR="00CF0F07" w:rsidRPr="00B96E99" w:rsidRDefault="00232F73" w:rsidP="0037384B">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sidR="00E8209D">
        <w:rPr>
          <w:rFonts w:ascii="Times New Roman" w:hAnsi="Times New Roman" w:cs="Times New Roman"/>
          <w:b/>
          <w:sz w:val="24"/>
          <w:szCs w:val="24"/>
        </w:rPr>
        <w:t xml:space="preserve">№ </w:t>
      </w:r>
      <w:r w:rsidRPr="00B96E99">
        <w:rPr>
          <w:rFonts w:ascii="Times New Roman" w:hAnsi="Times New Roman" w:cs="Times New Roman"/>
          <w:b/>
          <w:sz w:val="24"/>
          <w:szCs w:val="24"/>
        </w:rPr>
        <w:t>2. Наука в ее историческом раз</w:t>
      </w:r>
      <w:r w:rsidR="00E8209D">
        <w:rPr>
          <w:rFonts w:ascii="Times New Roman" w:hAnsi="Times New Roman" w:cs="Times New Roman"/>
          <w:b/>
          <w:sz w:val="24"/>
          <w:szCs w:val="24"/>
        </w:rPr>
        <w:t>витии</w:t>
      </w:r>
    </w:p>
    <w:p w:rsidR="00CF0F07" w:rsidRPr="00B96E99" w:rsidRDefault="00DE3211" w:rsidP="0037384B">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DE3211" w:rsidRDefault="001A3243"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w:t>
      </w:r>
      <w:r w:rsidR="00232F73" w:rsidRPr="00B96E99">
        <w:rPr>
          <w:rFonts w:ascii="Times New Roman" w:hAnsi="Times New Roman" w:cs="Times New Roman"/>
          <w:sz w:val="24"/>
          <w:szCs w:val="24"/>
        </w:rPr>
        <w:t xml:space="preserve">Проблема начала науки. </w:t>
      </w:r>
    </w:p>
    <w:p w:rsidR="00DE3211"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232F73" w:rsidRPr="00B96E99">
        <w:rPr>
          <w:rFonts w:ascii="Times New Roman" w:hAnsi="Times New Roman" w:cs="Times New Roman"/>
          <w:sz w:val="24"/>
          <w:szCs w:val="24"/>
        </w:rPr>
        <w:t>Наука и типы цивилизационного развития.</w:t>
      </w:r>
    </w:p>
    <w:p w:rsidR="00CF0F07" w:rsidRPr="00B96E99"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232F73" w:rsidRPr="00B96E99">
        <w:rPr>
          <w:rFonts w:ascii="Times New Roman" w:hAnsi="Times New Roman" w:cs="Times New Roman"/>
          <w:sz w:val="24"/>
          <w:szCs w:val="24"/>
        </w:rPr>
        <w:t>Протонаука в структуре традиционных цивилизаций.</w:t>
      </w:r>
    </w:p>
    <w:p w:rsidR="00DE3211"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1A3243"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 xml:space="preserve">Античный идеал науки. </w:t>
      </w:r>
    </w:p>
    <w:p w:rsidR="00CF0F07" w:rsidRPr="00B96E99"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232F73" w:rsidRPr="00B96E99">
        <w:rPr>
          <w:rFonts w:ascii="Times New Roman" w:hAnsi="Times New Roman" w:cs="Times New Roman"/>
          <w:sz w:val="24"/>
          <w:szCs w:val="24"/>
        </w:rPr>
        <w:t>Становление первых научных программ в античной культуре.</w:t>
      </w:r>
    </w:p>
    <w:p w:rsidR="00DE3211"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001A3243"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 xml:space="preserve">Зарождение опытных наук. </w:t>
      </w:r>
    </w:p>
    <w:p w:rsidR="00CF0F07" w:rsidRPr="00B96E99"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232F73" w:rsidRPr="00B96E99">
        <w:rPr>
          <w:rFonts w:ascii="Times New Roman" w:hAnsi="Times New Roman" w:cs="Times New Roman"/>
          <w:sz w:val="24"/>
          <w:szCs w:val="24"/>
        </w:rPr>
        <w:t>Оформление дисциплинарно-организованной науки в культуре эпохи Возрождения и Нового времени.</w:t>
      </w:r>
    </w:p>
    <w:p w:rsidR="00CF0F07" w:rsidRPr="00B96E99"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sidR="001A3243"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Понятие научной рациональности.</w:t>
      </w:r>
    </w:p>
    <w:p w:rsidR="00CF0F07" w:rsidRPr="00B96E99"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001A3243"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Классический, неклассический и постнеклассический этапы развития науки.</w:t>
      </w:r>
    </w:p>
    <w:p w:rsidR="00CF0F07" w:rsidRPr="00B96E99"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sidR="001A3243"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 xml:space="preserve">Основные социокультурные и методологические предпосылки становления современной науки. </w:t>
      </w:r>
    </w:p>
    <w:p w:rsidR="00DE3211"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11</w:t>
      </w:r>
      <w:r w:rsidR="001A3243" w:rsidRPr="00B96E99">
        <w:rPr>
          <w:rFonts w:ascii="Times New Roman" w:hAnsi="Times New Roman" w:cs="Times New Roman"/>
          <w:sz w:val="24"/>
          <w:szCs w:val="24"/>
        </w:rPr>
        <w:t xml:space="preserve">. </w:t>
      </w:r>
      <w:r w:rsidR="00232F73" w:rsidRPr="00B96E99">
        <w:rPr>
          <w:rFonts w:ascii="Times New Roman" w:hAnsi="Times New Roman" w:cs="Times New Roman"/>
          <w:sz w:val="24"/>
          <w:szCs w:val="24"/>
        </w:rPr>
        <w:t xml:space="preserve">Феномен паранауки, условия его возникновения и развития. </w:t>
      </w:r>
    </w:p>
    <w:p w:rsidR="001A3243" w:rsidRPr="00B96E99" w:rsidRDefault="00DE3211"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00232F73" w:rsidRPr="00B96E99">
        <w:rPr>
          <w:rFonts w:ascii="Times New Roman" w:hAnsi="Times New Roman" w:cs="Times New Roman"/>
          <w:sz w:val="24"/>
          <w:szCs w:val="24"/>
        </w:rPr>
        <w:t>Эзотеризм и девиантная наука.</w:t>
      </w:r>
    </w:p>
    <w:p w:rsidR="00CF0F07" w:rsidRPr="00B96E99" w:rsidRDefault="00DE3211" w:rsidP="0037384B">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CF0F07" w:rsidRPr="00B96E99" w:rsidRDefault="00232F73"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Классический, неклассический и постнеклассический типы научной рациональности. </w:t>
      </w:r>
    </w:p>
    <w:p w:rsidR="001A3243" w:rsidRPr="00B96E99" w:rsidRDefault="00CF0F07"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w:t>
      </w:r>
      <w:r w:rsidR="00232F73" w:rsidRPr="00B96E99">
        <w:rPr>
          <w:rFonts w:ascii="Times New Roman" w:hAnsi="Times New Roman" w:cs="Times New Roman"/>
          <w:sz w:val="24"/>
          <w:szCs w:val="24"/>
        </w:rPr>
        <w:t>. Основные социокультурные и методологические предпосылк</w:t>
      </w:r>
      <w:r w:rsidR="00DE3211">
        <w:rPr>
          <w:rFonts w:ascii="Times New Roman" w:hAnsi="Times New Roman" w:cs="Times New Roman"/>
          <w:sz w:val="24"/>
          <w:szCs w:val="24"/>
        </w:rPr>
        <w:t>и становления современной науки.</w:t>
      </w:r>
    </w:p>
    <w:p w:rsidR="001A3243" w:rsidRPr="00B96E99" w:rsidRDefault="00DE3211" w:rsidP="0037384B">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Эссе</w:t>
      </w:r>
    </w:p>
    <w:p w:rsidR="00E91C11" w:rsidRPr="00B96E99" w:rsidRDefault="00232F73"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w:t>
      </w:r>
      <w:r w:rsidR="00DE3211">
        <w:rPr>
          <w:rFonts w:ascii="Times New Roman" w:hAnsi="Times New Roman" w:cs="Times New Roman"/>
          <w:sz w:val="24"/>
          <w:szCs w:val="24"/>
        </w:rPr>
        <w:t xml:space="preserve"> </w:t>
      </w:r>
      <w:r w:rsidRPr="00B96E99">
        <w:rPr>
          <w:rFonts w:ascii="Times New Roman" w:hAnsi="Times New Roman" w:cs="Times New Roman"/>
          <w:sz w:val="24"/>
          <w:szCs w:val="24"/>
        </w:rPr>
        <w:t>Функции науки в индустриальном и постиндустриальном обществе.</w:t>
      </w:r>
    </w:p>
    <w:p w:rsidR="00E91C11" w:rsidRPr="00B96E99" w:rsidRDefault="00E91C11" w:rsidP="00B96E99">
      <w:pPr>
        <w:tabs>
          <w:tab w:val="right" w:leader="underscore" w:pos="9498"/>
        </w:tabs>
        <w:spacing w:after="0" w:line="25" w:lineRule="atLeast"/>
        <w:jc w:val="both"/>
        <w:rPr>
          <w:rFonts w:ascii="Times New Roman" w:hAnsi="Times New Roman" w:cs="Times New Roman"/>
          <w:b/>
          <w:sz w:val="24"/>
          <w:szCs w:val="24"/>
        </w:rPr>
      </w:pPr>
    </w:p>
    <w:p w:rsidR="00E91C11" w:rsidRPr="00B96E99" w:rsidRDefault="00232F73" w:rsidP="0037384B">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sidR="00E8209D">
        <w:rPr>
          <w:rFonts w:ascii="Times New Roman" w:hAnsi="Times New Roman" w:cs="Times New Roman"/>
          <w:b/>
          <w:sz w:val="24"/>
          <w:szCs w:val="24"/>
        </w:rPr>
        <w:t xml:space="preserve">№ </w:t>
      </w:r>
      <w:r w:rsidRPr="00B96E99">
        <w:rPr>
          <w:rFonts w:ascii="Times New Roman" w:hAnsi="Times New Roman" w:cs="Times New Roman"/>
          <w:b/>
          <w:sz w:val="24"/>
          <w:szCs w:val="24"/>
        </w:rPr>
        <w:t>3. Структу</w:t>
      </w:r>
      <w:r w:rsidR="00E8209D">
        <w:rPr>
          <w:rFonts w:ascii="Times New Roman" w:hAnsi="Times New Roman" w:cs="Times New Roman"/>
          <w:b/>
          <w:sz w:val="24"/>
          <w:szCs w:val="24"/>
        </w:rPr>
        <w:t>ра и динамика научного познания</w:t>
      </w:r>
    </w:p>
    <w:p w:rsidR="00E91C11" w:rsidRPr="00B96E99" w:rsidRDefault="00E8209D" w:rsidP="0037384B">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37384B" w:rsidRDefault="00473B41"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w:t>
      </w:r>
      <w:r w:rsidR="00232F73" w:rsidRPr="00B96E99">
        <w:rPr>
          <w:rFonts w:ascii="Times New Roman" w:hAnsi="Times New Roman" w:cs="Times New Roman"/>
          <w:sz w:val="24"/>
          <w:szCs w:val="24"/>
        </w:rPr>
        <w:t xml:space="preserve">Эмпирический и теоретический уровни научного познания, их единство и различие.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232F73" w:rsidRPr="00B96E99">
        <w:rPr>
          <w:rFonts w:ascii="Times New Roman" w:hAnsi="Times New Roman" w:cs="Times New Roman"/>
          <w:sz w:val="24"/>
          <w:szCs w:val="24"/>
        </w:rPr>
        <w:t xml:space="preserve">Структура эмпирического исследования.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232F73" w:rsidRPr="00B96E99">
        <w:rPr>
          <w:rFonts w:ascii="Times New Roman" w:hAnsi="Times New Roman" w:cs="Times New Roman"/>
          <w:sz w:val="24"/>
          <w:szCs w:val="24"/>
        </w:rPr>
        <w:t xml:space="preserve">Понятие эмпирического базиса научной дисциплины.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232F73" w:rsidRPr="00B96E99">
        <w:rPr>
          <w:rFonts w:ascii="Times New Roman" w:hAnsi="Times New Roman" w:cs="Times New Roman"/>
          <w:sz w:val="24"/>
          <w:szCs w:val="24"/>
        </w:rPr>
        <w:t xml:space="preserve">Факт как форма научного знания. </w:t>
      </w:r>
    </w:p>
    <w:p w:rsidR="00E91C11" w:rsidRPr="00B96E99"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232F73" w:rsidRPr="00B96E99">
        <w:rPr>
          <w:rFonts w:ascii="Times New Roman" w:hAnsi="Times New Roman" w:cs="Times New Roman"/>
          <w:sz w:val="24"/>
          <w:szCs w:val="24"/>
        </w:rPr>
        <w:t>Специфика эмпирических обобщений и закономерностей.</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232F73" w:rsidRPr="00B96E99">
        <w:rPr>
          <w:rFonts w:ascii="Times New Roman" w:hAnsi="Times New Roman" w:cs="Times New Roman"/>
          <w:sz w:val="24"/>
          <w:szCs w:val="24"/>
        </w:rPr>
        <w:t xml:space="preserve">Понятие научной теории.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232F73" w:rsidRPr="00B96E99">
        <w:rPr>
          <w:rFonts w:ascii="Times New Roman" w:hAnsi="Times New Roman" w:cs="Times New Roman"/>
          <w:sz w:val="24"/>
          <w:szCs w:val="24"/>
        </w:rPr>
        <w:t xml:space="preserve">Абстрактные объекты теории и их системная организация.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232F73" w:rsidRPr="00B96E99">
        <w:rPr>
          <w:rFonts w:ascii="Times New Roman" w:hAnsi="Times New Roman" w:cs="Times New Roman"/>
          <w:sz w:val="24"/>
          <w:szCs w:val="24"/>
        </w:rPr>
        <w:t xml:space="preserve">«Идеальные объекты» в структуре научной теории.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00232F73" w:rsidRPr="00B96E99">
        <w:rPr>
          <w:rFonts w:ascii="Times New Roman" w:hAnsi="Times New Roman" w:cs="Times New Roman"/>
          <w:sz w:val="24"/>
          <w:szCs w:val="24"/>
        </w:rPr>
        <w:t xml:space="preserve">Функции научной теории. </w:t>
      </w:r>
    </w:p>
    <w:p w:rsidR="00E91C11" w:rsidRPr="00B96E99"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00232F73" w:rsidRPr="00B96E99">
        <w:rPr>
          <w:rFonts w:ascii="Times New Roman" w:hAnsi="Times New Roman" w:cs="Times New Roman"/>
          <w:sz w:val="24"/>
          <w:szCs w:val="24"/>
        </w:rPr>
        <w:t>Проблема и гипотеза как формы научного поиска и роста знания.</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232F73" w:rsidRPr="00B96E99">
        <w:rPr>
          <w:rFonts w:ascii="Times New Roman" w:hAnsi="Times New Roman" w:cs="Times New Roman"/>
          <w:sz w:val="24"/>
          <w:szCs w:val="24"/>
        </w:rPr>
        <w:t xml:space="preserve">Метатеоретические основания науки.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00232F73" w:rsidRPr="00B96E99">
        <w:rPr>
          <w:rFonts w:ascii="Times New Roman" w:hAnsi="Times New Roman" w:cs="Times New Roman"/>
          <w:sz w:val="24"/>
          <w:szCs w:val="24"/>
        </w:rPr>
        <w:t xml:space="preserve">Научная картина мира как характеристика предметно-онтологических структур научного исследования.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00232F73" w:rsidRPr="00B96E99">
        <w:rPr>
          <w:rFonts w:ascii="Times New Roman" w:hAnsi="Times New Roman" w:cs="Times New Roman"/>
          <w:sz w:val="24"/>
          <w:szCs w:val="24"/>
        </w:rPr>
        <w:t xml:space="preserve">Идеалы и нормы науки.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00232F73" w:rsidRPr="00B96E99">
        <w:rPr>
          <w:rFonts w:ascii="Times New Roman" w:hAnsi="Times New Roman" w:cs="Times New Roman"/>
          <w:sz w:val="24"/>
          <w:szCs w:val="24"/>
        </w:rPr>
        <w:t xml:space="preserve">Понятие стиля научного мышления. </w:t>
      </w:r>
    </w:p>
    <w:p w:rsidR="00E91C11" w:rsidRPr="00B96E99"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15. </w:t>
      </w:r>
      <w:r w:rsidR="00232F73" w:rsidRPr="00B96E99">
        <w:rPr>
          <w:rFonts w:ascii="Times New Roman" w:hAnsi="Times New Roman" w:cs="Times New Roman"/>
          <w:sz w:val="24"/>
          <w:szCs w:val="24"/>
        </w:rPr>
        <w:t>Философские основания науки и проблема интеграции научного знания в культуру эпохи.</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00E91C11" w:rsidRPr="00B96E99">
        <w:rPr>
          <w:rFonts w:ascii="Times New Roman" w:hAnsi="Times New Roman" w:cs="Times New Roman"/>
          <w:sz w:val="24"/>
          <w:szCs w:val="24"/>
        </w:rPr>
        <w:t>Диалектика развивающейся науки.</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00E91C11" w:rsidRPr="00B96E99">
        <w:rPr>
          <w:rFonts w:ascii="Times New Roman" w:hAnsi="Times New Roman" w:cs="Times New Roman"/>
          <w:sz w:val="24"/>
          <w:szCs w:val="24"/>
        </w:rPr>
        <w:t xml:space="preserve">Кумулятивные и антикумулятивные теории научного прогресса.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00E91C11" w:rsidRPr="00B96E99">
        <w:rPr>
          <w:rFonts w:ascii="Times New Roman" w:hAnsi="Times New Roman" w:cs="Times New Roman"/>
          <w:sz w:val="24"/>
          <w:szCs w:val="24"/>
        </w:rPr>
        <w:t xml:space="preserve">Проблема рациональной реконструкции динамики научного знания и системная природа научного прогресса.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00E91C11" w:rsidRPr="00B96E99">
        <w:rPr>
          <w:rFonts w:ascii="Times New Roman" w:hAnsi="Times New Roman" w:cs="Times New Roman"/>
          <w:sz w:val="24"/>
          <w:szCs w:val="24"/>
        </w:rPr>
        <w:t xml:space="preserve">Развитие науки как единство процессов дифференциации и интеграции научного знания.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00E91C11" w:rsidRPr="00B96E99">
        <w:rPr>
          <w:rFonts w:ascii="Times New Roman" w:hAnsi="Times New Roman" w:cs="Times New Roman"/>
          <w:sz w:val="24"/>
          <w:szCs w:val="24"/>
        </w:rPr>
        <w:t xml:space="preserve">Экстенсивные и интенсивные этапы в развитии научной дисциплины.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00E91C11" w:rsidRPr="00B96E99">
        <w:rPr>
          <w:rFonts w:ascii="Times New Roman" w:hAnsi="Times New Roman" w:cs="Times New Roman"/>
          <w:sz w:val="24"/>
          <w:szCs w:val="24"/>
        </w:rPr>
        <w:t xml:space="preserve">Природа научной революции. </w:t>
      </w:r>
    </w:p>
    <w:p w:rsidR="0037384B"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00E91C11" w:rsidRPr="00B96E99">
        <w:rPr>
          <w:rFonts w:ascii="Times New Roman" w:hAnsi="Times New Roman" w:cs="Times New Roman"/>
          <w:sz w:val="24"/>
          <w:szCs w:val="24"/>
        </w:rPr>
        <w:t xml:space="preserve">Типы научных революций. </w:t>
      </w:r>
    </w:p>
    <w:p w:rsidR="00E91C11" w:rsidRPr="00B96E99" w:rsidRDefault="0037384B" w:rsidP="0037384B">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00E91C11" w:rsidRPr="00B96E99">
        <w:rPr>
          <w:rFonts w:ascii="Times New Roman" w:hAnsi="Times New Roman" w:cs="Times New Roman"/>
          <w:sz w:val="24"/>
          <w:szCs w:val="24"/>
        </w:rPr>
        <w:t>Современные стратегии развития научного знания.</w:t>
      </w:r>
    </w:p>
    <w:p w:rsidR="00E91C11" w:rsidRPr="00B96E99" w:rsidRDefault="0037384B" w:rsidP="0037384B">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E91C11" w:rsidRPr="00B96E99" w:rsidRDefault="00E91C11"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Метатеоретические основания науки. </w:t>
      </w:r>
    </w:p>
    <w:p w:rsidR="00E91C11" w:rsidRPr="00B96E99" w:rsidRDefault="00E91C11"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2. Научная картина мира как характеристика предметно-онтологических структур научного исследования. </w:t>
      </w:r>
    </w:p>
    <w:p w:rsidR="00E91C11" w:rsidRPr="00B96E99" w:rsidRDefault="00E91C11"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3. Идеалы и нормы науки. </w:t>
      </w:r>
    </w:p>
    <w:p w:rsidR="00E91C11" w:rsidRPr="00B96E99" w:rsidRDefault="0037384B" w:rsidP="0037384B">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Эссе</w:t>
      </w:r>
    </w:p>
    <w:p w:rsidR="00E91C11" w:rsidRPr="00B96E99" w:rsidRDefault="00E91C11"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w:t>
      </w:r>
      <w:r w:rsidR="0037384B">
        <w:rPr>
          <w:rFonts w:ascii="Times New Roman" w:hAnsi="Times New Roman" w:cs="Times New Roman"/>
          <w:sz w:val="24"/>
          <w:szCs w:val="24"/>
        </w:rPr>
        <w:t xml:space="preserve"> </w:t>
      </w:r>
      <w:r w:rsidRPr="00B96E99">
        <w:rPr>
          <w:rFonts w:ascii="Times New Roman" w:hAnsi="Times New Roman" w:cs="Times New Roman"/>
          <w:sz w:val="24"/>
          <w:szCs w:val="24"/>
        </w:rPr>
        <w:t xml:space="preserve">Понятие стиля научного мышления. </w:t>
      </w:r>
    </w:p>
    <w:p w:rsidR="00E91C11" w:rsidRPr="00B96E99" w:rsidRDefault="00E91C11" w:rsidP="0037384B">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2.Философские основания науки и проблема интеграции научного знания в культуру эпохи</w:t>
      </w:r>
      <w:r w:rsidR="0037384B">
        <w:rPr>
          <w:rFonts w:ascii="Times New Roman" w:hAnsi="Times New Roman" w:cs="Times New Roman"/>
          <w:sz w:val="24"/>
          <w:szCs w:val="24"/>
        </w:rPr>
        <w:t>.</w:t>
      </w:r>
    </w:p>
    <w:p w:rsidR="00B96E99" w:rsidRPr="00B96E99" w:rsidRDefault="00B96E99" w:rsidP="00B96E99">
      <w:pPr>
        <w:tabs>
          <w:tab w:val="right" w:leader="underscore" w:pos="9498"/>
        </w:tabs>
        <w:spacing w:after="0" w:line="25" w:lineRule="atLeast"/>
        <w:jc w:val="both"/>
        <w:rPr>
          <w:rFonts w:ascii="Times New Roman" w:hAnsi="Times New Roman" w:cs="Times New Roman"/>
          <w:sz w:val="24"/>
          <w:szCs w:val="24"/>
        </w:rPr>
      </w:pPr>
    </w:p>
    <w:p w:rsidR="00E91C11" w:rsidRPr="00B96E99" w:rsidRDefault="00E91C11" w:rsidP="00E8209D">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sidR="00E8209D">
        <w:rPr>
          <w:rFonts w:ascii="Times New Roman" w:hAnsi="Times New Roman" w:cs="Times New Roman"/>
          <w:b/>
          <w:sz w:val="24"/>
          <w:szCs w:val="24"/>
        </w:rPr>
        <w:t xml:space="preserve">№ </w:t>
      </w:r>
      <w:r w:rsidRPr="00B96E99">
        <w:rPr>
          <w:rFonts w:ascii="Times New Roman" w:hAnsi="Times New Roman" w:cs="Times New Roman"/>
          <w:b/>
          <w:sz w:val="24"/>
          <w:szCs w:val="24"/>
        </w:rPr>
        <w:t>4. Методологический и</w:t>
      </w:r>
      <w:r w:rsidR="0037384B">
        <w:rPr>
          <w:rFonts w:ascii="Times New Roman" w:hAnsi="Times New Roman" w:cs="Times New Roman"/>
          <w:b/>
          <w:sz w:val="24"/>
          <w:szCs w:val="24"/>
        </w:rPr>
        <w:t>нструментарий современной науки</w:t>
      </w:r>
    </w:p>
    <w:p w:rsidR="00E91C11" w:rsidRPr="00B96E99" w:rsidRDefault="00E91C11" w:rsidP="00E8209D">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Вопросы для самоконтро</w:t>
      </w:r>
      <w:r w:rsidR="0037384B">
        <w:rPr>
          <w:rFonts w:ascii="Times New Roman" w:hAnsi="Times New Roman" w:cs="Times New Roman"/>
          <w:b/>
          <w:sz w:val="24"/>
          <w:szCs w:val="24"/>
        </w:rPr>
        <w:t>ля</w:t>
      </w:r>
    </w:p>
    <w:p w:rsidR="0037384B" w:rsidRDefault="00473B4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w:t>
      </w:r>
      <w:r w:rsidR="00E91C11" w:rsidRPr="00B96E99">
        <w:rPr>
          <w:rFonts w:ascii="Times New Roman" w:hAnsi="Times New Roman" w:cs="Times New Roman"/>
          <w:sz w:val="24"/>
          <w:szCs w:val="24"/>
        </w:rPr>
        <w:t xml:space="preserve">Понятие метода и методологии.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E91C11" w:rsidRPr="00B96E99">
        <w:rPr>
          <w:rFonts w:ascii="Times New Roman" w:hAnsi="Times New Roman" w:cs="Times New Roman"/>
          <w:sz w:val="24"/>
          <w:szCs w:val="24"/>
        </w:rPr>
        <w:t xml:space="preserve">Многоуровневая концепция методологического знания.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E91C11" w:rsidRPr="00B96E99">
        <w:rPr>
          <w:rFonts w:ascii="Times New Roman" w:hAnsi="Times New Roman" w:cs="Times New Roman"/>
          <w:sz w:val="24"/>
          <w:szCs w:val="24"/>
        </w:rPr>
        <w:t xml:space="preserve">Специфика философско-методологического анализа науки.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E91C11" w:rsidRPr="00B96E99">
        <w:rPr>
          <w:rFonts w:ascii="Times New Roman" w:hAnsi="Times New Roman" w:cs="Times New Roman"/>
          <w:sz w:val="24"/>
          <w:szCs w:val="24"/>
        </w:rPr>
        <w:t xml:space="preserve">Статус и функции общенаучной методологии познания.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E91C11" w:rsidRPr="00B96E99">
        <w:rPr>
          <w:rFonts w:ascii="Times New Roman" w:hAnsi="Times New Roman" w:cs="Times New Roman"/>
          <w:sz w:val="24"/>
          <w:szCs w:val="24"/>
        </w:rPr>
        <w:t xml:space="preserve">Частнонаучная методология. </w:t>
      </w:r>
    </w:p>
    <w:p w:rsidR="00E91C11" w:rsidRPr="00B96E99"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E91C11" w:rsidRPr="00B96E99">
        <w:rPr>
          <w:rFonts w:ascii="Times New Roman" w:hAnsi="Times New Roman" w:cs="Times New Roman"/>
          <w:sz w:val="24"/>
          <w:szCs w:val="24"/>
        </w:rPr>
        <w:t>Методика и техника научного исследования.</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E91C11" w:rsidRPr="00B96E99">
        <w:rPr>
          <w:rFonts w:ascii="Times New Roman" w:hAnsi="Times New Roman" w:cs="Times New Roman"/>
          <w:sz w:val="24"/>
          <w:szCs w:val="24"/>
        </w:rPr>
        <w:t>Сущность системного подхода как общенауч</w:t>
      </w:r>
      <w:r>
        <w:rPr>
          <w:rFonts w:ascii="Times New Roman" w:hAnsi="Times New Roman" w:cs="Times New Roman"/>
          <w:sz w:val="24"/>
          <w:szCs w:val="24"/>
        </w:rPr>
        <w:t>ной методологической программы.</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E91C11" w:rsidRPr="00B96E99">
        <w:rPr>
          <w:rFonts w:ascii="Times New Roman" w:hAnsi="Times New Roman" w:cs="Times New Roman"/>
          <w:sz w:val="24"/>
          <w:szCs w:val="24"/>
        </w:rPr>
        <w:t xml:space="preserve">Становление нелинейной методологии познания.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00E91C11" w:rsidRPr="00B96E99">
        <w:rPr>
          <w:rFonts w:ascii="Times New Roman" w:hAnsi="Times New Roman" w:cs="Times New Roman"/>
          <w:sz w:val="24"/>
          <w:szCs w:val="24"/>
        </w:rPr>
        <w:t xml:space="preserve">Плюрализм современных методологических стратегий и методологические новации в научном познании. </w:t>
      </w:r>
    </w:p>
    <w:p w:rsidR="00E91C11" w:rsidRPr="00B96E99"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00E91C11" w:rsidRPr="00B96E99">
        <w:rPr>
          <w:rFonts w:ascii="Times New Roman" w:hAnsi="Times New Roman" w:cs="Times New Roman"/>
          <w:sz w:val="24"/>
          <w:szCs w:val="24"/>
        </w:rPr>
        <w:t>Возможности и перспективы междисциплинарной</w:t>
      </w:r>
      <w:r w:rsidR="00473B41" w:rsidRPr="00B96E99">
        <w:rPr>
          <w:rFonts w:ascii="Times New Roman" w:hAnsi="Times New Roman" w:cs="Times New Roman"/>
          <w:sz w:val="24"/>
          <w:szCs w:val="24"/>
        </w:rPr>
        <w:t xml:space="preserve"> </w:t>
      </w:r>
      <w:r w:rsidR="00E91C11" w:rsidRPr="00B96E99">
        <w:rPr>
          <w:rFonts w:ascii="Times New Roman" w:hAnsi="Times New Roman" w:cs="Times New Roman"/>
          <w:sz w:val="24"/>
          <w:szCs w:val="24"/>
        </w:rPr>
        <w:t>методологии.</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E91C11" w:rsidRPr="00B96E99">
        <w:rPr>
          <w:rFonts w:ascii="Times New Roman" w:hAnsi="Times New Roman" w:cs="Times New Roman"/>
          <w:sz w:val="24"/>
          <w:szCs w:val="24"/>
        </w:rPr>
        <w:t xml:space="preserve">Научное исследование в методологическом осмыслении.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00E91C11" w:rsidRPr="00B96E99">
        <w:rPr>
          <w:rFonts w:ascii="Times New Roman" w:hAnsi="Times New Roman" w:cs="Times New Roman"/>
          <w:sz w:val="24"/>
          <w:szCs w:val="24"/>
        </w:rPr>
        <w:t xml:space="preserve">Объект и предмет исследования.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00E91C11" w:rsidRPr="00B96E99">
        <w:rPr>
          <w:rFonts w:ascii="Times New Roman" w:hAnsi="Times New Roman" w:cs="Times New Roman"/>
          <w:sz w:val="24"/>
          <w:szCs w:val="24"/>
        </w:rPr>
        <w:t xml:space="preserve">Цель и задачи в структуре научного исследования.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00E91C11" w:rsidRPr="00B96E99">
        <w:rPr>
          <w:rFonts w:ascii="Times New Roman" w:hAnsi="Times New Roman" w:cs="Times New Roman"/>
          <w:sz w:val="24"/>
          <w:szCs w:val="24"/>
        </w:rPr>
        <w:t xml:space="preserve">Средства и методы исследования.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00E91C11" w:rsidRPr="00B96E99">
        <w:rPr>
          <w:rFonts w:ascii="Times New Roman" w:hAnsi="Times New Roman" w:cs="Times New Roman"/>
          <w:sz w:val="24"/>
          <w:szCs w:val="24"/>
        </w:rPr>
        <w:t xml:space="preserve">Структура, механизмы обоснования и критерии научного метода.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00E91C11" w:rsidRPr="00B96E99">
        <w:rPr>
          <w:rFonts w:ascii="Times New Roman" w:hAnsi="Times New Roman" w:cs="Times New Roman"/>
          <w:sz w:val="24"/>
          <w:szCs w:val="24"/>
        </w:rPr>
        <w:t xml:space="preserve">Методы эмпирического исследования: наблюдение, описание, измерение, эксперимент. </w:t>
      </w:r>
    </w:p>
    <w:p w:rsidR="00E91C11" w:rsidRPr="00B96E99"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00E91C11" w:rsidRPr="00B96E99">
        <w:rPr>
          <w:rFonts w:ascii="Times New Roman" w:hAnsi="Times New Roman" w:cs="Times New Roman"/>
          <w:sz w:val="24"/>
          <w:szCs w:val="24"/>
        </w:rPr>
        <w:t>Методы теоретического исследования: идеализация, формализация, мысленный эксперимент, гипотетико-дедуктивный метод, метод математической гипотезы.</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00E91C11" w:rsidRPr="00B96E99">
        <w:rPr>
          <w:rFonts w:ascii="Times New Roman" w:hAnsi="Times New Roman" w:cs="Times New Roman"/>
          <w:sz w:val="24"/>
          <w:szCs w:val="24"/>
        </w:rPr>
        <w:t xml:space="preserve">Обоснование результатов исследования.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00E91C11" w:rsidRPr="00B96E99">
        <w:rPr>
          <w:rFonts w:ascii="Times New Roman" w:hAnsi="Times New Roman" w:cs="Times New Roman"/>
          <w:sz w:val="24"/>
          <w:szCs w:val="24"/>
        </w:rPr>
        <w:t xml:space="preserve">Виды обоснования (доказательство, подтверждение, интерпретация, объяснение и др.).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20. </w:t>
      </w:r>
      <w:r w:rsidR="00E91C11" w:rsidRPr="00B96E99">
        <w:rPr>
          <w:rFonts w:ascii="Times New Roman" w:hAnsi="Times New Roman" w:cs="Times New Roman"/>
          <w:sz w:val="24"/>
          <w:szCs w:val="24"/>
        </w:rPr>
        <w:t>Методы систематизации научных знаний (</w:t>
      </w:r>
      <w:r>
        <w:rPr>
          <w:rFonts w:ascii="Times New Roman" w:hAnsi="Times New Roman" w:cs="Times New Roman"/>
          <w:sz w:val="24"/>
          <w:szCs w:val="24"/>
        </w:rPr>
        <w:t>классификация, типология и др.).</w:t>
      </w:r>
      <w:r w:rsidR="00E91C11" w:rsidRPr="00B96E99">
        <w:rPr>
          <w:rFonts w:ascii="Times New Roman" w:hAnsi="Times New Roman" w:cs="Times New Roman"/>
          <w:sz w:val="24"/>
          <w:szCs w:val="24"/>
        </w:rPr>
        <w:t xml:space="preserve">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00E91C11" w:rsidRPr="00B96E99">
        <w:rPr>
          <w:rFonts w:ascii="Times New Roman" w:hAnsi="Times New Roman" w:cs="Times New Roman"/>
          <w:sz w:val="24"/>
          <w:szCs w:val="24"/>
        </w:rPr>
        <w:t xml:space="preserve">Язык науки. </w:t>
      </w:r>
    </w:p>
    <w:p w:rsidR="0037384B"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00E91C11" w:rsidRPr="00B96E99">
        <w:rPr>
          <w:rFonts w:ascii="Times New Roman" w:hAnsi="Times New Roman" w:cs="Times New Roman"/>
          <w:sz w:val="24"/>
          <w:szCs w:val="24"/>
        </w:rPr>
        <w:t xml:space="preserve">Определение и их роль в формировании научной терминологии. </w:t>
      </w:r>
    </w:p>
    <w:p w:rsidR="00E91C11" w:rsidRPr="00B96E99" w:rsidRDefault="0037384B"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00E91C11" w:rsidRPr="00B96E99">
        <w:rPr>
          <w:rFonts w:ascii="Times New Roman" w:hAnsi="Times New Roman" w:cs="Times New Roman"/>
          <w:sz w:val="24"/>
          <w:szCs w:val="24"/>
        </w:rPr>
        <w:t>Объектный язык и метаязык.</w:t>
      </w:r>
    </w:p>
    <w:p w:rsidR="00E91C11" w:rsidRPr="00B96E99" w:rsidRDefault="0037384B" w:rsidP="00E8209D">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E8209D"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Понятие эмпирического базиса научной дисциплины.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E91C11" w:rsidRPr="00B96E99">
        <w:rPr>
          <w:rFonts w:ascii="Times New Roman" w:hAnsi="Times New Roman" w:cs="Times New Roman"/>
          <w:sz w:val="24"/>
          <w:szCs w:val="24"/>
        </w:rPr>
        <w:t>Факт как форма научного знания.</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00E91C11" w:rsidRPr="00B96E99">
        <w:rPr>
          <w:rFonts w:ascii="Times New Roman" w:hAnsi="Times New Roman" w:cs="Times New Roman"/>
          <w:sz w:val="24"/>
          <w:szCs w:val="24"/>
        </w:rPr>
        <w:t>. Абстрактные объекты теории и их системная организация.</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E91C11" w:rsidRPr="00B96E99">
        <w:rPr>
          <w:rFonts w:ascii="Times New Roman" w:hAnsi="Times New Roman" w:cs="Times New Roman"/>
          <w:sz w:val="24"/>
          <w:szCs w:val="24"/>
        </w:rPr>
        <w:t>. Проблема и гипотеза как формы научного поиска и организации знания.</w:t>
      </w:r>
    </w:p>
    <w:p w:rsidR="00E91C11" w:rsidRPr="00B96E99" w:rsidRDefault="0037384B" w:rsidP="00E8209D">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Эссе</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 Особенности процедуры интерпретации результатов исследования в неклассической и постнеклассической науке.</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w:t>
      </w:r>
      <w:r w:rsidR="0037384B">
        <w:rPr>
          <w:rFonts w:ascii="Times New Roman" w:hAnsi="Times New Roman" w:cs="Times New Roman"/>
          <w:sz w:val="24"/>
          <w:szCs w:val="24"/>
        </w:rPr>
        <w:t xml:space="preserve"> </w:t>
      </w:r>
      <w:r w:rsidRPr="00B96E99">
        <w:rPr>
          <w:rFonts w:ascii="Times New Roman" w:hAnsi="Times New Roman" w:cs="Times New Roman"/>
          <w:sz w:val="24"/>
          <w:szCs w:val="24"/>
        </w:rPr>
        <w:t xml:space="preserve">Проблема обоснования и проверки гипотез в современном научном познании. </w:t>
      </w:r>
    </w:p>
    <w:p w:rsidR="00E8209D"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3. Проблема лидера в современном естествознании.</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p>
    <w:p w:rsidR="00E91C11" w:rsidRPr="00E8209D"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b/>
          <w:sz w:val="24"/>
          <w:szCs w:val="24"/>
        </w:rPr>
        <w:t xml:space="preserve">Тема </w:t>
      </w:r>
      <w:r w:rsidR="00E8209D">
        <w:rPr>
          <w:rFonts w:ascii="Times New Roman" w:hAnsi="Times New Roman" w:cs="Times New Roman"/>
          <w:b/>
          <w:sz w:val="24"/>
          <w:szCs w:val="24"/>
        </w:rPr>
        <w:t xml:space="preserve">№ </w:t>
      </w:r>
      <w:r w:rsidRPr="00B96E99">
        <w:rPr>
          <w:rFonts w:ascii="Times New Roman" w:hAnsi="Times New Roman" w:cs="Times New Roman"/>
          <w:b/>
          <w:sz w:val="24"/>
          <w:szCs w:val="24"/>
        </w:rPr>
        <w:t>5. Наука как социальный институт</w:t>
      </w:r>
    </w:p>
    <w:p w:rsidR="00E91C11" w:rsidRPr="00B96E99" w:rsidRDefault="00E8209D" w:rsidP="00E8209D">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E91C11" w:rsidRPr="00B96E99">
        <w:rPr>
          <w:rFonts w:ascii="Times New Roman" w:hAnsi="Times New Roman" w:cs="Times New Roman"/>
          <w:sz w:val="24"/>
          <w:szCs w:val="24"/>
        </w:rPr>
        <w:t xml:space="preserve">Эволюция организационных форм науки.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E91C11" w:rsidRPr="00B96E99">
        <w:rPr>
          <w:rFonts w:ascii="Times New Roman" w:hAnsi="Times New Roman" w:cs="Times New Roman"/>
          <w:sz w:val="24"/>
          <w:szCs w:val="24"/>
        </w:rPr>
        <w:t xml:space="preserve">Наука как система фундаментальных и прикладных исследований.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E91C11" w:rsidRPr="00B96E99">
        <w:rPr>
          <w:rFonts w:ascii="Times New Roman" w:hAnsi="Times New Roman" w:cs="Times New Roman"/>
          <w:sz w:val="24"/>
          <w:szCs w:val="24"/>
        </w:rPr>
        <w:t>Феномен социального заказа и стратегия научно-исследовательских и опытно-ко</w:t>
      </w:r>
      <w:r>
        <w:rPr>
          <w:rFonts w:ascii="Times New Roman" w:hAnsi="Times New Roman" w:cs="Times New Roman"/>
          <w:sz w:val="24"/>
          <w:szCs w:val="24"/>
        </w:rPr>
        <w:t>нструкторских разработок</w:t>
      </w:r>
      <w:r w:rsidR="00E91C11" w:rsidRPr="00B96E99">
        <w:rPr>
          <w:rFonts w:ascii="Times New Roman" w:hAnsi="Times New Roman" w:cs="Times New Roman"/>
          <w:sz w:val="24"/>
          <w:szCs w:val="24"/>
        </w:rPr>
        <w:t xml:space="preserve">.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E91C11" w:rsidRPr="00B96E99">
        <w:rPr>
          <w:rFonts w:ascii="Times New Roman" w:hAnsi="Times New Roman" w:cs="Times New Roman"/>
          <w:sz w:val="24"/>
          <w:szCs w:val="24"/>
        </w:rPr>
        <w:t xml:space="preserve">Академическая, отраслевая и вузовская наука: цели, задачи и перспективы развития.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E91C11" w:rsidRPr="00B96E99">
        <w:rPr>
          <w:rFonts w:ascii="Times New Roman" w:hAnsi="Times New Roman" w:cs="Times New Roman"/>
          <w:sz w:val="24"/>
          <w:szCs w:val="24"/>
        </w:rPr>
        <w:t xml:space="preserve">Наука и образование.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E91C11" w:rsidRPr="00B96E99">
        <w:rPr>
          <w:rFonts w:ascii="Times New Roman" w:hAnsi="Times New Roman" w:cs="Times New Roman"/>
          <w:sz w:val="24"/>
          <w:szCs w:val="24"/>
        </w:rPr>
        <w:t xml:space="preserve">Школы в науке.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E91C11" w:rsidRPr="00B96E99">
        <w:rPr>
          <w:rFonts w:ascii="Times New Roman" w:hAnsi="Times New Roman" w:cs="Times New Roman"/>
          <w:sz w:val="24"/>
          <w:szCs w:val="24"/>
        </w:rPr>
        <w:t xml:space="preserve">Проблема преемственности и смены поколений в научном сообществе.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E91C11" w:rsidRPr="00B96E99">
        <w:rPr>
          <w:rFonts w:ascii="Times New Roman" w:hAnsi="Times New Roman" w:cs="Times New Roman"/>
          <w:sz w:val="24"/>
          <w:szCs w:val="24"/>
        </w:rPr>
        <w:t xml:space="preserve">Ученые в организациях.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00E91C11" w:rsidRPr="00B96E99">
        <w:rPr>
          <w:rFonts w:ascii="Times New Roman" w:hAnsi="Times New Roman" w:cs="Times New Roman"/>
          <w:sz w:val="24"/>
          <w:szCs w:val="24"/>
        </w:rPr>
        <w:t xml:space="preserve">Понятие научного сообщества.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00E91C11" w:rsidRPr="00B96E99">
        <w:rPr>
          <w:rFonts w:ascii="Times New Roman" w:hAnsi="Times New Roman" w:cs="Times New Roman"/>
          <w:sz w:val="24"/>
          <w:szCs w:val="24"/>
        </w:rPr>
        <w:t xml:space="preserve">Стратификационная структура научного сообщества и проблема «научной демократии».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E91C11" w:rsidRPr="00B96E99">
        <w:rPr>
          <w:rFonts w:ascii="Times New Roman" w:hAnsi="Times New Roman" w:cs="Times New Roman"/>
          <w:sz w:val="24"/>
          <w:szCs w:val="24"/>
        </w:rPr>
        <w:t xml:space="preserve">Научная иерархия и феномен элиты в науке.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00E91C11" w:rsidRPr="00B96E99">
        <w:rPr>
          <w:rFonts w:ascii="Times New Roman" w:hAnsi="Times New Roman" w:cs="Times New Roman"/>
          <w:sz w:val="24"/>
          <w:szCs w:val="24"/>
        </w:rPr>
        <w:t>Социальная мобильность и изменение статуса ученого в современном обществе.</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00E91C11" w:rsidRPr="00B96E99">
        <w:rPr>
          <w:rFonts w:ascii="Times New Roman" w:hAnsi="Times New Roman" w:cs="Times New Roman"/>
          <w:sz w:val="24"/>
          <w:szCs w:val="24"/>
        </w:rPr>
        <w:t xml:space="preserve">Коммуникация и ее специфика в современной науке.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00E91C11" w:rsidRPr="00B96E99">
        <w:rPr>
          <w:rFonts w:ascii="Times New Roman" w:hAnsi="Times New Roman" w:cs="Times New Roman"/>
          <w:sz w:val="24"/>
          <w:szCs w:val="24"/>
        </w:rPr>
        <w:t xml:space="preserve">Формы научной коммуникации.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00E91C11" w:rsidRPr="00B96E99">
        <w:rPr>
          <w:rFonts w:ascii="Times New Roman" w:hAnsi="Times New Roman" w:cs="Times New Roman"/>
          <w:sz w:val="24"/>
          <w:szCs w:val="24"/>
        </w:rPr>
        <w:t xml:space="preserve">Конкуренция в науке.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00E91C11" w:rsidRPr="00B96E99">
        <w:rPr>
          <w:rFonts w:ascii="Times New Roman" w:hAnsi="Times New Roman" w:cs="Times New Roman"/>
          <w:sz w:val="24"/>
          <w:szCs w:val="24"/>
        </w:rPr>
        <w:t>Конфликты в науке и пути их разрешения.</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00E91C11" w:rsidRPr="00B96E99">
        <w:rPr>
          <w:rFonts w:ascii="Times New Roman" w:hAnsi="Times New Roman" w:cs="Times New Roman"/>
          <w:sz w:val="24"/>
          <w:szCs w:val="24"/>
        </w:rPr>
        <w:t xml:space="preserve">Проблема диалога в научном сообществе.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00E91C11" w:rsidRPr="00B96E99">
        <w:rPr>
          <w:rFonts w:ascii="Times New Roman" w:hAnsi="Times New Roman" w:cs="Times New Roman"/>
          <w:sz w:val="24"/>
          <w:szCs w:val="24"/>
        </w:rPr>
        <w:t xml:space="preserve">Полемика и дискуссия как формы коммуникации в науке.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00E91C11" w:rsidRPr="00B96E99">
        <w:rPr>
          <w:rFonts w:ascii="Times New Roman" w:hAnsi="Times New Roman" w:cs="Times New Roman"/>
          <w:sz w:val="24"/>
          <w:szCs w:val="24"/>
        </w:rPr>
        <w:t xml:space="preserve">Аргументация, ее структура, виды и роль в научной дискуссии.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00E91C11" w:rsidRPr="00B96E99">
        <w:rPr>
          <w:rFonts w:ascii="Times New Roman" w:hAnsi="Times New Roman" w:cs="Times New Roman"/>
          <w:sz w:val="24"/>
          <w:szCs w:val="24"/>
        </w:rPr>
        <w:t>Культура ведения научной дискуссии.</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00E91C11" w:rsidRPr="00B96E99">
        <w:rPr>
          <w:rFonts w:ascii="Times New Roman" w:hAnsi="Times New Roman" w:cs="Times New Roman"/>
          <w:sz w:val="24"/>
          <w:szCs w:val="24"/>
        </w:rPr>
        <w:t xml:space="preserve">Наука и социальные технологии в современном обществе.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00E91C11" w:rsidRPr="00B96E99">
        <w:rPr>
          <w:rFonts w:ascii="Times New Roman" w:hAnsi="Times New Roman" w:cs="Times New Roman"/>
          <w:sz w:val="24"/>
          <w:szCs w:val="24"/>
        </w:rPr>
        <w:t xml:space="preserve">Праксеологическая функция науки и основные виды социальных технологий: хозяйственно-экономические, политические, управленческие, образовательные.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00E91C11" w:rsidRPr="00B96E99">
        <w:rPr>
          <w:rFonts w:ascii="Times New Roman" w:hAnsi="Times New Roman" w:cs="Times New Roman"/>
          <w:sz w:val="24"/>
          <w:szCs w:val="24"/>
        </w:rPr>
        <w:t xml:space="preserve">Наука и власть.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00E91C11" w:rsidRPr="00B96E99">
        <w:rPr>
          <w:rFonts w:ascii="Times New Roman" w:hAnsi="Times New Roman" w:cs="Times New Roman"/>
          <w:sz w:val="24"/>
          <w:szCs w:val="24"/>
        </w:rPr>
        <w:t xml:space="preserve">Наука и политика.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25. </w:t>
      </w:r>
      <w:r w:rsidR="00E91C11" w:rsidRPr="00B96E99">
        <w:rPr>
          <w:rFonts w:ascii="Times New Roman" w:hAnsi="Times New Roman" w:cs="Times New Roman"/>
          <w:sz w:val="24"/>
          <w:szCs w:val="24"/>
        </w:rPr>
        <w:t xml:space="preserve">Наука и идеология.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r w:rsidR="00E91C11" w:rsidRPr="00B96E99">
        <w:rPr>
          <w:rFonts w:ascii="Times New Roman" w:hAnsi="Times New Roman" w:cs="Times New Roman"/>
          <w:sz w:val="24"/>
          <w:szCs w:val="24"/>
        </w:rPr>
        <w:t>Проблема социальной регуляции научно-исследовательской деятельности.</w:t>
      </w:r>
    </w:p>
    <w:p w:rsidR="00E91C11" w:rsidRPr="00B96E99" w:rsidRDefault="005600EA" w:rsidP="00E8209D">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Творческий проект</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Социальная мобильность и изменение статуса ученого в современном обществе. </w:t>
      </w:r>
    </w:p>
    <w:p w:rsidR="00E8209D"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2. Коммуникации и ее специфика в современной науке.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E91C11" w:rsidRPr="00B96E99">
        <w:rPr>
          <w:rFonts w:ascii="Times New Roman" w:hAnsi="Times New Roman" w:cs="Times New Roman"/>
          <w:sz w:val="24"/>
          <w:szCs w:val="24"/>
        </w:rPr>
        <w:t>Формы научной коммуникации.</w:t>
      </w:r>
    </w:p>
    <w:p w:rsidR="00E91C11" w:rsidRPr="00B96E99" w:rsidRDefault="00E91C11" w:rsidP="00E8209D">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Эс</w:t>
      </w:r>
      <w:r w:rsidR="00E8209D">
        <w:rPr>
          <w:rFonts w:ascii="Times New Roman" w:hAnsi="Times New Roman" w:cs="Times New Roman"/>
          <w:b/>
          <w:sz w:val="24"/>
          <w:szCs w:val="24"/>
        </w:rPr>
        <w:t>се</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 Конкуренция в науке. Конфликты в науке и пути их разрешения.</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 Проблема диалога в научном сообществе.</w:t>
      </w:r>
    </w:p>
    <w:p w:rsidR="00E91C11" w:rsidRPr="00B96E99" w:rsidRDefault="00E91C11" w:rsidP="00E8209D">
      <w:pPr>
        <w:tabs>
          <w:tab w:val="right" w:leader="underscore" w:pos="9498"/>
        </w:tabs>
        <w:spacing w:after="0" w:line="360" w:lineRule="auto"/>
        <w:ind w:firstLine="709"/>
        <w:jc w:val="both"/>
        <w:rPr>
          <w:rFonts w:ascii="Times New Roman" w:hAnsi="Times New Roman" w:cs="Times New Roman"/>
          <w:sz w:val="24"/>
          <w:szCs w:val="24"/>
        </w:rPr>
      </w:pPr>
    </w:p>
    <w:p w:rsidR="00E91C11" w:rsidRPr="00B96E99" w:rsidRDefault="00E91C11" w:rsidP="00E8209D">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sidR="00E8209D">
        <w:rPr>
          <w:rFonts w:ascii="Times New Roman" w:hAnsi="Times New Roman" w:cs="Times New Roman"/>
          <w:b/>
          <w:sz w:val="24"/>
          <w:szCs w:val="24"/>
        </w:rPr>
        <w:t xml:space="preserve">№ </w:t>
      </w:r>
      <w:r w:rsidRPr="00B96E99">
        <w:rPr>
          <w:rFonts w:ascii="Times New Roman" w:hAnsi="Times New Roman" w:cs="Times New Roman"/>
          <w:b/>
          <w:sz w:val="24"/>
          <w:szCs w:val="24"/>
        </w:rPr>
        <w:t>6. Наука</w:t>
      </w:r>
      <w:r w:rsidR="00E8209D">
        <w:rPr>
          <w:rFonts w:ascii="Times New Roman" w:hAnsi="Times New Roman" w:cs="Times New Roman"/>
          <w:b/>
          <w:sz w:val="24"/>
          <w:szCs w:val="24"/>
        </w:rPr>
        <w:t xml:space="preserve"> в системе социальных ценностей</w:t>
      </w:r>
    </w:p>
    <w:p w:rsidR="00E91C11" w:rsidRPr="00B96E99" w:rsidRDefault="00E8209D" w:rsidP="00E8209D">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E91C11" w:rsidRPr="00B96E99">
        <w:rPr>
          <w:rFonts w:ascii="Times New Roman" w:hAnsi="Times New Roman" w:cs="Times New Roman"/>
          <w:sz w:val="24"/>
          <w:szCs w:val="24"/>
        </w:rPr>
        <w:t xml:space="preserve">Аксиологическое измерение науки.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E91C11" w:rsidRPr="00B96E99">
        <w:rPr>
          <w:rFonts w:ascii="Times New Roman" w:hAnsi="Times New Roman" w:cs="Times New Roman"/>
          <w:sz w:val="24"/>
          <w:szCs w:val="24"/>
        </w:rPr>
        <w:t xml:space="preserve">Наука как ценность в современной культуре.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E91C11" w:rsidRPr="00B96E99">
        <w:rPr>
          <w:rFonts w:ascii="Times New Roman" w:hAnsi="Times New Roman" w:cs="Times New Roman"/>
          <w:sz w:val="24"/>
          <w:szCs w:val="24"/>
        </w:rPr>
        <w:t xml:space="preserve">Инструментальная и мировоззренческая ценность науки.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E91C11" w:rsidRPr="00B96E99">
        <w:rPr>
          <w:rFonts w:ascii="Times New Roman" w:hAnsi="Times New Roman" w:cs="Times New Roman"/>
          <w:sz w:val="24"/>
          <w:szCs w:val="24"/>
        </w:rPr>
        <w:t>Сциентизм и антисциентизм в оцен</w:t>
      </w:r>
      <w:r>
        <w:rPr>
          <w:rFonts w:ascii="Times New Roman" w:hAnsi="Times New Roman" w:cs="Times New Roman"/>
          <w:sz w:val="24"/>
          <w:szCs w:val="24"/>
        </w:rPr>
        <w:t>ке настоящего и будущего науки.</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E91C11" w:rsidRPr="00B96E99">
        <w:rPr>
          <w:rFonts w:ascii="Times New Roman" w:hAnsi="Times New Roman" w:cs="Times New Roman"/>
          <w:sz w:val="24"/>
          <w:szCs w:val="24"/>
        </w:rPr>
        <w:t>Внутринаучные ценности и социокультурная детерминация науки.</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E91C11" w:rsidRPr="00B96E99">
        <w:rPr>
          <w:rFonts w:ascii="Times New Roman" w:hAnsi="Times New Roman" w:cs="Times New Roman"/>
          <w:sz w:val="24"/>
          <w:szCs w:val="24"/>
        </w:rPr>
        <w:t xml:space="preserve">Социальные ценности и нормы научного этоса.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E91C11" w:rsidRPr="00B96E99">
        <w:rPr>
          <w:rFonts w:ascii="Times New Roman" w:hAnsi="Times New Roman" w:cs="Times New Roman"/>
          <w:sz w:val="24"/>
          <w:szCs w:val="24"/>
        </w:rPr>
        <w:t xml:space="preserve">Амбивалентность научного сознания.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E91C11" w:rsidRPr="00B96E99">
        <w:rPr>
          <w:rFonts w:ascii="Times New Roman" w:hAnsi="Times New Roman" w:cs="Times New Roman"/>
          <w:sz w:val="24"/>
          <w:szCs w:val="24"/>
        </w:rPr>
        <w:t>Проблемы мотивации и признания в науке.</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00E91C11" w:rsidRPr="00B96E99">
        <w:rPr>
          <w:rFonts w:ascii="Times New Roman" w:hAnsi="Times New Roman" w:cs="Times New Roman"/>
          <w:sz w:val="24"/>
          <w:szCs w:val="24"/>
        </w:rPr>
        <w:t xml:space="preserve">Возможности и границы науки. </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00E91C11" w:rsidRPr="00B96E99">
        <w:rPr>
          <w:rFonts w:ascii="Times New Roman" w:hAnsi="Times New Roman" w:cs="Times New Roman"/>
          <w:sz w:val="24"/>
          <w:szCs w:val="24"/>
        </w:rPr>
        <w:t xml:space="preserve">Творческая свобода и социальная ответственность ученого.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E91C11" w:rsidRPr="00B96E99">
        <w:rPr>
          <w:rFonts w:ascii="Times New Roman" w:hAnsi="Times New Roman" w:cs="Times New Roman"/>
          <w:sz w:val="24"/>
          <w:szCs w:val="24"/>
        </w:rPr>
        <w:t>Этика науки и ее роль в становлении современного типа научной рациональности.</w:t>
      </w:r>
    </w:p>
    <w:p w:rsidR="00E8209D"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00E91C11" w:rsidRPr="00B96E99">
        <w:rPr>
          <w:rFonts w:ascii="Times New Roman" w:hAnsi="Times New Roman" w:cs="Times New Roman"/>
          <w:sz w:val="24"/>
          <w:szCs w:val="24"/>
        </w:rPr>
        <w:t xml:space="preserve">Социальный контроль над наукой. </w:t>
      </w:r>
    </w:p>
    <w:p w:rsidR="00E91C11" w:rsidRPr="00B96E99" w:rsidRDefault="00E8209D" w:rsidP="00E8209D">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00E91C11" w:rsidRPr="00B96E99">
        <w:rPr>
          <w:rFonts w:ascii="Times New Roman" w:hAnsi="Times New Roman" w:cs="Times New Roman"/>
          <w:sz w:val="24"/>
          <w:szCs w:val="24"/>
        </w:rPr>
        <w:t>Перспективы развития и новые ценностные ориентиры современной науки.</w:t>
      </w:r>
    </w:p>
    <w:p w:rsidR="00E91C11" w:rsidRPr="00B96E99" w:rsidRDefault="00E8209D" w:rsidP="00E8209D">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Творческий проект </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Социальные ценности и нормы научного этоса. </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2. Амбивалентность научного сознания. </w:t>
      </w:r>
    </w:p>
    <w:p w:rsidR="00E91C11" w:rsidRPr="00B96E99" w:rsidRDefault="005600EA" w:rsidP="00E8209D">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Э</w:t>
      </w:r>
      <w:r w:rsidR="00E8209D">
        <w:rPr>
          <w:rFonts w:ascii="Times New Roman" w:hAnsi="Times New Roman" w:cs="Times New Roman"/>
          <w:b/>
          <w:sz w:val="24"/>
          <w:szCs w:val="24"/>
        </w:rPr>
        <w:t>ссе</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Проблемы мотивации и признания в науке. </w:t>
      </w:r>
    </w:p>
    <w:p w:rsidR="00E91C11" w:rsidRPr="00B96E99" w:rsidRDefault="00E91C11" w:rsidP="00E8209D">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 Возможности и границы науки.</w:t>
      </w:r>
    </w:p>
    <w:p w:rsidR="006528FE" w:rsidRPr="00B96E99" w:rsidRDefault="006528FE" w:rsidP="00E8209D">
      <w:pPr>
        <w:tabs>
          <w:tab w:val="right" w:leader="underscore" w:pos="9639"/>
        </w:tabs>
        <w:spacing w:after="0"/>
        <w:ind w:firstLine="709"/>
        <w:rPr>
          <w:rFonts w:ascii="Times New Roman" w:eastAsia="Times New Roman" w:hAnsi="Times New Roman" w:cs="Times New Roman"/>
          <w:b/>
          <w:bCs/>
          <w:sz w:val="24"/>
          <w:szCs w:val="24"/>
        </w:rPr>
      </w:pPr>
    </w:p>
    <w:p w:rsidR="00232F73" w:rsidRPr="00B96E99" w:rsidRDefault="00232F73" w:rsidP="00E8209D">
      <w:pPr>
        <w:spacing w:after="0"/>
        <w:ind w:firstLine="709"/>
        <w:jc w:val="both"/>
        <w:rPr>
          <w:rFonts w:ascii="Times New Roman" w:hAnsi="Times New Roman"/>
          <w:b/>
          <w:i/>
          <w:sz w:val="24"/>
          <w:szCs w:val="24"/>
        </w:rPr>
      </w:pPr>
      <w:r w:rsidRPr="00B96E99">
        <w:rPr>
          <w:rFonts w:ascii="Times New Roman" w:hAnsi="Times New Roman"/>
          <w:sz w:val="24"/>
          <w:szCs w:val="24"/>
        </w:rPr>
        <w:t xml:space="preserve">Для эффективного оценивания уровня сформированности компетенций у обучающихся в рамках текущего контроля, промежуточной аттестации и самостоятельной работы аспирантов разработан Фонд оценочных средств по дисциплине </w:t>
      </w:r>
      <w:r w:rsidRPr="00B96E99">
        <w:rPr>
          <w:rFonts w:ascii="Times New Roman" w:hAnsi="Times New Roman"/>
          <w:b/>
          <w:i/>
          <w:sz w:val="24"/>
          <w:szCs w:val="24"/>
        </w:rPr>
        <w:t xml:space="preserve">(см. Приложение </w:t>
      </w:r>
      <w:r w:rsidR="00B16288">
        <w:rPr>
          <w:rFonts w:ascii="Times New Roman" w:hAnsi="Times New Roman"/>
          <w:b/>
          <w:i/>
          <w:sz w:val="24"/>
          <w:szCs w:val="24"/>
        </w:rPr>
        <w:t>1</w:t>
      </w:r>
      <w:r w:rsidRPr="00B96E99">
        <w:rPr>
          <w:rFonts w:ascii="Times New Roman" w:hAnsi="Times New Roman"/>
          <w:b/>
          <w:i/>
          <w:sz w:val="24"/>
          <w:szCs w:val="24"/>
        </w:rPr>
        <w:t>).</w:t>
      </w:r>
    </w:p>
    <w:p w:rsidR="00232F73" w:rsidRPr="00B96E99" w:rsidRDefault="00232F73" w:rsidP="00E8209D">
      <w:pPr>
        <w:spacing w:after="0"/>
        <w:jc w:val="center"/>
        <w:rPr>
          <w:rFonts w:ascii="Times New Roman" w:hAnsi="Times New Roman"/>
          <w:b/>
          <w:sz w:val="24"/>
          <w:szCs w:val="24"/>
        </w:rPr>
      </w:pPr>
      <w:r w:rsidRPr="00B96E99">
        <w:rPr>
          <w:rFonts w:ascii="Times New Roman" w:hAnsi="Times New Roman"/>
          <w:b/>
          <w:sz w:val="24"/>
          <w:szCs w:val="24"/>
        </w:rPr>
        <w:t>СПЕЦИАЛЬНЫЕ УСЛОВИЯ</w:t>
      </w:r>
    </w:p>
    <w:p w:rsidR="00232F73" w:rsidRPr="00B96E99" w:rsidRDefault="00232F73" w:rsidP="00E8209D">
      <w:pPr>
        <w:spacing w:after="0"/>
        <w:jc w:val="center"/>
        <w:rPr>
          <w:rFonts w:ascii="Times New Roman" w:hAnsi="Times New Roman"/>
          <w:b/>
          <w:sz w:val="24"/>
          <w:szCs w:val="24"/>
        </w:rPr>
      </w:pPr>
      <w:r w:rsidRPr="00B96E99">
        <w:rPr>
          <w:rFonts w:ascii="Times New Roman" w:hAnsi="Times New Roman"/>
          <w:b/>
          <w:sz w:val="24"/>
          <w:szCs w:val="24"/>
        </w:rPr>
        <w:t>ПРОВЕДЕНИЯ ТЕКУЩЕГО КОНТРОЛЯ УСПЕВАЕМОСТИ</w:t>
      </w:r>
    </w:p>
    <w:p w:rsidR="00232F73" w:rsidRPr="00B96E99" w:rsidRDefault="00232F73" w:rsidP="00E8209D">
      <w:pPr>
        <w:spacing w:after="0"/>
        <w:jc w:val="center"/>
        <w:rPr>
          <w:rFonts w:ascii="Times New Roman" w:hAnsi="Times New Roman"/>
          <w:b/>
          <w:sz w:val="24"/>
          <w:szCs w:val="24"/>
        </w:rPr>
      </w:pPr>
      <w:r w:rsidRPr="00B96E99">
        <w:rPr>
          <w:rFonts w:ascii="Times New Roman" w:hAnsi="Times New Roman"/>
          <w:b/>
          <w:sz w:val="24"/>
          <w:szCs w:val="24"/>
        </w:rPr>
        <w:t>И ПРОМЕЖУТОЧНОЙ АТТЕСТАЦИИ ДЛЯ ОБУЧАЮЩИХСЯ С ОГРАНИЧЕННЫМИ ВОЗМОЖНОСТЯМИ ЗДОРОВЬЯ</w:t>
      </w:r>
    </w:p>
    <w:p w:rsidR="00232F73" w:rsidRPr="00B96E99" w:rsidRDefault="00232F73" w:rsidP="00B96E99">
      <w:pPr>
        <w:spacing w:after="0" w:line="25" w:lineRule="atLeast"/>
        <w:jc w:val="center"/>
        <w:rPr>
          <w:rFonts w:ascii="Times New Roman" w:hAnsi="Times New Roman"/>
          <w:b/>
          <w:sz w:val="24"/>
          <w:szCs w:val="24"/>
        </w:rPr>
      </w:pPr>
    </w:p>
    <w:p w:rsidR="00232F73" w:rsidRPr="00B96E99" w:rsidRDefault="00232F73" w:rsidP="00E8209D">
      <w:pPr>
        <w:spacing w:after="0"/>
        <w:ind w:firstLine="709"/>
        <w:jc w:val="both"/>
        <w:rPr>
          <w:rFonts w:ascii="Times New Roman" w:hAnsi="Times New Roman"/>
          <w:sz w:val="24"/>
          <w:szCs w:val="24"/>
        </w:rPr>
      </w:pPr>
      <w:r w:rsidRPr="00B96E99">
        <w:rPr>
          <w:rFonts w:ascii="Times New Roman" w:hAnsi="Times New Roman"/>
          <w:sz w:val="24"/>
          <w:szCs w:val="24"/>
        </w:rPr>
        <w:t>Для обучающихся с ограниченными возможностями здоровья предусмотрены специальные условия проведения текущего контроля успеваемости и промежуточной аттестации.</w:t>
      </w:r>
    </w:p>
    <w:p w:rsidR="00232F73" w:rsidRPr="00B96E99" w:rsidRDefault="00232F73" w:rsidP="00E8209D">
      <w:pPr>
        <w:spacing w:after="0"/>
        <w:ind w:firstLine="709"/>
        <w:jc w:val="both"/>
        <w:rPr>
          <w:rFonts w:ascii="Times New Roman" w:hAnsi="Times New Roman"/>
          <w:sz w:val="24"/>
          <w:szCs w:val="24"/>
        </w:rPr>
      </w:pPr>
      <w:r w:rsidRPr="00B96E99">
        <w:rPr>
          <w:rFonts w:ascii="Times New Roman" w:hAnsi="Times New Roman"/>
          <w:sz w:val="24"/>
          <w:szCs w:val="24"/>
        </w:rPr>
        <w:lastRenderedPageBreak/>
        <w:t xml:space="preserve">При освоении дисциплины используются различные сочетания видов учебной работы с методами и формами активизации познавательной деятельности обучающихся для достижения запланированных результатов обучения и формирования компетенций. Форма проведения промежуточной и итоговой аттестации для обучающихся-инвалидов и лиц с ограниченными возможностями здоровья устанавливается с учетом индивидуальных психофизиологических особенностей. По личной просьбе обучающегося с ограниченными возможностями здоровья по дисциплине предусматривается: увеличение продолжительности времени на выполнение заданий </w:t>
      </w:r>
      <w:r w:rsidR="00E8209D">
        <w:rPr>
          <w:rFonts w:ascii="Times New Roman" w:hAnsi="Times New Roman"/>
          <w:sz w:val="24"/>
          <w:szCs w:val="24"/>
        </w:rPr>
        <w:t>заче</w:t>
      </w:r>
      <w:r w:rsidR="00E91C11" w:rsidRPr="00B96E99">
        <w:rPr>
          <w:rFonts w:ascii="Times New Roman" w:hAnsi="Times New Roman"/>
          <w:sz w:val="24"/>
          <w:szCs w:val="24"/>
        </w:rPr>
        <w:t>та</w:t>
      </w:r>
      <w:r w:rsidRPr="00B96E99">
        <w:rPr>
          <w:rFonts w:ascii="Times New Roman" w:hAnsi="Times New Roman"/>
          <w:sz w:val="24"/>
          <w:szCs w:val="24"/>
        </w:rPr>
        <w:t>.</w:t>
      </w:r>
    </w:p>
    <w:p w:rsidR="00952A70" w:rsidRPr="00B96E99" w:rsidRDefault="00952A70" w:rsidP="00B96E99">
      <w:pPr>
        <w:tabs>
          <w:tab w:val="left" w:pos="708"/>
          <w:tab w:val="right" w:leader="underscore" w:pos="9639"/>
        </w:tabs>
        <w:spacing w:after="0" w:line="25" w:lineRule="atLeast"/>
        <w:ind w:firstLine="567"/>
        <w:jc w:val="both"/>
        <w:rPr>
          <w:rFonts w:ascii="Times New Roman" w:eastAsia="Times New Roman" w:hAnsi="Times New Roman" w:cs="Times New Roman"/>
          <w:sz w:val="24"/>
          <w:szCs w:val="24"/>
        </w:rPr>
      </w:pPr>
    </w:p>
    <w:p w:rsidR="006821D0" w:rsidRPr="00B96E99" w:rsidRDefault="006821D0" w:rsidP="00B96E99">
      <w:pPr>
        <w:tabs>
          <w:tab w:val="left" w:pos="708"/>
          <w:tab w:val="right" w:leader="underscore" w:pos="9639"/>
        </w:tabs>
        <w:spacing w:after="0" w:line="25" w:lineRule="atLeast"/>
        <w:ind w:firstLine="567"/>
        <w:jc w:val="both"/>
        <w:rPr>
          <w:rFonts w:ascii="Times New Roman" w:eastAsia="Times New Roman" w:hAnsi="Times New Roman" w:cs="Times New Roman"/>
          <w:sz w:val="24"/>
          <w:szCs w:val="24"/>
        </w:rPr>
      </w:pPr>
    </w:p>
    <w:p w:rsidR="00952A70" w:rsidRDefault="00E21A75" w:rsidP="00B96E99">
      <w:pPr>
        <w:tabs>
          <w:tab w:val="right" w:leader="underscore" w:pos="9639"/>
        </w:tabs>
        <w:spacing w:after="0" w:line="25" w:lineRule="atLeast"/>
        <w:ind w:left="851"/>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t xml:space="preserve">7. </w:t>
      </w:r>
      <w:r w:rsidR="00952A70" w:rsidRPr="00B96E99">
        <w:rPr>
          <w:rFonts w:ascii="Times New Roman" w:eastAsia="Times New Roman" w:hAnsi="Times New Roman" w:cs="Times New Roman"/>
          <w:b/>
          <w:bCs/>
          <w:sz w:val="24"/>
          <w:szCs w:val="24"/>
        </w:rPr>
        <w:t>УЧЕБНО-МЕТОДИЧЕСКОЕ И ИНФОРМАЦИОННОЕ ОБЕСПЕЧЕНИЕ ДИСЦИПЛИНЫ (МОДУЛЯ)</w:t>
      </w:r>
    </w:p>
    <w:p w:rsidR="00E8209D" w:rsidRDefault="00E8209D" w:rsidP="00B96E99">
      <w:pPr>
        <w:tabs>
          <w:tab w:val="right" w:leader="underscore" w:pos="9639"/>
        </w:tabs>
        <w:spacing w:after="0" w:line="25" w:lineRule="atLeast"/>
        <w:ind w:left="851"/>
        <w:jc w:val="center"/>
        <w:rPr>
          <w:rFonts w:ascii="Times New Roman" w:eastAsia="Times New Roman" w:hAnsi="Times New Roman" w:cs="Times New Roman"/>
          <w:b/>
          <w:bCs/>
          <w:sz w:val="24"/>
          <w:szCs w:val="24"/>
        </w:rPr>
      </w:pPr>
    </w:p>
    <w:p w:rsidR="00E8209D" w:rsidRDefault="00E8209D" w:rsidP="00E8209D">
      <w:pPr>
        <w:suppressLineNumbers/>
        <w:tabs>
          <w:tab w:val="left" w:pos="993"/>
        </w:tabs>
        <w:suppressAutoHyphens/>
        <w:spacing w:after="0"/>
        <w:jc w:val="center"/>
        <w:rPr>
          <w:rFonts w:ascii="Times New Roman" w:hAnsi="Times New Roman"/>
          <w:b/>
          <w:sz w:val="24"/>
          <w:szCs w:val="24"/>
        </w:rPr>
      </w:pPr>
      <w:r w:rsidRPr="00A3599F">
        <w:rPr>
          <w:rFonts w:ascii="Times New Roman" w:hAnsi="Times New Roman"/>
          <w:b/>
          <w:sz w:val="24"/>
          <w:szCs w:val="24"/>
        </w:rPr>
        <w:t>7.1 Информационное обеспечение</w:t>
      </w:r>
    </w:p>
    <w:p w:rsidR="00E8209D" w:rsidRPr="00B96E99" w:rsidRDefault="00E8209D" w:rsidP="00B96E99">
      <w:pPr>
        <w:tabs>
          <w:tab w:val="right" w:leader="underscore" w:pos="9639"/>
        </w:tabs>
        <w:spacing w:after="0" w:line="25" w:lineRule="atLeast"/>
        <w:ind w:left="851"/>
        <w:jc w:val="center"/>
        <w:rPr>
          <w:rFonts w:ascii="Times New Roman" w:eastAsia="Times New Roman" w:hAnsi="Times New Roman" w:cs="Times New Roman"/>
          <w:b/>
          <w:bCs/>
          <w:sz w:val="24"/>
          <w:szCs w:val="24"/>
        </w:rPr>
      </w:pPr>
    </w:p>
    <w:p w:rsidR="00386477" w:rsidRPr="00B96E99" w:rsidRDefault="00386477" w:rsidP="007E042B">
      <w:pPr>
        <w:tabs>
          <w:tab w:val="left" w:pos="1134"/>
          <w:tab w:val="right" w:leader="underscore" w:pos="9639"/>
        </w:tabs>
        <w:spacing w:after="0"/>
        <w:jc w:val="center"/>
        <w:rPr>
          <w:rFonts w:ascii="Times New Roman" w:eastAsia="Times New Roman" w:hAnsi="Times New Roman" w:cs="Times New Roman"/>
          <w:b/>
          <w:sz w:val="24"/>
          <w:szCs w:val="24"/>
        </w:rPr>
      </w:pPr>
      <w:r w:rsidRPr="00B96E99">
        <w:rPr>
          <w:rFonts w:ascii="Times New Roman" w:eastAsia="Times New Roman" w:hAnsi="Times New Roman" w:cs="Times New Roman"/>
          <w:b/>
          <w:sz w:val="24"/>
          <w:szCs w:val="24"/>
        </w:rPr>
        <w:t>Перечень основной литературы:</w:t>
      </w:r>
    </w:p>
    <w:p w:rsidR="00386477"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 Методология науки</w:t>
      </w:r>
      <w:r w:rsidR="00E8209D">
        <w:rPr>
          <w:rFonts w:ascii="Times New Roman" w:eastAsia="Times New Roman" w:hAnsi="Times New Roman" w:cs="Times New Roman"/>
          <w:sz w:val="24"/>
          <w:szCs w:val="24"/>
        </w:rPr>
        <w:t xml:space="preserve"> и инновационная деятельность: п</w:t>
      </w:r>
      <w:r w:rsidR="001C3EFF">
        <w:rPr>
          <w:rFonts w:ascii="Times New Roman" w:eastAsia="Times New Roman" w:hAnsi="Times New Roman" w:cs="Times New Roman"/>
          <w:sz w:val="24"/>
          <w:szCs w:val="24"/>
        </w:rPr>
        <w:t xml:space="preserve">особие для аспирантов, магистров и соискателей </w:t>
      </w:r>
      <w:r w:rsidRPr="00B96E99">
        <w:rPr>
          <w:rFonts w:ascii="Times New Roman" w:eastAsia="Times New Roman" w:hAnsi="Times New Roman" w:cs="Times New Roman"/>
          <w:sz w:val="24"/>
          <w:szCs w:val="24"/>
        </w:rPr>
        <w:t>/ В.П.</w:t>
      </w:r>
      <w:r w:rsidR="00E8209D">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Старжинский, В.В.</w:t>
      </w:r>
      <w:r w:rsidR="00E8209D">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Цепкало</w:t>
      </w:r>
      <w:r w:rsidR="00E8209D">
        <w:rPr>
          <w:rFonts w:ascii="Times New Roman" w:eastAsia="Times New Roman" w:hAnsi="Times New Roman" w:cs="Times New Roman"/>
          <w:sz w:val="24"/>
          <w:szCs w:val="24"/>
        </w:rPr>
        <w:t>.</w:t>
      </w:r>
      <w:r w:rsidRPr="00B96E99">
        <w:rPr>
          <w:rFonts w:ascii="Times New Roman" w:eastAsia="Times New Roman" w:hAnsi="Times New Roman" w:cs="Times New Roman"/>
          <w:sz w:val="24"/>
          <w:szCs w:val="24"/>
        </w:rPr>
        <w:t xml:space="preserve"> - М.: НИЦ Инфра-М; Мн.: Нов. знание, 2013 </w:t>
      </w:r>
      <w:r w:rsidR="00E8209D">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327</w:t>
      </w:r>
      <w:r w:rsidR="00E8209D">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с. http://znanium.com/catalog.php?bookinfo=391614</w:t>
      </w:r>
    </w:p>
    <w:p w:rsidR="00386477"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 Философия и методол</w:t>
      </w:r>
      <w:r w:rsidR="00E8209D">
        <w:rPr>
          <w:rFonts w:ascii="Times New Roman" w:eastAsia="Times New Roman" w:hAnsi="Times New Roman" w:cs="Times New Roman"/>
          <w:sz w:val="24"/>
          <w:szCs w:val="24"/>
        </w:rPr>
        <w:t>огия науки [Электронный ресурс]</w:t>
      </w:r>
      <w:r w:rsidR="001C3EFF">
        <w:rPr>
          <w:rFonts w:ascii="Times New Roman" w:eastAsia="Times New Roman" w:hAnsi="Times New Roman" w:cs="Times New Roman"/>
          <w:sz w:val="24"/>
          <w:szCs w:val="24"/>
        </w:rPr>
        <w:t>: учебное</w:t>
      </w:r>
      <w:r w:rsidRPr="00B96E99">
        <w:rPr>
          <w:rFonts w:ascii="Times New Roman" w:eastAsia="Times New Roman" w:hAnsi="Times New Roman" w:cs="Times New Roman"/>
          <w:sz w:val="24"/>
          <w:szCs w:val="24"/>
        </w:rPr>
        <w:t xml:space="preserve"> пособие / Ч.С. Кирвель [и др.]; под ред. Ч.С. Кирвеля. - Минск: Выш. шк., 2012. - 639 с. http://znanium.com/catalog.php?bookinfo=508496</w:t>
      </w:r>
    </w:p>
    <w:p w:rsidR="00386477" w:rsidRPr="00B96E99" w:rsidRDefault="00E8209D"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Рузавин Г.</w:t>
      </w:r>
      <w:r w:rsidR="00386477" w:rsidRPr="00B96E99">
        <w:rPr>
          <w:rFonts w:ascii="Times New Roman" w:eastAsia="Times New Roman" w:hAnsi="Times New Roman" w:cs="Times New Roman"/>
          <w:sz w:val="24"/>
          <w:szCs w:val="24"/>
        </w:rPr>
        <w:t>И. Филос</w:t>
      </w:r>
      <w:r>
        <w:rPr>
          <w:rFonts w:ascii="Times New Roman" w:eastAsia="Times New Roman" w:hAnsi="Times New Roman" w:cs="Times New Roman"/>
          <w:sz w:val="24"/>
          <w:szCs w:val="24"/>
        </w:rPr>
        <w:t>офия науки [Электронный ресурс]</w:t>
      </w:r>
      <w:r w:rsidR="001C3EFF">
        <w:rPr>
          <w:rFonts w:ascii="Times New Roman" w:eastAsia="Times New Roman" w:hAnsi="Times New Roman" w:cs="Times New Roman"/>
          <w:sz w:val="24"/>
          <w:szCs w:val="24"/>
        </w:rPr>
        <w:t>: учебное</w:t>
      </w:r>
      <w:r w:rsidR="00386477" w:rsidRPr="00B96E99">
        <w:rPr>
          <w:rFonts w:ascii="Times New Roman" w:eastAsia="Times New Roman" w:hAnsi="Times New Roman" w:cs="Times New Roman"/>
          <w:sz w:val="24"/>
          <w:szCs w:val="24"/>
        </w:rPr>
        <w:t xml:space="preserve"> пособие для студентов и аспиранто</w:t>
      </w:r>
      <w:r>
        <w:rPr>
          <w:rFonts w:ascii="Times New Roman" w:eastAsia="Times New Roman" w:hAnsi="Times New Roman" w:cs="Times New Roman"/>
          <w:sz w:val="24"/>
          <w:szCs w:val="24"/>
        </w:rPr>
        <w:t>в высших учебных заведений / Г.И. Рузавин. - М.</w:t>
      </w:r>
      <w:r w:rsidR="00386477" w:rsidRPr="00B96E99">
        <w:rPr>
          <w:rFonts w:ascii="Times New Roman" w:eastAsia="Times New Roman" w:hAnsi="Times New Roman" w:cs="Times New Roman"/>
          <w:sz w:val="24"/>
          <w:szCs w:val="24"/>
        </w:rPr>
        <w:t>: ЮНИТИ-ДАНА, 2012. - 183 с. http://znanium.com/catalog.php?bookinfo=395478</w:t>
      </w:r>
    </w:p>
    <w:p w:rsidR="001A3243" w:rsidRPr="00B96E99" w:rsidRDefault="001A3243" w:rsidP="007E042B">
      <w:pPr>
        <w:tabs>
          <w:tab w:val="left" w:pos="1134"/>
          <w:tab w:val="right" w:leader="underscore" w:pos="9639"/>
        </w:tabs>
        <w:spacing w:after="0"/>
        <w:jc w:val="both"/>
        <w:rPr>
          <w:rFonts w:ascii="Times New Roman" w:eastAsia="Times New Roman" w:hAnsi="Times New Roman" w:cs="Times New Roman"/>
          <w:sz w:val="24"/>
          <w:szCs w:val="24"/>
        </w:rPr>
      </w:pPr>
    </w:p>
    <w:p w:rsidR="00386477" w:rsidRPr="00B96E99" w:rsidRDefault="00386477" w:rsidP="007E042B">
      <w:pPr>
        <w:tabs>
          <w:tab w:val="left" w:pos="1134"/>
          <w:tab w:val="right" w:leader="underscore" w:pos="9639"/>
        </w:tabs>
        <w:spacing w:after="0"/>
        <w:jc w:val="center"/>
        <w:rPr>
          <w:rFonts w:ascii="Times New Roman" w:eastAsia="Times New Roman" w:hAnsi="Times New Roman" w:cs="Times New Roman"/>
          <w:b/>
          <w:sz w:val="24"/>
          <w:szCs w:val="24"/>
        </w:rPr>
      </w:pPr>
      <w:r w:rsidRPr="00B96E99">
        <w:rPr>
          <w:rFonts w:ascii="Times New Roman" w:eastAsia="Times New Roman" w:hAnsi="Times New Roman" w:cs="Times New Roman"/>
          <w:b/>
          <w:sz w:val="24"/>
          <w:szCs w:val="24"/>
        </w:rPr>
        <w:t>Перечень дополнительной литературы:</w:t>
      </w:r>
    </w:p>
    <w:p w:rsidR="00386477" w:rsidRPr="00B96E99" w:rsidRDefault="00E8209D"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Светлов В.</w:t>
      </w:r>
      <w:r w:rsidR="00386477" w:rsidRPr="00B96E99">
        <w:rPr>
          <w:rFonts w:ascii="Times New Roman" w:eastAsia="Times New Roman" w:hAnsi="Times New Roman" w:cs="Times New Roman"/>
          <w:sz w:val="24"/>
          <w:szCs w:val="24"/>
        </w:rPr>
        <w:t>А. Философия и методология н</w:t>
      </w:r>
      <w:r>
        <w:rPr>
          <w:rFonts w:ascii="Times New Roman" w:eastAsia="Times New Roman" w:hAnsi="Times New Roman" w:cs="Times New Roman"/>
          <w:sz w:val="24"/>
          <w:szCs w:val="24"/>
        </w:rPr>
        <w:t>ауки. Ч. 1 [Электронный ресурс]: учебное пособие / В.А. Светлов, И.</w:t>
      </w:r>
      <w:r w:rsidR="00386477" w:rsidRPr="00B96E99">
        <w:rPr>
          <w:rFonts w:ascii="Times New Roman" w:eastAsia="Times New Roman" w:hAnsi="Times New Roman" w:cs="Times New Roman"/>
          <w:sz w:val="24"/>
          <w:szCs w:val="24"/>
        </w:rPr>
        <w:t>А. Пфаненштиль. - Красноярск: Сибирский федеральный ун-т, 2011. - 768 с. http://znanium.com/catalog.php?bookinfo=441947</w:t>
      </w:r>
    </w:p>
    <w:p w:rsidR="00386477" w:rsidRPr="00B96E99" w:rsidRDefault="001A3243"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w:t>
      </w:r>
      <w:r w:rsidR="00E8209D">
        <w:rPr>
          <w:rFonts w:ascii="Times New Roman" w:eastAsia="Times New Roman" w:hAnsi="Times New Roman" w:cs="Times New Roman"/>
          <w:sz w:val="24"/>
          <w:szCs w:val="24"/>
        </w:rPr>
        <w:t>. Яскевич</w:t>
      </w:r>
      <w:r w:rsidR="00386477" w:rsidRPr="00B96E99">
        <w:rPr>
          <w:rFonts w:ascii="Times New Roman" w:eastAsia="Times New Roman" w:hAnsi="Times New Roman" w:cs="Times New Roman"/>
          <w:sz w:val="24"/>
          <w:szCs w:val="24"/>
        </w:rPr>
        <w:t xml:space="preserve"> Я.С. Философия и методология науки. Вопросы и ответы: полный курс подготовки к кандидатскому экзамену [Электронный ресурс] / Я.С. Яскевич. - Минск: Выш. шк., 2007. </w:t>
      </w:r>
      <w:r w:rsidR="001C3EFF">
        <w:rPr>
          <w:rFonts w:ascii="Times New Roman" w:eastAsia="Times New Roman" w:hAnsi="Times New Roman" w:cs="Times New Roman"/>
          <w:sz w:val="24"/>
          <w:szCs w:val="24"/>
        </w:rPr>
        <w:t xml:space="preserve">- 656 с. </w:t>
      </w:r>
      <w:r w:rsidR="00386477" w:rsidRPr="00B96E99">
        <w:rPr>
          <w:rFonts w:ascii="Times New Roman" w:eastAsia="Times New Roman" w:hAnsi="Times New Roman" w:cs="Times New Roman"/>
          <w:sz w:val="24"/>
          <w:szCs w:val="24"/>
        </w:rPr>
        <w:t>http://znanium.com/catalog.php?bookinfo=505223</w:t>
      </w:r>
    </w:p>
    <w:p w:rsidR="00386477"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3. Вальяно М</w:t>
      </w:r>
      <w:r w:rsidR="00E8209D">
        <w:rPr>
          <w:rFonts w:ascii="Times New Roman" w:eastAsia="Times New Roman" w:hAnsi="Times New Roman" w:cs="Times New Roman"/>
          <w:sz w:val="24"/>
          <w:szCs w:val="24"/>
        </w:rPr>
        <w:t>.В. История и философия науки</w:t>
      </w:r>
      <w:r w:rsidR="001C3EFF">
        <w:rPr>
          <w:rFonts w:ascii="Times New Roman" w:eastAsia="Times New Roman" w:hAnsi="Times New Roman" w:cs="Times New Roman"/>
          <w:sz w:val="24"/>
          <w:szCs w:val="24"/>
        </w:rPr>
        <w:t xml:space="preserve"> </w:t>
      </w:r>
      <w:r w:rsidR="001C3EFF" w:rsidRPr="001C3EFF">
        <w:rPr>
          <w:rFonts w:ascii="Times New Roman" w:eastAsia="Times New Roman" w:hAnsi="Times New Roman" w:cs="Times New Roman"/>
          <w:sz w:val="24"/>
          <w:szCs w:val="24"/>
        </w:rPr>
        <w:t>[</w:t>
      </w:r>
      <w:r w:rsidR="001C3EFF">
        <w:rPr>
          <w:rFonts w:ascii="Times New Roman" w:eastAsia="Times New Roman" w:hAnsi="Times New Roman" w:cs="Times New Roman"/>
          <w:sz w:val="24"/>
          <w:szCs w:val="24"/>
        </w:rPr>
        <w:t>Электронный ресурс</w:t>
      </w:r>
      <w:r w:rsidR="001C3EFF" w:rsidRPr="001C3EFF">
        <w:rPr>
          <w:rFonts w:ascii="Times New Roman" w:eastAsia="Times New Roman" w:hAnsi="Times New Roman" w:cs="Times New Roman"/>
          <w:sz w:val="24"/>
          <w:szCs w:val="24"/>
        </w:rPr>
        <w:t>]</w:t>
      </w:r>
      <w:r w:rsidR="00E8209D">
        <w:rPr>
          <w:rFonts w:ascii="Times New Roman" w:eastAsia="Times New Roman" w:hAnsi="Times New Roman" w:cs="Times New Roman"/>
          <w:sz w:val="24"/>
          <w:szCs w:val="24"/>
        </w:rPr>
        <w:t>: у</w:t>
      </w:r>
      <w:r w:rsidRPr="00B96E99">
        <w:rPr>
          <w:rFonts w:ascii="Times New Roman" w:eastAsia="Times New Roman" w:hAnsi="Times New Roman" w:cs="Times New Roman"/>
          <w:sz w:val="24"/>
          <w:szCs w:val="24"/>
        </w:rPr>
        <w:t>чебное пособие / Финансовый университет при Правительстве Российской Федерации. - М.: Альфа-М: ИНФРА-М, 2012. - 208 с. http://znanium.com/catalog.php?bookinfo=244728</w:t>
      </w:r>
    </w:p>
    <w:p w:rsidR="00386477"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 xml:space="preserve">4. Основы научных исследований </w:t>
      </w:r>
      <w:r w:rsidR="001C3EFF" w:rsidRPr="001C3EFF">
        <w:rPr>
          <w:rFonts w:ascii="Times New Roman" w:eastAsia="Times New Roman" w:hAnsi="Times New Roman" w:cs="Times New Roman"/>
          <w:sz w:val="24"/>
          <w:szCs w:val="24"/>
        </w:rPr>
        <w:t>[</w:t>
      </w:r>
      <w:r w:rsidR="001C3EFF">
        <w:rPr>
          <w:rFonts w:ascii="Times New Roman" w:eastAsia="Times New Roman" w:hAnsi="Times New Roman" w:cs="Times New Roman"/>
          <w:sz w:val="24"/>
          <w:szCs w:val="24"/>
        </w:rPr>
        <w:t>Электронный ресурс</w:t>
      </w:r>
      <w:r w:rsidR="001C3EFF" w:rsidRPr="001C3EFF">
        <w:rPr>
          <w:rFonts w:ascii="Times New Roman" w:eastAsia="Times New Roman" w:hAnsi="Times New Roman" w:cs="Times New Roman"/>
          <w:sz w:val="24"/>
          <w:szCs w:val="24"/>
        </w:rPr>
        <w:t>]</w:t>
      </w:r>
      <w:r w:rsidR="001C3EFF">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 Б.И. Герасимов, В.В. Дробышева, Н.В. Злобина и др. - М.: Форум: НИЦ Инфра-М, 2013. - 272 с. http://znanium.com/catalog.php?bookinfo=390595</w:t>
      </w:r>
    </w:p>
    <w:p w:rsidR="00386477" w:rsidRPr="00B96E99" w:rsidRDefault="00386477" w:rsidP="007E042B">
      <w:pPr>
        <w:tabs>
          <w:tab w:val="left" w:pos="1134"/>
          <w:tab w:val="right" w:leader="underscore" w:pos="9639"/>
        </w:tabs>
        <w:spacing w:after="0"/>
        <w:jc w:val="both"/>
        <w:rPr>
          <w:rFonts w:ascii="Times New Roman" w:eastAsia="Times New Roman" w:hAnsi="Times New Roman" w:cs="Times New Roman"/>
          <w:sz w:val="24"/>
          <w:szCs w:val="24"/>
        </w:rPr>
      </w:pPr>
    </w:p>
    <w:p w:rsidR="00E8209D" w:rsidRPr="00B96E99" w:rsidRDefault="00E8209D" w:rsidP="007E042B">
      <w:pPr>
        <w:spacing w:after="0"/>
        <w:jc w:val="center"/>
        <w:rPr>
          <w:rFonts w:ascii="Times New Roman" w:hAnsi="Times New Roman"/>
          <w:b/>
          <w:sz w:val="24"/>
          <w:szCs w:val="24"/>
        </w:rPr>
      </w:pPr>
      <w:r w:rsidRPr="00B96E99">
        <w:rPr>
          <w:rFonts w:ascii="Times New Roman" w:hAnsi="Times New Roman"/>
          <w:b/>
          <w:sz w:val="24"/>
          <w:szCs w:val="24"/>
        </w:rPr>
        <w:t>Перечень справочно-библиографических изданий:</w:t>
      </w:r>
    </w:p>
    <w:p w:rsidR="00E8209D" w:rsidRPr="00B96E99" w:rsidRDefault="00E8209D" w:rsidP="007E042B">
      <w:pPr>
        <w:spacing w:after="0"/>
        <w:ind w:firstLine="709"/>
        <w:jc w:val="both"/>
        <w:rPr>
          <w:rFonts w:ascii="Times New Roman" w:hAnsi="Times New Roman"/>
          <w:sz w:val="24"/>
          <w:szCs w:val="24"/>
        </w:rPr>
      </w:pPr>
      <w:r w:rsidRPr="00B96E99">
        <w:rPr>
          <w:rFonts w:ascii="Times New Roman" w:hAnsi="Times New Roman"/>
          <w:sz w:val="24"/>
          <w:szCs w:val="24"/>
        </w:rPr>
        <w:t>1. Большой юридический энциклопедический словарь / авт. и сост. А. Б. Барихин. - 2-</w:t>
      </w:r>
      <w:r w:rsidR="007E042B">
        <w:rPr>
          <w:rFonts w:ascii="Times New Roman" w:hAnsi="Times New Roman"/>
          <w:sz w:val="24"/>
          <w:szCs w:val="24"/>
        </w:rPr>
        <w:t>е изд., перераб. и доп. - М.</w:t>
      </w:r>
      <w:r w:rsidRPr="00B96E99">
        <w:rPr>
          <w:rFonts w:ascii="Times New Roman" w:hAnsi="Times New Roman"/>
          <w:sz w:val="24"/>
          <w:szCs w:val="24"/>
        </w:rPr>
        <w:t>: Книжный мир, 2008. - 792 c. - Библиогр.: с. 791. (Библиотека ВлГУ).</w:t>
      </w:r>
    </w:p>
    <w:p w:rsidR="00E8209D" w:rsidRDefault="00E8209D" w:rsidP="007E042B">
      <w:pPr>
        <w:spacing w:after="0"/>
        <w:ind w:firstLine="709"/>
        <w:jc w:val="both"/>
        <w:rPr>
          <w:rFonts w:ascii="Times New Roman" w:hAnsi="Times New Roman"/>
          <w:sz w:val="24"/>
          <w:szCs w:val="24"/>
        </w:rPr>
      </w:pPr>
      <w:r w:rsidRPr="00B96E99">
        <w:rPr>
          <w:rFonts w:ascii="Times New Roman" w:hAnsi="Times New Roman"/>
          <w:sz w:val="24"/>
          <w:szCs w:val="24"/>
        </w:rPr>
        <w:t>2. Большая юридическая энциклопедия: самое полное современное издание: более 2000 юридических терминов и понятий / В. В. Аванесян [и др.]. - Из</w:t>
      </w:r>
      <w:r w:rsidR="007E042B">
        <w:rPr>
          <w:rFonts w:ascii="Times New Roman" w:hAnsi="Times New Roman"/>
          <w:sz w:val="24"/>
          <w:szCs w:val="24"/>
        </w:rPr>
        <w:t xml:space="preserve">д. 2-е, перераб. и доп. </w:t>
      </w:r>
      <w:r w:rsidR="007E042B">
        <w:rPr>
          <w:rFonts w:ascii="Times New Roman" w:hAnsi="Times New Roman"/>
          <w:sz w:val="24"/>
          <w:szCs w:val="24"/>
        </w:rPr>
        <w:lastRenderedPageBreak/>
        <w:t>- М.</w:t>
      </w:r>
      <w:r w:rsidRPr="00B96E99">
        <w:rPr>
          <w:rFonts w:ascii="Times New Roman" w:hAnsi="Times New Roman"/>
          <w:sz w:val="24"/>
          <w:szCs w:val="24"/>
        </w:rPr>
        <w:t>: Эксмо, 2010. - 656 c.: ил. - Алф. указ. с. 642-656. - ISBN 978-5-699-45285-9. (Библиотека ВлГУ).</w:t>
      </w:r>
    </w:p>
    <w:p w:rsidR="00E8209D" w:rsidRPr="00B96E99" w:rsidRDefault="00E8209D" w:rsidP="007E042B">
      <w:pPr>
        <w:spacing w:after="0"/>
        <w:jc w:val="both"/>
        <w:rPr>
          <w:rFonts w:ascii="Times New Roman" w:hAnsi="Times New Roman"/>
          <w:sz w:val="24"/>
          <w:szCs w:val="24"/>
        </w:rPr>
      </w:pPr>
    </w:p>
    <w:p w:rsidR="00E8209D" w:rsidRPr="00B96E99" w:rsidRDefault="00E8209D" w:rsidP="007E042B">
      <w:pPr>
        <w:spacing w:after="0"/>
        <w:jc w:val="center"/>
        <w:rPr>
          <w:rFonts w:ascii="Times New Roman" w:hAnsi="Times New Roman"/>
          <w:b/>
          <w:sz w:val="24"/>
          <w:szCs w:val="24"/>
        </w:rPr>
      </w:pPr>
      <w:r w:rsidRPr="00B96E99">
        <w:rPr>
          <w:rFonts w:ascii="Times New Roman" w:hAnsi="Times New Roman"/>
          <w:b/>
          <w:sz w:val="24"/>
          <w:szCs w:val="24"/>
        </w:rPr>
        <w:t>Перечень официальных изданий:</w:t>
      </w:r>
    </w:p>
    <w:p w:rsidR="00E8209D" w:rsidRPr="00B96E99" w:rsidRDefault="00E8209D" w:rsidP="007E042B">
      <w:pPr>
        <w:spacing w:after="0"/>
        <w:ind w:firstLine="709"/>
        <w:jc w:val="both"/>
        <w:rPr>
          <w:rFonts w:ascii="Times New Roman" w:hAnsi="Times New Roman"/>
          <w:sz w:val="24"/>
          <w:szCs w:val="24"/>
        </w:rPr>
      </w:pPr>
      <w:r w:rsidRPr="00B96E99">
        <w:rPr>
          <w:rFonts w:ascii="Times New Roman" w:hAnsi="Times New Roman"/>
          <w:sz w:val="24"/>
          <w:szCs w:val="24"/>
        </w:rPr>
        <w:t>1. Российская газета https://rg.ru/gazeta/svezh.html (библиотека ВлГУ, корпус 1, ауд. 140; корпус 2, ауд. 128; корпус 7, ауд. 140; корпус 3, ауд. 414).</w:t>
      </w:r>
    </w:p>
    <w:p w:rsidR="00E8209D" w:rsidRPr="00B96E99" w:rsidRDefault="00E8209D" w:rsidP="007E042B">
      <w:pPr>
        <w:spacing w:after="0"/>
        <w:ind w:firstLine="709"/>
        <w:jc w:val="both"/>
        <w:rPr>
          <w:rFonts w:ascii="Times New Roman" w:hAnsi="Times New Roman"/>
          <w:sz w:val="24"/>
          <w:szCs w:val="24"/>
        </w:rPr>
      </w:pPr>
      <w:r w:rsidRPr="00B96E99">
        <w:rPr>
          <w:rFonts w:ascii="Times New Roman" w:hAnsi="Times New Roman"/>
          <w:sz w:val="24"/>
          <w:szCs w:val="24"/>
        </w:rPr>
        <w:t>2. Собрание законодательства Российской Федерации http://www.szrf.ru/index.phtml</w:t>
      </w:r>
    </w:p>
    <w:p w:rsidR="00E8209D" w:rsidRPr="00B96E99" w:rsidRDefault="00E8209D" w:rsidP="007E042B">
      <w:pPr>
        <w:spacing w:after="0"/>
        <w:jc w:val="both"/>
        <w:rPr>
          <w:rFonts w:ascii="Times New Roman" w:hAnsi="Times New Roman"/>
          <w:sz w:val="24"/>
          <w:szCs w:val="24"/>
        </w:rPr>
      </w:pPr>
    </w:p>
    <w:p w:rsidR="00E8209D" w:rsidRPr="00B96E99" w:rsidRDefault="00E8209D" w:rsidP="007E042B">
      <w:pPr>
        <w:suppressLineNumbers/>
        <w:suppressAutoHyphens/>
        <w:spacing w:after="0"/>
        <w:jc w:val="center"/>
        <w:rPr>
          <w:rFonts w:ascii="Times New Roman" w:hAnsi="Times New Roman"/>
          <w:b/>
          <w:sz w:val="24"/>
          <w:szCs w:val="24"/>
        </w:rPr>
      </w:pPr>
      <w:r w:rsidRPr="00B96E99">
        <w:rPr>
          <w:rFonts w:ascii="Times New Roman" w:hAnsi="Times New Roman"/>
          <w:b/>
          <w:sz w:val="24"/>
          <w:szCs w:val="24"/>
        </w:rPr>
        <w:t>Перечень специализированных периодических изданий:</w:t>
      </w:r>
    </w:p>
    <w:p w:rsidR="00E8209D" w:rsidRPr="00B96E99" w:rsidRDefault="00E8209D" w:rsidP="007E042B">
      <w:pPr>
        <w:suppressLineNumbers/>
        <w:suppressAutoHyphens/>
        <w:spacing w:after="0"/>
        <w:ind w:firstLine="709"/>
        <w:rPr>
          <w:rFonts w:ascii="Times New Roman" w:hAnsi="Times New Roman"/>
          <w:b/>
          <w:sz w:val="24"/>
          <w:szCs w:val="24"/>
        </w:rPr>
      </w:pPr>
      <w:r w:rsidRPr="00B96E99">
        <w:rPr>
          <w:rFonts w:ascii="Times New Roman" w:hAnsi="Times New Roman"/>
          <w:sz w:val="24"/>
          <w:szCs w:val="24"/>
        </w:rPr>
        <w:t>1. «Вестник ВлГУ: юридические науки» (библиотека ЮИ, ул. Студенческая, 10)</w:t>
      </w:r>
    </w:p>
    <w:p w:rsidR="00E8209D" w:rsidRPr="00B96E99" w:rsidRDefault="00E8209D" w:rsidP="007E042B">
      <w:pPr>
        <w:suppressLineNumbers/>
        <w:suppressAutoHyphens/>
        <w:spacing w:after="0"/>
        <w:ind w:firstLine="709"/>
        <w:jc w:val="both"/>
        <w:rPr>
          <w:rFonts w:ascii="Times New Roman" w:hAnsi="Times New Roman"/>
          <w:sz w:val="24"/>
          <w:szCs w:val="24"/>
        </w:rPr>
      </w:pPr>
      <w:r w:rsidRPr="00B96E99">
        <w:rPr>
          <w:rFonts w:ascii="Times New Roman" w:hAnsi="Times New Roman"/>
          <w:sz w:val="24"/>
          <w:szCs w:val="24"/>
        </w:rPr>
        <w:t>2. «Вестник МГУ: право» (библиотека ЮИ, ул. Студенческая, 10)</w:t>
      </w:r>
    </w:p>
    <w:p w:rsidR="00E8209D" w:rsidRPr="00B96E99" w:rsidRDefault="00E8209D" w:rsidP="007E042B">
      <w:pPr>
        <w:suppressLineNumbers/>
        <w:suppressAutoHyphens/>
        <w:spacing w:after="0"/>
        <w:ind w:firstLine="709"/>
        <w:jc w:val="both"/>
        <w:rPr>
          <w:rFonts w:ascii="Times New Roman" w:hAnsi="Times New Roman"/>
          <w:sz w:val="24"/>
          <w:szCs w:val="24"/>
        </w:rPr>
      </w:pPr>
      <w:r w:rsidRPr="00B96E99">
        <w:rPr>
          <w:rFonts w:ascii="Times New Roman" w:hAnsi="Times New Roman"/>
          <w:sz w:val="24"/>
          <w:szCs w:val="24"/>
        </w:rPr>
        <w:t>3. «Закон» (библиотека ЮИ, ул. Студенческая, 10)</w:t>
      </w:r>
    </w:p>
    <w:p w:rsidR="00E8209D" w:rsidRDefault="00E8209D" w:rsidP="007E042B">
      <w:pPr>
        <w:suppressLineNumbers/>
        <w:suppressAutoHyphens/>
        <w:spacing w:after="0"/>
        <w:ind w:firstLine="709"/>
        <w:jc w:val="both"/>
        <w:rPr>
          <w:rFonts w:ascii="Times New Roman" w:hAnsi="Times New Roman"/>
          <w:sz w:val="24"/>
          <w:szCs w:val="24"/>
        </w:rPr>
      </w:pPr>
      <w:r w:rsidRPr="00B96E99">
        <w:rPr>
          <w:rFonts w:ascii="Times New Roman" w:hAnsi="Times New Roman"/>
          <w:sz w:val="24"/>
          <w:szCs w:val="24"/>
        </w:rPr>
        <w:t>4. «Закон и право» (библиотека ЮИ, ул. Студенческая, 10)</w:t>
      </w:r>
    </w:p>
    <w:p w:rsidR="00E8209D" w:rsidRPr="00B96E99" w:rsidRDefault="00E8209D" w:rsidP="007E042B">
      <w:pPr>
        <w:suppressLineNumbers/>
        <w:suppressAutoHyphens/>
        <w:spacing w:after="0"/>
        <w:jc w:val="both"/>
        <w:rPr>
          <w:rFonts w:ascii="Times New Roman" w:hAnsi="Times New Roman"/>
          <w:sz w:val="24"/>
          <w:szCs w:val="24"/>
        </w:rPr>
      </w:pPr>
    </w:p>
    <w:p w:rsidR="00386477" w:rsidRPr="00B96E99" w:rsidRDefault="00386477" w:rsidP="007E042B">
      <w:pPr>
        <w:tabs>
          <w:tab w:val="left" w:pos="1134"/>
          <w:tab w:val="right" w:leader="underscore" w:pos="9639"/>
        </w:tabs>
        <w:spacing w:after="0"/>
        <w:jc w:val="center"/>
        <w:rPr>
          <w:rFonts w:ascii="Times New Roman" w:eastAsia="Times New Roman" w:hAnsi="Times New Roman" w:cs="Times New Roman"/>
          <w:b/>
          <w:sz w:val="24"/>
          <w:szCs w:val="24"/>
        </w:rPr>
      </w:pPr>
      <w:r w:rsidRPr="00B96E99">
        <w:rPr>
          <w:rFonts w:ascii="Times New Roman" w:eastAsia="Times New Roman" w:hAnsi="Times New Roman" w:cs="Times New Roman"/>
          <w:b/>
          <w:sz w:val="24"/>
          <w:szCs w:val="24"/>
        </w:rPr>
        <w:t>Перечень ресурсов информационно-телекоммуникационной сети «Интернет»:</w:t>
      </w:r>
    </w:p>
    <w:p w:rsidR="00386477"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 Электронная библиотека по философии // www.filosof.historic.ru</w:t>
      </w:r>
    </w:p>
    <w:p w:rsidR="00386477"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 «Золотая философия» // www.philosophy.alleu.net</w:t>
      </w:r>
    </w:p>
    <w:p w:rsidR="00386477"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3. Институт философии РАН http://iphras.ru/elib.htm</w:t>
      </w:r>
    </w:p>
    <w:p w:rsidR="00952A70" w:rsidRPr="00B96E99" w:rsidRDefault="00386477" w:rsidP="007E042B">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 xml:space="preserve">4. </w:t>
      </w:r>
      <w:r w:rsidRPr="00E8209D">
        <w:rPr>
          <w:rFonts w:ascii="Times New Roman" w:eastAsia="Times New Roman" w:hAnsi="Times New Roman" w:cs="Times New Roman"/>
          <w:sz w:val="24"/>
          <w:szCs w:val="24"/>
        </w:rPr>
        <w:t>http://filosof.historic.ru/</w:t>
      </w:r>
    </w:p>
    <w:p w:rsidR="001A3243" w:rsidRPr="007E042B" w:rsidRDefault="001A3243" w:rsidP="007E042B">
      <w:pPr>
        <w:spacing w:after="0" w:line="25" w:lineRule="atLeast"/>
        <w:jc w:val="both"/>
        <w:rPr>
          <w:rFonts w:ascii="Times New Roman" w:hAnsi="Times New Roman"/>
          <w:bCs/>
          <w:sz w:val="24"/>
          <w:szCs w:val="24"/>
        </w:rPr>
      </w:pPr>
    </w:p>
    <w:p w:rsidR="001A3243" w:rsidRPr="00B96E99" w:rsidRDefault="001A3243" w:rsidP="007E042B">
      <w:pPr>
        <w:spacing w:after="0"/>
        <w:jc w:val="center"/>
        <w:rPr>
          <w:rFonts w:ascii="Times New Roman" w:hAnsi="Times New Roman"/>
          <w:bCs/>
          <w:sz w:val="24"/>
          <w:szCs w:val="24"/>
        </w:rPr>
      </w:pPr>
      <w:r w:rsidRPr="00B96E99">
        <w:rPr>
          <w:rFonts w:ascii="Times New Roman" w:hAnsi="Times New Roman"/>
          <w:b/>
          <w:sz w:val="24"/>
          <w:szCs w:val="24"/>
        </w:rPr>
        <w:t>7.2 МЕТОДИЧЕСКИЕ УКАЗАНИЯ ДЛЯ ОБУЧАЮЩИХСЯ</w:t>
      </w:r>
    </w:p>
    <w:p w:rsidR="001A3243" w:rsidRPr="00B96E99" w:rsidRDefault="001A3243" w:rsidP="007E042B">
      <w:pPr>
        <w:spacing w:after="0"/>
        <w:jc w:val="center"/>
        <w:rPr>
          <w:rFonts w:ascii="Times New Roman" w:hAnsi="Times New Roman"/>
          <w:b/>
          <w:sz w:val="24"/>
          <w:szCs w:val="24"/>
        </w:rPr>
      </w:pPr>
      <w:r w:rsidRPr="00B96E99">
        <w:rPr>
          <w:rFonts w:ascii="Times New Roman" w:hAnsi="Times New Roman"/>
          <w:b/>
          <w:sz w:val="24"/>
          <w:szCs w:val="24"/>
        </w:rPr>
        <w:t>ПО ОСВОЕНИЮ ДИСЦИПЛИНЫ</w:t>
      </w:r>
    </w:p>
    <w:p w:rsidR="001A3243" w:rsidRPr="00B96E99" w:rsidRDefault="001A3243" w:rsidP="00B96E99">
      <w:pPr>
        <w:spacing w:after="0" w:line="25" w:lineRule="atLeast"/>
        <w:jc w:val="center"/>
        <w:rPr>
          <w:rFonts w:ascii="Times New Roman" w:hAnsi="Times New Roman"/>
          <w:b/>
          <w:sz w:val="24"/>
          <w:szCs w:val="24"/>
        </w:rPr>
      </w:pPr>
    </w:p>
    <w:p w:rsidR="001A3243" w:rsidRPr="00B96E99" w:rsidRDefault="001A3243" w:rsidP="007E042B">
      <w:pPr>
        <w:spacing w:after="0"/>
        <w:ind w:firstLine="709"/>
        <w:jc w:val="both"/>
        <w:rPr>
          <w:rFonts w:ascii="Times New Roman" w:hAnsi="Times New Roman"/>
          <w:b/>
          <w:sz w:val="24"/>
          <w:szCs w:val="24"/>
        </w:rPr>
      </w:pPr>
      <w:r w:rsidRPr="00B96E99">
        <w:rPr>
          <w:rFonts w:ascii="Times New Roman" w:hAnsi="Times New Roman"/>
          <w:sz w:val="24"/>
          <w:szCs w:val="24"/>
        </w:rPr>
        <w:t>Изучение дисциплины «Теория и методология</w:t>
      </w:r>
      <w:r w:rsidR="007E042B">
        <w:rPr>
          <w:rFonts w:ascii="Times New Roman" w:hAnsi="Times New Roman"/>
          <w:sz w:val="24"/>
          <w:szCs w:val="24"/>
        </w:rPr>
        <w:t xml:space="preserve"> науки</w:t>
      </w:r>
      <w:r w:rsidRPr="00B96E99">
        <w:rPr>
          <w:rFonts w:ascii="Times New Roman" w:hAnsi="Times New Roman"/>
          <w:sz w:val="24"/>
          <w:szCs w:val="24"/>
        </w:rPr>
        <w:t>» предполагает сочетание лекционных, лабораторных занятий и самостоятельной работы аспирантов.</w:t>
      </w:r>
    </w:p>
    <w:p w:rsidR="001A3243" w:rsidRPr="00B96E99" w:rsidRDefault="001A3243" w:rsidP="007E042B">
      <w:pPr>
        <w:spacing w:after="0"/>
        <w:ind w:firstLine="709"/>
        <w:jc w:val="both"/>
        <w:rPr>
          <w:rFonts w:ascii="Times New Roman" w:hAnsi="Times New Roman"/>
          <w:sz w:val="24"/>
          <w:szCs w:val="24"/>
        </w:rPr>
      </w:pPr>
      <w:r w:rsidRPr="00B96E99">
        <w:rPr>
          <w:rFonts w:ascii="Times New Roman" w:hAnsi="Times New Roman"/>
          <w:sz w:val="24"/>
          <w:szCs w:val="24"/>
        </w:rPr>
        <w:t>В ходе лабораторных занятий осуществляется расширение и углубление знаний, полученных аспирантами на лекциях и в процессе самостоятельной работы. Главной целью лабораторных занятий является развитие их способностей к самостоятельному мышлению, умения формулировать, выражать и аргументировано отстаивать свою позицию (</w:t>
      </w:r>
      <w:r w:rsidRPr="00B96E99">
        <w:rPr>
          <w:rFonts w:ascii="Times New Roman" w:hAnsi="Times New Roman"/>
          <w:i/>
          <w:sz w:val="24"/>
          <w:szCs w:val="24"/>
        </w:rPr>
        <w:t xml:space="preserve">Методические указания к лабораторным занятиям см. в </w:t>
      </w:r>
      <w:r w:rsidRPr="00B96E99">
        <w:rPr>
          <w:rFonts w:ascii="Times New Roman" w:hAnsi="Times New Roman"/>
          <w:b/>
          <w:i/>
          <w:sz w:val="24"/>
          <w:szCs w:val="24"/>
        </w:rPr>
        <w:t>Приложении 2</w:t>
      </w:r>
      <w:r w:rsidRPr="00B96E99">
        <w:rPr>
          <w:rFonts w:ascii="Times New Roman" w:hAnsi="Times New Roman"/>
          <w:b/>
          <w:sz w:val="24"/>
          <w:szCs w:val="24"/>
        </w:rPr>
        <w:t>).</w:t>
      </w:r>
      <w:r w:rsidRPr="00B96E99">
        <w:rPr>
          <w:rFonts w:ascii="Times New Roman" w:hAnsi="Times New Roman"/>
          <w:sz w:val="24"/>
          <w:szCs w:val="24"/>
        </w:rPr>
        <w:t xml:space="preserve"> </w:t>
      </w:r>
    </w:p>
    <w:p w:rsidR="001A3243" w:rsidRPr="00B96E99" w:rsidRDefault="001A3243" w:rsidP="007E042B">
      <w:pPr>
        <w:spacing w:after="0"/>
        <w:ind w:firstLine="709"/>
        <w:jc w:val="both"/>
        <w:rPr>
          <w:rFonts w:ascii="Times New Roman" w:hAnsi="Times New Roman"/>
          <w:i/>
          <w:sz w:val="24"/>
          <w:szCs w:val="24"/>
        </w:rPr>
      </w:pPr>
      <w:r w:rsidRPr="00B96E99">
        <w:rPr>
          <w:rFonts w:ascii="Times New Roman" w:hAnsi="Times New Roman"/>
          <w:sz w:val="24"/>
          <w:szCs w:val="24"/>
        </w:rPr>
        <w:t xml:space="preserve">Самостоятельная работа обучающихся осуществляется в следующих формах: ведение конспекта самостоятельного изучения учебных материалов по теме; конспектирование научной литературы; подготовка творческих проектов и эссе. </w:t>
      </w:r>
      <w:r w:rsidRPr="00B96E99">
        <w:rPr>
          <w:rFonts w:ascii="Times New Roman" w:hAnsi="Times New Roman"/>
          <w:i/>
          <w:sz w:val="24"/>
          <w:szCs w:val="24"/>
        </w:rPr>
        <w:t xml:space="preserve">(Методические указания к самостоятельной работе аспирантов см. в </w:t>
      </w:r>
      <w:r w:rsidRPr="00B96E99">
        <w:rPr>
          <w:rFonts w:ascii="Times New Roman" w:hAnsi="Times New Roman"/>
          <w:b/>
          <w:i/>
          <w:sz w:val="24"/>
          <w:szCs w:val="24"/>
        </w:rPr>
        <w:t>Приложении 3</w:t>
      </w:r>
      <w:r w:rsidRPr="00B96E99">
        <w:rPr>
          <w:rFonts w:ascii="Times New Roman" w:hAnsi="Times New Roman"/>
          <w:i/>
          <w:sz w:val="24"/>
          <w:szCs w:val="24"/>
        </w:rPr>
        <w:t>).</w:t>
      </w:r>
    </w:p>
    <w:p w:rsidR="001A3243" w:rsidRPr="00B96E99" w:rsidRDefault="001A3243" w:rsidP="00B96E99">
      <w:pPr>
        <w:spacing w:after="0" w:line="25" w:lineRule="atLeast"/>
        <w:jc w:val="both"/>
        <w:rPr>
          <w:rFonts w:ascii="Times New Roman" w:hAnsi="Times New Roman"/>
          <w:sz w:val="24"/>
          <w:szCs w:val="24"/>
        </w:rPr>
      </w:pPr>
    </w:p>
    <w:p w:rsidR="006821D0" w:rsidRPr="00B96E99" w:rsidRDefault="006821D0" w:rsidP="00B96E99">
      <w:pPr>
        <w:spacing w:after="0" w:line="25" w:lineRule="atLeast"/>
        <w:jc w:val="both"/>
        <w:rPr>
          <w:rFonts w:ascii="Times New Roman" w:hAnsi="Times New Roman"/>
          <w:sz w:val="24"/>
          <w:szCs w:val="24"/>
        </w:rPr>
      </w:pPr>
    </w:p>
    <w:p w:rsidR="001A3243" w:rsidRPr="00B96E99" w:rsidRDefault="001A3243" w:rsidP="007E042B">
      <w:pPr>
        <w:tabs>
          <w:tab w:val="right" w:leader="underscore" w:pos="9639"/>
        </w:tabs>
        <w:spacing w:after="0"/>
        <w:jc w:val="center"/>
        <w:rPr>
          <w:rFonts w:ascii="Times New Roman" w:eastAsia="Times New Roman" w:hAnsi="Times New Roman"/>
          <w:b/>
          <w:bCs/>
          <w:sz w:val="24"/>
          <w:szCs w:val="24"/>
        </w:rPr>
      </w:pPr>
      <w:r w:rsidRPr="00B96E99">
        <w:rPr>
          <w:rFonts w:ascii="Times New Roman" w:eastAsia="Times New Roman" w:hAnsi="Times New Roman"/>
          <w:b/>
          <w:bCs/>
          <w:sz w:val="24"/>
          <w:szCs w:val="24"/>
        </w:rPr>
        <w:t>8. МАТЕРИАЛЬНО-ТЕХНИЧЕСКОЕ ОБЕСПЕЧЕНИЕ ДИСЦИПЛИНЫ (МОДУЛЯ)</w:t>
      </w:r>
    </w:p>
    <w:p w:rsidR="001A3243" w:rsidRPr="00B96E99" w:rsidRDefault="001A3243" w:rsidP="00B96E99">
      <w:pPr>
        <w:tabs>
          <w:tab w:val="right" w:leader="underscore" w:pos="9639"/>
        </w:tabs>
        <w:spacing w:after="0" w:line="25" w:lineRule="atLeast"/>
        <w:ind w:firstLine="709"/>
        <w:rPr>
          <w:rFonts w:ascii="Times New Roman" w:eastAsia="Times New Roman" w:hAnsi="Times New Roman"/>
          <w:b/>
          <w:bCs/>
          <w:sz w:val="24"/>
          <w:szCs w:val="24"/>
        </w:rPr>
      </w:pPr>
    </w:p>
    <w:p w:rsidR="001A3243" w:rsidRPr="00B96E99" w:rsidRDefault="001A3243" w:rsidP="007E042B">
      <w:pPr>
        <w:tabs>
          <w:tab w:val="left" w:pos="0"/>
          <w:tab w:val="right" w:leader="underscore" w:pos="9639"/>
        </w:tabs>
        <w:spacing w:after="0"/>
        <w:ind w:firstLine="709"/>
        <w:jc w:val="both"/>
        <w:rPr>
          <w:rFonts w:ascii="Times New Roman" w:hAnsi="Times New Roman"/>
          <w:sz w:val="24"/>
          <w:szCs w:val="24"/>
        </w:rPr>
      </w:pPr>
      <w:r w:rsidRPr="00B96E99">
        <w:rPr>
          <w:rFonts w:ascii="Times New Roman" w:hAnsi="Times New Roman"/>
          <w:bCs/>
          <w:iCs/>
          <w:sz w:val="24"/>
          <w:szCs w:val="24"/>
        </w:rPr>
        <w:t>Занятия проводятся в уч</w:t>
      </w:r>
      <w:r w:rsidR="006821D0" w:rsidRPr="00B96E99">
        <w:rPr>
          <w:rFonts w:ascii="Times New Roman" w:hAnsi="Times New Roman"/>
          <w:bCs/>
          <w:iCs/>
          <w:sz w:val="24"/>
          <w:szCs w:val="24"/>
        </w:rPr>
        <w:t>ебно-лабораторном корпусе №</w:t>
      </w:r>
      <w:r w:rsidR="00587236">
        <w:rPr>
          <w:rFonts w:ascii="Times New Roman" w:hAnsi="Times New Roman"/>
          <w:bCs/>
          <w:iCs/>
          <w:sz w:val="24"/>
          <w:szCs w:val="24"/>
        </w:rPr>
        <w:t xml:space="preserve"> </w:t>
      </w:r>
      <w:r w:rsidR="006821D0" w:rsidRPr="00B96E99">
        <w:rPr>
          <w:rFonts w:ascii="Times New Roman" w:hAnsi="Times New Roman"/>
          <w:bCs/>
          <w:iCs/>
          <w:sz w:val="24"/>
          <w:szCs w:val="24"/>
        </w:rPr>
        <w:t xml:space="preserve">2, </w:t>
      </w:r>
      <w:r w:rsidRPr="00B96E99">
        <w:rPr>
          <w:rFonts w:ascii="Times New Roman" w:hAnsi="Times New Roman"/>
          <w:bCs/>
          <w:iCs/>
          <w:sz w:val="24"/>
          <w:szCs w:val="24"/>
        </w:rPr>
        <w:t>ул. Белоконской д. 5.</w:t>
      </w:r>
      <w:r w:rsidR="007E042B">
        <w:rPr>
          <w:rFonts w:ascii="Times New Roman" w:hAnsi="Times New Roman"/>
          <w:bCs/>
          <w:iCs/>
          <w:sz w:val="24"/>
          <w:szCs w:val="24"/>
        </w:rPr>
        <w:t xml:space="preserve">1-й этаж 2-го корпуса, № 118 - </w:t>
      </w:r>
      <w:r w:rsidRPr="00B96E99">
        <w:rPr>
          <w:rFonts w:ascii="Times New Roman" w:hAnsi="Times New Roman"/>
          <w:bCs/>
          <w:iCs/>
          <w:sz w:val="24"/>
          <w:szCs w:val="24"/>
        </w:rPr>
        <w:t>учебная аудитория, количество студенческих мест: 20, площадь: 35 м2, оснащение: мультимедийное оборудование (проектор, экран), которое позволяет визуализировать процесс представления презентационного материала, а также проводить компьютерное тестирование обучающихся по учебным дисциплинам; доской настенной, фломастером. Компьютерная техника, используемая в учебном процессе, имеет лицензионное программное обеспечение.</w:t>
      </w:r>
    </w:p>
    <w:p w:rsidR="001A3243" w:rsidRPr="00B96E99" w:rsidRDefault="001A3243" w:rsidP="00B96E99">
      <w:pPr>
        <w:tabs>
          <w:tab w:val="left" w:pos="0"/>
          <w:tab w:val="right" w:leader="underscore" w:pos="9639"/>
        </w:tabs>
        <w:spacing w:after="0" w:line="25" w:lineRule="atLeast"/>
        <w:ind w:firstLine="709"/>
        <w:jc w:val="both"/>
        <w:rPr>
          <w:rFonts w:ascii="Times New Roman" w:eastAsia="Times New Roman" w:hAnsi="Times New Roman"/>
          <w:color w:val="FF0000"/>
          <w:sz w:val="24"/>
          <w:szCs w:val="24"/>
        </w:rPr>
      </w:pPr>
    </w:p>
    <w:p w:rsidR="00D37FE7" w:rsidRPr="00B96E99" w:rsidRDefault="008646E4" w:rsidP="00B96E99">
      <w:pPr>
        <w:spacing w:after="0" w:line="25"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56835" cy="7038975"/>
            <wp:effectExtent l="19050" t="0" r="5715" b="0"/>
            <wp:docPr id="2" name="Рисунок 2" desc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зымянный.JPG"/>
                    <pic:cNvPicPr>
                      <a:picLocks noChangeAspect="1" noChangeArrowheads="1"/>
                    </pic:cNvPicPr>
                  </pic:nvPicPr>
                  <pic:blipFill>
                    <a:blip r:embed="rId13" cstate="print"/>
                    <a:srcRect/>
                    <a:stretch>
                      <a:fillRect/>
                    </a:stretch>
                  </pic:blipFill>
                  <pic:spPr bwMode="auto">
                    <a:xfrm>
                      <a:off x="0" y="0"/>
                      <a:ext cx="5156835" cy="7038975"/>
                    </a:xfrm>
                    <a:prstGeom prst="rect">
                      <a:avLst/>
                    </a:prstGeom>
                    <a:noFill/>
                    <a:ln w="9525">
                      <a:noFill/>
                      <a:miter lim="800000"/>
                      <a:headEnd/>
                      <a:tailEnd/>
                    </a:ln>
                  </pic:spPr>
                </pic:pic>
              </a:graphicData>
            </a:graphic>
          </wp:inline>
        </w:drawing>
      </w:r>
    </w:p>
    <w:p w:rsidR="00D37FE7" w:rsidRPr="00B96E99" w:rsidRDefault="00D37FE7" w:rsidP="00B96E99">
      <w:pPr>
        <w:autoSpaceDE w:val="0"/>
        <w:autoSpaceDN w:val="0"/>
        <w:adjustRightInd w:val="0"/>
        <w:spacing w:after="0" w:line="25" w:lineRule="atLeast"/>
        <w:rPr>
          <w:rFonts w:ascii="Times New Roman" w:hAnsi="Times New Roman" w:cs="Times New Roman"/>
          <w:color w:val="000000"/>
          <w:sz w:val="24"/>
          <w:szCs w:val="24"/>
        </w:rPr>
      </w:pPr>
    </w:p>
    <w:p w:rsidR="008646E4" w:rsidRDefault="00C630FF" w:rsidP="008646E4">
      <w:pPr>
        <w:spacing w:line="25" w:lineRule="atLeast"/>
        <w:rPr>
          <w:rFonts w:ascii="Times New Roman" w:eastAsia="Times New Roman" w:hAnsi="Times New Roman" w:cs="Times New Roman"/>
          <w:spacing w:val="2"/>
          <w:sz w:val="24"/>
          <w:szCs w:val="24"/>
        </w:rPr>
      </w:pPr>
      <w:r w:rsidRPr="00B96E99">
        <w:rPr>
          <w:rFonts w:ascii="Times New Roman" w:eastAsia="Times New Roman" w:hAnsi="Times New Roman" w:cs="Times New Roman"/>
          <w:spacing w:val="2"/>
          <w:sz w:val="24"/>
          <w:szCs w:val="24"/>
        </w:rPr>
        <w:br w:type="page"/>
      </w:r>
    </w:p>
    <w:p w:rsidR="008646E4" w:rsidRDefault="008646E4" w:rsidP="008646E4">
      <w:pPr>
        <w:spacing w:line="25" w:lineRule="atLeast"/>
        <w:rPr>
          <w:rFonts w:ascii="Times New Roman" w:eastAsia="Times New Roman" w:hAnsi="Times New Roman" w:cs="Times New Roman"/>
          <w:spacing w:val="2"/>
          <w:sz w:val="24"/>
          <w:szCs w:val="24"/>
        </w:rPr>
      </w:pPr>
      <w:r>
        <w:rPr>
          <w:rFonts w:ascii="Times New Roman" w:eastAsia="Times New Roman" w:hAnsi="Times New Roman" w:cs="Times New Roman"/>
          <w:noProof/>
          <w:spacing w:val="2"/>
          <w:sz w:val="24"/>
          <w:szCs w:val="24"/>
        </w:rPr>
        <w:lastRenderedPageBreak/>
        <w:drawing>
          <wp:inline distT="0" distB="0" distL="0" distR="0">
            <wp:extent cx="5327015" cy="6921500"/>
            <wp:effectExtent l="19050" t="0" r="6985" b="0"/>
            <wp:docPr id="4" name="Рисунок 3" desc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зымянный.JPG"/>
                    <pic:cNvPicPr>
                      <a:picLocks noChangeAspect="1" noChangeArrowheads="1"/>
                    </pic:cNvPicPr>
                  </pic:nvPicPr>
                  <pic:blipFill>
                    <a:blip r:embed="rId14" cstate="print"/>
                    <a:srcRect/>
                    <a:stretch>
                      <a:fillRect/>
                    </a:stretch>
                  </pic:blipFill>
                  <pic:spPr bwMode="auto">
                    <a:xfrm>
                      <a:off x="0" y="0"/>
                      <a:ext cx="5327015" cy="6921500"/>
                    </a:xfrm>
                    <a:prstGeom prst="rect">
                      <a:avLst/>
                    </a:prstGeom>
                    <a:noFill/>
                    <a:ln w="9525">
                      <a:noFill/>
                      <a:miter lim="800000"/>
                      <a:headEnd/>
                      <a:tailEnd/>
                    </a:ln>
                  </pic:spPr>
                </pic:pic>
              </a:graphicData>
            </a:graphic>
          </wp:inline>
        </w:drawing>
      </w:r>
    </w:p>
    <w:p w:rsidR="008646E4" w:rsidRDefault="008646E4" w:rsidP="008646E4">
      <w:pPr>
        <w:spacing w:line="25" w:lineRule="atLeast"/>
        <w:rPr>
          <w:rFonts w:ascii="Times New Roman" w:eastAsia="Times New Roman" w:hAnsi="Times New Roman" w:cs="Times New Roman"/>
          <w:spacing w:val="2"/>
          <w:sz w:val="24"/>
          <w:szCs w:val="24"/>
        </w:rPr>
      </w:pPr>
    </w:p>
    <w:p w:rsidR="008646E4" w:rsidRPr="008646E4" w:rsidRDefault="008646E4" w:rsidP="008646E4">
      <w:pPr>
        <w:spacing w:line="25" w:lineRule="atLeast"/>
        <w:rPr>
          <w:rFonts w:ascii="Times New Roman" w:eastAsia="Times New Roman" w:hAnsi="Times New Roman" w:cs="Times New Roman"/>
          <w:spacing w:val="2"/>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B96E99">
      <w:pPr>
        <w:spacing w:after="0" w:line="25" w:lineRule="atLeast"/>
        <w:jc w:val="center"/>
        <w:rPr>
          <w:rFonts w:ascii="Times New Roman" w:eastAsia="Times New Roman" w:hAnsi="Times New Roman" w:cs="Times New Roman"/>
          <w:b/>
          <w:sz w:val="24"/>
          <w:szCs w:val="24"/>
        </w:rPr>
      </w:pPr>
    </w:p>
    <w:p w:rsidR="007E042B" w:rsidRDefault="007E042B" w:rsidP="007E042B">
      <w:pPr>
        <w:spacing w:after="0" w:line="25" w:lineRule="atLeast"/>
        <w:rPr>
          <w:rFonts w:ascii="Times New Roman" w:eastAsia="Times New Roman" w:hAnsi="Times New Roman" w:cs="Times New Roman"/>
          <w:b/>
          <w:sz w:val="24"/>
          <w:szCs w:val="24"/>
        </w:rPr>
      </w:pPr>
    </w:p>
    <w:p w:rsidR="008646E4" w:rsidRDefault="008646E4" w:rsidP="007E042B">
      <w:pPr>
        <w:spacing w:after="0" w:line="25" w:lineRule="atLeast"/>
        <w:rPr>
          <w:rFonts w:ascii="Times New Roman" w:eastAsia="Times New Roman" w:hAnsi="Times New Roman" w:cs="Times New Roman"/>
          <w:b/>
          <w:sz w:val="24"/>
          <w:szCs w:val="24"/>
        </w:rPr>
      </w:pPr>
    </w:p>
    <w:p w:rsidR="0066419C" w:rsidRPr="007E042B" w:rsidRDefault="0066419C" w:rsidP="007E042B">
      <w:pPr>
        <w:jc w:val="right"/>
        <w:rPr>
          <w:rFonts w:ascii="Times New Roman" w:eastAsia="Times New Roman" w:hAnsi="Times New Roman" w:cs="Times New Roman"/>
          <w:i/>
          <w:noProof/>
          <w:sz w:val="24"/>
          <w:szCs w:val="24"/>
        </w:rPr>
      </w:pPr>
      <w:r w:rsidRPr="008762AB">
        <w:rPr>
          <w:rFonts w:ascii="Times New Roman" w:eastAsia="Times New Roman" w:hAnsi="Times New Roman" w:cs="Times New Roman"/>
          <w:i/>
          <w:noProof/>
          <w:sz w:val="24"/>
          <w:szCs w:val="24"/>
        </w:rPr>
        <w:lastRenderedPageBreak/>
        <w:t>Приложение 1</w:t>
      </w:r>
    </w:p>
    <w:p w:rsidR="004B2EE5" w:rsidRDefault="003271EE" w:rsidP="0066419C">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5241925" cy="7219315"/>
            <wp:effectExtent l="19050" t="0" r="0" b="0"/>
            <wp:docPr id="6" name="Рисунок 1" desc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зымянный.JPG"/>
                    <pic:cNvPicPr>
                      <a:picLocks noChangeAspect="1" noChangeArrowheads="1"/>
                    </pic:cNvPicPr>
                  </pic:nvPicPr>
                  <pic:blipFill>
                    <a:blip r:embed="rId15" cstate="print"/>
                    <a:srcRect/>
                    <a:stretch>
                      <a:fillRect/>
                    </a:stretch>
                  </pic:blipFill>
                  <pic:spPr bwMode="auto">
                    <a:xfrm>
                      <a:off x="0" y="0"/>
                      <a:ext cx="5241925" cy="7219315"/>
                    </a:xfrm>
                    <a:prstGeom prst="rect">
                      <a:avLst/>
                    </a:prstGeom>
                    <a:noFill/>
                    <a:ln w="9525">
                      <a:noFill/>
                      <a:miter lim="800000"/>
                      <a:headEnd/>
                      <a:tailEnd/>
                    </a:ln>
                  </pic:spPr>
                </pic:pic>
              </a:graphicData>
            </a:graphic>
          </wp:inline>
        </w:drawing>
      </w:r>
    </w:p>
    <w:p w:rsidR="003663B7" w:rsidRDefault="003663B7" w:rsidP="0066419C">
      <w:pPr>
        <w:rPr>
          <w:rFonts w:ascii="Times New Roman" w:eastAsia="Times New Roman" w:hAnsi="Times New Roman" w:cs="Times New Roman"/>
          <w:noProof/>
          <w:sz w:val="24"/>
          <w:szCs w:val="24"/>
        </w:rPr>
      </w:pPr>
    </w:p>
    <w:p w:rsidR="003663B7" w:rsidRDefault="003663B7" w:rsidP="0066419C">
      <w:pPr>
        <w:rPr>
          <w:rFonts w:ascii="Times New Roman" w:eastAsia="Times New Roman" w:hAnsi="Times New Roman" w:cs="Times New Roman"/>
          <w:noProof/>
          <w:sz w:val="24"/>
          <w:szCs w:val="24"/>
        </w:rPr>
      </w:pPr>
    </w:p>
    <w:p w:rsidR="003663B7" w:rsidRDefault="003663B7" w:rsidP="0066419C">
      <w:pPr>
        <w:rPr>
          <w:rFonts w:ascii="Times New Roman" w:eastAsia="Times New Roman" w:hAnsi="Times New Roman" w:cs="Times New Roman"/>
          <w:noProof/>
          <w:sz w:val="24"/>
          <w:szCs w:val="24"/>
        </w:rPr>
      </w:pPr>
    </w:p>
    <w:p w:rsidR="003663B7" w:rsidRDefault="003663B7" w:rsidP="0066419C">
      <w:pPr>
        <w:rPr>
          <w:rFonts w:ascii="Times New Roman" w:eastAsia="Times New Roman" w:hAnsi="Times New Roman" w:cs="Times New Roman"/>
          <w:noProof/>
          <w:sz w:val="24"/>
          <w:szCs w:val="24"/>
        </w:rPr>
      </w:pPr>
    </w:p>
    <w:p w:rsidR="003663B7" w:rsidRDefault="003663B7" w:rsidP="0066419C">
      <w:pPr>
        <w:rPr>
          <w:rFonts w:ascii="Times New Roman" w:eastAsia="Times New Roman" w:hAnsi="Times New Roman" w:cs="Times New Roman"/>
          <w:noProof/>
          <w:sz w:val="24"/>
          <w:szCs w:val="24"/>
        </w:rPr>
      </w:pPr>
    </w:p>
    <w:p w:rsidR="003663B7" w:rsidRDefault="003663B7" w:rsidP="0066419C">
      <w:pPr>
        <w:rPr>
          <w:rFonts w:ascii="Times New Roman" w:eastAsia="Times New Roman" w:hAnsi="Times New Roman" w:cs="Times New Roman"/>
          <w:sz w:val="24"/>
          <w:szCs w:val="24"/>
        </w:rPr>
        <w:sectPr w:rsidR="003663B7" w:rsidSect="00B16288">
          <w:pgSz w:w="11906" w:h="16838"/>
          <w:pgMar w:top="1134" w:right="851" w:bottom="851" w:left="1701" w:header="709" w:footer="709" w:gutter="0"/>
          <w:cols w:space="708"/>
          <w:docGrid w:linePitch="360"/>
        </w:sectPr>
      </w:pPr>
    </w:p>
    <w:p w:rsidR="0066419C" w:rsidRPr="007B50B9" w:rsidRDefault="0066419C" w:rsidP="0066419C">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lastRenderedPageBreak/>
        <w:t>Паспорт фонда оценочных средств по дисциплине</w:t>
      </w:r>
    </w:p>
    <w:p w:rsidR="0066419C" w:rsidRPr="007B50B9" w:rsidRDefault="0066419C" w:rsidP="0066419C">
      <w:pPr>
        <w:spacing w:after="0"/>
        <w:jc w:val="center"/>
        <w:rPr>
          <w:rFonts w:ascii="Times New Roman" w:eastAsia="Calibri" w:hAnsi="Times New Roman" w:cs="Times New Roman"/>
          <w:b/>
          <w:sz w:val="24"/>
          <w:szCs w:val="24"/>
        </w:rPr>
      </w:pP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С</w:t>
      </w:r>
      <w:r w:rsidRPr="00B96E99">
        <w:rPr>
          <w:rFonts w:ascii="Times New Roman" w:hAnsi="Times New Roman" w:cs="Times New Roman"/>
          <w:sz w:val="24"/>
          <w:szCs w:val="24"/>
        </w:rPr>
        <w:t>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r w:rsidRPr="00B96E99">
        <w:rPr>
          <w:rFonts w:ascii="Times New Roman" w:eastAsia="Times New Roman" w:hAnsi="Times New Roman" w:cs="Times New Roman"/>
          <w:sz w:val="24"/>
          <w:szCs w:val="24"/>
        </w:rPr>
        <w:t>УК-1).</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возн</w:t>
      </w:r>
      <w:r>
        <w:rPr>
          <w:rFonts w:ascii="Times New Roman" w:eastAsia="Times New Roman" w:hAnsi="Times New Roman" w:cs="Times New Roman"/>
          <w:sz w:val="24"/>
          <w:szCs w:val="24"/>
        </w:rPr>
        <w:t>икающих при освоении дисциплины.</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Pr="00B96E99">
        <w:rPr>
          <w:rFonts w:ascii="Times New Roman" w:eastAsia="Times New Roman" w:hAnsi="Times New Roman" w:cs="Times New Roman"/>
          <w:sz w:val="24"/>
          <w:szCs w:val="24"/>
        </w:rP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 xml:space="preserve">Владеть: </w:t>
      </w:r>
      <w:r w:rsidRPr="00B96E99">
        <w:rPr>
          <w:rFonts w:ascii="Times New Roman" w:eastAsia="Times New Roman" w:hAnsi="Times New Roman" w:cs="Times New Roman"/>
          <w:sz w:val="24"/>
          <w:szCs w:val="24"/>
        </w:rPr>
        <w:t>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С</w:t>
      </w:r>
      <w:r w:rsidRPr="00B96E99">
        <w:rPr>
          <w:rFonts w:ascii="Times New Roman" w:hAnsi="Times New Roman" w:cs="Times New Roman"/>
          <w:sz w:val="24"/>
          <w:szCs w:val="24"/>
        </w:rPr>
        <w:t>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B96E99">
        <w:rPr>
          <w:rFonts w:ascii="Times New Roman" w:eastAsia="Times New Roman" w:hAnsi="Times New Roman" w:cs="Times New Roman"/>
          <w:sz w:val="24"/>
          <w:szCs w:val="24"/>
        </w:rPr>
        <w:t xml:space="preserve"> (УК-2).</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Pr="00B96E99">
        <w:rPr>
          <w:rFonts w:ascii="Times New Roman" w:eastAsia="Times New Roman" w:hAnsi="Times New Roman" w:cs="Times New Roman"/>
          <w:sz w:val="24"/>
          <w:szCs w:val="24"/>
        </w:rPr>
        <w:t xml:space="preserve"> методы научно-исследовательской деятельности.</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Pr="00B96E99">
        <w:rPr>
          <w:rFonts w:ascii="Times New Roman" w:eastAsia="Times New Roman" w:hAnsi="Times New Roman" w:cs="Times New Roman"/>
          <w:sz w:val="24"/>
          <w:szCs w:val="24"/>
        </w:rPr>
        <w:t xml:space="preserve"> использовать основные положения и категории науки для анализа и оценивания различных фактов и явлений.</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Pr="00B96E99">
        <w:rPr>
          <w:rFonts w:ascii="Times New Roman" w:eastAsia="Times New Roman" w:hAnsi="Times New Roman" w:cs="Times New Roman"/>
          <w:sz w:val="24"/>
          <w:szCs w:val="24"/>
        </w:rPr>
        <w:t xml:space="preserve"> навыками анализа основных мировоззренческих и м</w:t>
      </w:r>
      <w:r>
        <w:rPr>
          <w:rFonts w:ascii="Times New Roman" w:eastAsia="Times New Roman" w:hAnsi="Times New Roman" w:cs="Times New Roman"/>
          <w:sz w:val="24"/>
          <w:szCs w:val="24"/>
        </w:rPr>
        <w:t xml:space="preserve">етодологических проблем, в том числе </w:t>
      </w:r>
      <w:r w:rsidRPr="00B96E99">
        <w:rPr>
          <w:rFonts w:ascii="Times New Roman" w:eastAsia="Times New Roman" w:hAnsi="Times New Roman" w:cs="Times New Roman"/>
          <w:sz w:val="24"/>
          <w:szCs w:val="24"/>
        </w:rPr>
        <w:t>междисциплинарного характера, возникающих в науке на современном этапе ее развития, а также технологиями планирования в профессиональной деятельности в сфере научных исследований.</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Г</w:t>
      </w:r>
      <w:r w:rsidRPr="00B96E99">
        <w:rPr>
          <w:rFonts w:ascii="Times New Roman" w:hAnsi="Times New Roman" w:cs="Times New Roman"/>
          <w:sz w:val="24"/>
          <w:szCs w:val="24"/>
        </w:rPr>
        <w:t>отовность участвовать в работе российских и международных исследовательских коллективов по решению научных и научно-образовательных задач (</w:t>
      </w:r>
      <w:r>
        <w:rPr>
          <w:rFonts w:ascii="Times New Roman" w:eastAsia="Times New Roman" w:hAnsi="Times New Roman" w:cs="Times New Roman"/>
          <w:sz w:val="24"/>
          <w:szCs w:val="24"/>
        </w:rPr>
        <w:t>УК-3).</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 xml:space="preserve">Уметь: </w:t>
      </w:r>
      <w:r w:rsidRPr="00B96E99">
        <w:rPr>
          <w:rFonts w:ascii="Times New Roman" w:eastAsia="Times New Roman" w:hAnsi="Times New Roman" w:cs="Times New Roman"/>
          <w:sz w:val="24"/>
          <w:szCs w:val="24"/>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 а также 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навыками анализа основных мировоззренческих и м</w:t>
      </w:r>
      <w:r>
        <w:rPr>
          <w:rFonts w:ascii="Times New Roman" w:eastAsia="Times New Roman" w:hAnsi="Times New Roman" w:cs="Times New Roman"/>
          <w:sz w:val="24"/>
          <w:szCs w:val="24"/>
        </w:rPr>
        <w:t xml:space="preserve">етодологических проблем, в том числе </w:t>
      </w:r>
      <w:r w:rsidRPr="00B96E99">
        <w:rPr>
          <w:rFonts w:ascii="Times New Roman" w:eastAsia="Times New Roman" w:hAnsi="Times New Roman" w:cs="Times New Roman"/>
          <w:sz w:val="24"/>
          <w:szCs w:val="24"/>
        </w:rPr>
        <w:t>междисциплинарного характера, возникающих при работе по решению научных и научно-образовательных задач, технологиями оценки результатов коллективной деятельности по решению научных и</w:t>
      </w:r>
      <w:r>
        <w:rPr>
          <w:rFonts w:ascii="Times New Roman" w:eastAsia="Times New Roman" w:hAnsi="Times New Roman" w:cs="Times New Roman"/>
          <w:sz w:val="24"/>
          <w:szCs w:val="24"/>
        </w:rPr>
        <w:t xml:space="preserve"> научно-образовательных задач, </w:t>
      </w:r>
      <w:r w:rsidRPr="00B96E99">
        <w:rPr>
          <w:rFonts w:ascii="Times New Roman" w:eastAsia="Times New Roman" w:hAnsi="Times New Roman" w:cs="Times New Roman"/>
          <w:sz w:val="24"/>
          <w:szCs w:val="24"/>
        </w:rPr>
        <w:t xml:space="preserve">различными типами коммуникаций при осуществлении работы в российских и международных коллективах по решению научных </w:t>
      </w:r>
      <w:r>
        <w:rPr>
          <w:rFonts w:ascii="Times New Roman" w:eastAsia="Times New Roman" w:hAnsi="Times New Roman" w:cs="Times New Roman"/>
          <w:sz w:val="24"/>
          <w:szCs w:val="24"/>
        </w:rPr>
        <w:t xml:space="preserve">и научно-образовательных задач </w:t>
      </w:r>
    </w:p>
    <w:p w:rsidR="007E042B" w:rsidRPr="00B96E99" w:rsidRDefault="007E042B" w:rsidP="007E042B">
      <w:pPr>
        <w:pStyle w:val="ConsPlusNormal"/>
        <w:spacing w:line="276" w:lineRule="auto"/>
        <w:ind w:firstLine="540"/>
        <w:jc w:val="both"/>
        <w:rPr>
          <w:rFonts w:ascii="Times New Roman" w:hAnsi="Times New Roman" w:cs="Times New Roman"/>
          <w:sz w:val="24"/>
          <w:szCs w:val="24"/>
        </w:rPr>
      </w:pPr>
      <w:r w:rsidRPr="00B96E99">
        <w:rPr>
          <w:rFonts w:ascii="Times New Roman" w:hAnsi="Times New Roman" w:cs="Times New Roman"/>
          <w:bCs/>
          <w:iCs/>
          <w:sz w:val="24"/>
          <w:szCs w:val="24"/>
        </w:rPr>
        <w:t xml:space="preserve">Аспирант в результате освоения дисциплины должен овладеть </w:t>
      </w:r>
      <w:r w:rsidRPr="00B96E99">
        <w:rPr>
          <w:rFonts w:ascii="Times New Roman" w:hAnsi="Times New Roman" w:cs="Times New Roman"/>
          <w:sz w:val="24"/>
          <w:szCs w:val="24"/>
        </w:rPr>
        <w:t xml:space="preserve">следующими </w:t>
      </w:r>
      <w:r w:rsidRPr="00B96E99">
        <w:rPr>
          <w:rFonts w:ascii="Times New Roman" w:hAnsi="Times New Roman" w:cs="Times New Roman"/>
          <w:b/>
          <w:i/>
          <w:sz w:val="24"/>
          <w:szCs w:val="24"/>
        </w:rPr>
        <w:t>общепрофессиональными компетенциями</w:t>
      </w:r>
      <w:r w:rsidRPr="00B96E99">
        <w:rPr>
          <w:rFonts w:ascii="Times New Roman" w:hAnsi="Times New Roman" w:cs="Times New Roman"/>
          <w:i/>
          <w:sz w:val="24"/>
          <w:szCs w:val="24"/>
        </w:rPr>
        <w:t>:</w:t>
      </w:r>
    </w:p>
    <w:p w:rsidR="007E042B" w:rsidRPr="00B96E99" w:rsidRDefault="007E042B" w:rsidP="007E042B">
      <w:pPr>
        <w:pStyle w:val="ConsPlusNormal"/>
        <w:spacing w:line="276" w:lineRule="auto"/>
        <w:ind w:firstLine="540"/>
        <w:jc w:val="both"/>
        <w:rPr>
          <w:rFonts w:ascii="Times New Roman" w:hAnsi="Times New Roman" w:cs="Times New Roman"/>
          <w:sz w:val="24"/>
          <w:szCs w:val="24"/>
        </w:rPr>
      </w:pPr>
      <w:r w:rsidRPr="00B96E99">
        <w:rPr>
          <w:rFonts w:ascii="Times New Roman" w:hAnsi="Times New Roman" w:cs="Times New Roman"/>
          <w:sz w:val="24"/>
          <w:szCs w:val="24"/>
        </w:rPr>
        <w:t>Владение методологией научно-исследовательской деятельности в области юриспруденции (ОПК-1).</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Pr="00B96E99">
        <w:rPr>
          <w:rFonts w:ascii="Times New Roman" w:eastAsia="Times New Roman" w:hAnsi="Times New Roman" w:cs="Times New Roman"/>
          <w:sz w:val="24"/>
          <w:szCs w:val="24"/>
        </w:rPr>
        <w:t xml:space="preserve"> современные способы владения и использования методологией научно-исследовательской деятельности в области юриспруденции.</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lastRenderedPageBreak/>
        <w:t>Уметь:</w:t>
      </w:r>
      <w:r w:rsidRPr="00B96E99">
        <w:rPr>
          <w:rFonts w:ascii="Times New Roman" w:eastAsia="Times New Roman" w:hAnsi="Times New Roman" w:cs="Times New Roman"/>
          <w:sz w:val="24"/>
          <w:szCs w:val="24"/>
        </w:rPr>
        <w:t xml:space="preserve"> выбирать и применять в профессиональной деятельности различные методы исследования.</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Pr="00B96E99">
        <w:rPr>
          <w:rFonts w:ascii="Times New Roman" w:eastAsia="Times New Roman" w:hAnsi="Times New Roman" w:cs="Times New Roman"/>
          <w:sz w:val="24"/>
          <w:szCs w:val="24"/>
        </w:rPr>
        <w:t xml:space="preserve"> систематическими знаниями по теории и методологии науки в целом, навыками проведения исследовательских работ по предложенной теме в составе научного коллектива.</w:t>
      </w:r>
    </w:p>
    <w:p w:rsidR="007E042B" w:rsidRPr="00B96E99" w:rsidRDefault="007E042B" w:rsidP="007E042B">
      <w:pPr>
        <w:pStyle w:val="ConsPlusNormal"/>
        <w:spacing w:line="276" w:lineRule="auto"/>
        <w:ind w:firstLine="540"/>
        <w:jc w:val="both"/>
        <w:rPr>
          <w:rFonts w:ascii="Times New Roman" w:hAnsi="Times New Roman" w:cs="Times New Roman"/>
          <w:sz w:val="24"/>
          <w:szCs w:val="24"/>
        </w:rPr>
      </w:pPr>
      <w:r w:rsidRPr="00B96E99">
        <w:rPr>
          <w:rFonts w:ascii="Times New Roman" w:hAnsi="Times New Roman" w:cs="Times New Roman"/>
          <w:sz w:val="24"/>
          <w:szCs w:val="24"/>
        </w:rPr>
        <w:t>Владение культурой научного исследования в области юриспруденции, в том числе с использованием новейших информационно-коммуникационных технологий (ОПК-2).</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Pr="00B96E99">
        <w:rPr>
          <w:rFonts w:ascii="Times New Roman" w:eastAsia="Times New Roman" w:hAnsi="Times New Roman" w:cs="Times New Roman"/>
          <w:sz w:val="24"/>
          <w:szCs w:val="24"/>
        </w:rPr>
        <w:t xml:space="preserve"> современные способы использования информационно-коммуникационных технологий в выбранной сфере деятельности</w:t>
      </w:r>
      <w:r>
        <w:rPr>
          <w:rFonts w:ascii="Times New Roman" w:eastAsia="Times New Roman" w:hAnsi="Times New Roman" w:cs="Times New Roman"/>
          <w:sz w:val="24"/>
          <w:szCs w:val="24"/>
        </w:rPr>
        <w:t>.</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Pr="00B96E99">
        <w:rPr>
          <w:rFonts w:ascii="Times New Roman" w:eastAsia="Times New Roman" w:hAnsi="Times New Roman" w:cs="Times New Roman"/>
          <w:sz w:val="24"/>
          <w:szCs w:val="24"/>
        </w:rPr>
        <w:t xml:space="preserve"> выбирать и применять в профессиональной деятельности экспериментальные и расчетно-теоретические методы исследования</w:t>
      </w:r>
      <w:r>
        <w:rPr>
          <w:rFonts w:ascii="Times New Roman" w:eastAsia="Times New Roman" w:hAnsi="Times New Roman" w:cs="Times New Roman"/>
          <w:sz w:val="24"/>
          <w:szCs w:val="24"/>
        </w:rPr>
        <w:t>.</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Pr="00B96E99">
        <w:rPr>
          <w:rFonts w:ascii="Times New Roman" w:eastAsia="Times New Roman" w:hAnsi="Times New Roman" w:cs="Times New Roman"/>
          <w:sz w:val="24"/>
          <w:szCs w:val="24"/>
        </w:rPr>
        <w:t xml:space="preserve"> навыками поиска (в том числе с использованием информационных систем и баз банных) и критического анализа информации по тематике проводимых исследований, навыками планирования научного исследования, анализа получаемых результатов и формулировки выводов.</w:t>
      </w:r>
    </w:p>
    <w:p w:rsidR="007E042B" w:rsidRPr="00B96E99" w:rsidRDefault="007E042B" w:rsidP="007E042B">
      <w:pPr>
        <w:spacing w:after="0"/>
        <w:ind w:firstLine="567"/>
        <w:jc w:val="both"/>
        <w:rPr>
          <w:rFonts w:ascii="Times New Roman" w:hAnsi="Times New Roman" w:cs="Times New Roman"/>
          <w:sz w:val="24"/>
          <w:szCs w:val="24"/>
        </w:rPr>
      </w:pPr>
      <w:r w:rsidRPr="00B96E99">
        <w:rPr>
          <w:rFonts w:ascii="Times New Roman" w:hAnsi="Times New Roman" w:cs="Times New Roman"/>
          <w:sz w:val="24"/>
          <w:szCs w:val="24"/>
        </w:rPr>
        <w:t>С</w:t>
      </w:r>
      <w:r w:rsidRPr="00B96E99">
        <w:rPr>
          <w:rFonts w:ascii="Times New Roman" w:eastAsia="Calibri" w:hAnsi="Times New Roman" w:cs="Times New Roman"/>
          <w:sz w:val="24"/>
          <w:szCs w:val="24"/>
        </w:rPr>
        <w:t>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r>
        <w:rPr>
          <w:rFonts w:ascii="Times New Roman" w:hAnsi="Times New Roman" w:cs="Times New Roman"/>
          <w:sz w:val="24"/>
          <w:szCs w:val="24"/>
        </w:rPr>
        <w:t xml:space="preserve"> (ОПК-</w:t>
      </w:r>
      <w:r w:rsidRPr="00B96E99">
        <w:rPr>
          <w:rFonts w:ascii="Times New Roman" w:hAnsi="Times New Roman" w:cs="Times New Roman"/>
          <w:sz w:val="24"/>
          <w:szCs w:val="24"/>
        </w:rPr>
        <w:t>3).</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Знать:</w:t>
      </w:r>
      <w:r w:rsidRPr="00B96E99">
        <w:rPr>
          <w:rFonts w:ascii="Times New Roman" w:eastAsia="Times New Roman" w:hAnsi="Times New Roman" w:cs="Times New Roman"/>
          <w:sz w:val="24"/>
          <w:szCs w:val="24"/>
        </w:rPr>
        <w:t xml:space="preserve"> современное состояние науки, основные направления развития её теории и методологии. </w:t>
      </w:r>
    </w:p>
    <w:p w:rsidR="007E042B" w:rsidRPr="00B96E99"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Уметь:</w:t>
      </w:r>
      <w:r w:rsidRPr="00B96E99">
        <w:rPr>
          <w:rFonts w:ascii="Times New Roman" w:eastAsia="Times New Roman" w:hAnsi="Times New Roman" w:cs="Times New Roman"/>
          <w:sz w:val="24"/>
          <w:szCs w:val="24"/>
        </w:rPr>
        <w:t xml:space="preserve"> составлять план работы по заданной теме, анализировать получаемые результаты, составлять отчёты о научно-исследовательской работе</w:t>
      </w:r>
      <w:r>
        <w:rPr>
          <w:rFonts w:ascii="Times New Roman" w:eastAsia="Times New Roman" w:hAnsi="Times New Roman" w:cs="Times New Roman"/>
          <w:sz w:val="24"/>
          <w:szCs w:val="24"/>
        </w:rPr>
        <w:t>.</w:t>
      </w:r>
    </w:p>
    <w:p w:rsidR="007E042B" w:rsidRPr="007E042B" w:rsidRDefault="007E042B" w:rsidP="007E042B">
      <w:pPr>
        <w:spacing w:after="0"/>
        <w:ind w:firstLine="567"/>
        <w:jc w:val="both"/>
        <w:rPr>
          <w:rFonts w:ascii="Times New Roman" w:eastAsia="Times New Roman" w:hAnsi="Times New Roman" w:cs="Times New Roman"/>
          <w:sz w:val="24"/>
          <w:szCs w:val="24"/>
        </w:rPr>
      </w:pPr>
      <w:r w:rsidRPr="00B96E99">
        <w:rPr>
          <w:rFonts w:ascii="Times New Roman" w:eastAsia="Times New Roman" w:hAnsi="Times New Roman" w:cs="Times New Roman"/>
          <w:b/>
          <w:i/>
          <w:sz w:val="24"/>
          <w:szCs w:val="24"/>
        </w:rPr>
        <w:t>Владеть:</w:t>
      </w:r>
      <w:r w:rsidRPr="00B96E99">
        <w:rPr>
          <w:rFonts w:ascii="Times New Roman" w:eastAsia="Times New Roman" w:hAnsi="Times New Roman" w:cs="Times New Roman"/>
          <w:sz w:val="24"/>
          <w:szCs w:val="24"/>
        </w:rPr>
        <w:t xml:space="preserve"> методами планиров</w:t>
      </w:r>
      <w:r>
        <w:rPr>
          <w:rFonts w:ascii="Times New Roman" w:eastAsia="Times New Roman" w:hAnsi="Times New Roman" w:cs="Times New Roman"/>
          <w:sz w:val="24"/>
          <w:szCs w:val="24"/>
        </w:rPr>
        <w:t>ания, подготовки, проведения научно-исследовательской работы</w:t>
      </w:r>
      <w:r w:rsidRPr="00B96E99">
        <w:rPr>
          <w:rFonts w:ascii="Times New Roman" w:eastAsia="Times New Roman" w:hAnsi="Times New Roman" w:cs="Times New Roman"/>
          <w:sz w:val="24"/>
          <w:szCs w:val="24"/>
        </w:rPr>
        <w:t>, анализа полученных данных, формулировки выводов и рекомендаций</w:t>
      </w:r>
      <w:r>
        <w:rPr>
          <w:rFonts w:ascii="Times New Roman" w:eastAsia="Times New Roman" w:hAnsi="Times New Roman" w:cs="Times New Roman"/>
          <w:sz w:val="24"/>
          <w:szCs w:val="24"/>
        </w:rPr>
        <w:t>.</w:t>
      </w:r>
    </w:p>
    <w:p w:rsidR="0066419C" w:rsidRPr="007B50B9" w:rsidRDefault="0066419C" w:rsidP="0066419C">
      <w:pPr>
        <w:spacing w:after="0"/>
        <w:ind w:firstLine="709"/>
        <w:jc w:val="both"/>
        <w:rPr>
          <w:rFonts w:ascii="Times New Roman" w:eastAsia="Calibri" w:hAnsi="Times New Roman" w:cs="Times New Roman"/>
          <w:b/>
          <w:sz w:val="24"/>
          <w:szCs w:val="24"/>
        </w:rPr>
      </w:pPr>
      <w:r w:rsidRPr="007B50B9">
        <w:rPr>
          <w:rFonts w:ascii="Times New Roman" w:eastAsia="Calibri" w:hAnsi="Times New Roman" w:cs="Times New Roman"/>
          <w:sz w:val="24"/>
          <w:szCs w:val="24"/>
        </w:rPr>
        <w:t xml:space="preserve">Форма промежуточной аттестации: </w:t>
      </w:r>
      <w:r>
        <w:rPr>
          <w:rFonts w:ascii="Times New Roman" w:eastAsia="Calibri" w:hAnsi="Times New Roman" w:cs="Times New Roman"/>
          <w:sz w:val="24"/>
          <w:szCs w:val="24"/>
        </w:rPr>
        <w:t>зачет</w:t>
      </w:r>
      <w:r w:rsidRPr="007B50B9">
        <w:rPr>
          <w:rFonts w:ascii="Times New Roman" w:eastAsia="Calibri" w:hAnsi="Times New Roman" w:cs="Times New Roman"/>
          <w:sz w:val="24"/>
          <w:szCs w:val="24"/>
        </w:rPr>
        <w:t xml:space="preserve"> (</w:t>
      </w:r>
      <w:r>
        <w:rPr>
          <w:rFonts w:ascii="Times New Roman" w:eastAsia="Calibri" w:hAnsi="Times New Roman" w:cs="Times New Roman"/>
          <w:sz w:val="24"/>
          <w:szCs w:val="24"/>
        </w:rPr>
        <w:t>первый</w:t>
      </w:r>
      <w:r w:rsidRPr="007B50B9">
        <w:rPr>
          <w:rFonts w:ascii="Times New Roman" w:eastAsia="Calibri" w:hAnsi="Times New Roman" w:cs="Times New Roman"/>
          <w:sz w:val="24"/>
          <w:szCs w:val="24"/>
        </w:rPr>
        <w:t xml:space="preserve"> год обучения)</w:t>
      </w:r>
    </w:p>
    <w:p w:rsidR="0066419C" w:rsidRPr="007B50B9" w:rsidRDefault="0066419C" w:rsidP="0066419C">
      <w:pPr>
        <w:tabs>
          <w:tab w:val="left" w:pos="708"/>
          <w:tab w:val="left" w:pos="3310"/>
        </w:tabs>
        <w:spacing w:after="0"/>
        <w:ind w:firstLine="709"/>
        <w:jc w:val="both"/>
        <w:rPr>
          <w:rFonts w:ascii="Calibri" w:eastAsia="Calibri" w:hAnsi="Calibri" w:cs="Times New Roman"/>
        </w:rPr>
      </w:pPr>
    </w:p>
    <w:p w:rsidR="0066419C" w:rsidRPr="007B50B9" w:rsidRDefault="0066419C" w:rsidP="007E042B">
      <w:pPr>
        <w:autoSpaceDN w:val="0"/>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Этапы формирования и оценки компетенций</w:t>
      </w:r>
    </w:p>
    <w:tbl>
      <w:tblPr>
        <w:tblW w:w="9923" w:type="dxa"/>
        <w:tblInd w:w="-34" w:type="dxa"/>
        <w:tblLayout w:type="fixed"/>
        <w:tblCellMar>
          <w:left w:w="10" w:type="dxa"/>
          <w:right w:w="10" w:type="dxa"/>
        </w:tblCellMar>
        <w:tblLook w:val="04A0" w:firstRow="1" w:lastRow="0" w:firstColumn="1" w:lastColumn="0" w:noHBand="0" w:noVBand="1"/>
      </w:tblPr>
      <w:tblGrid>
        <w:gridCol w:w="710"/>
        <w:gridCol w:w="5102"/>
        <w:gridCol w:w="1701"/>
        <w:gridCol w:w="2410"/>
      </w:tblGrid>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4B2EE5">
            <w:pPr>
              <w:autoSpaceDN w:val="0"/>
              <w:spacing w:after="0"/>
              <w:jc w:val="center"/>
              <w:rPr>
                <w:rFonts w:ascii="Times New Roman" w:eastAsia="Calibri" w:hAnsi="Times New Roman" w:cs="Times New Roman"/>
                <w:sz w:val="20"/>
                <w:szCs w:val="20"/>
              </w:rPr>
            </w:pPr>
            <w:r w:rsidRPr="007B50B9">
              <w:rPr>
                <w:rFonts w:ascii="Times New Roman" w:eastAsia="Calibri" w:hAnsi="Times New Roman" w:cs="Times New Roman"/>
                <w:sz w:val="20"/>
                <w:szCs w:val="20"/>
              </w:rPr>
              <w:t>№</w:t>
            </w:r>
          </w:p>
          <w:p w:rsidR="0066419C" w:rsidRPr="007B50B9" w:rsidRDefault="0066419C" w:rsidP="004B2EE5">
            <w:pPr>
              <w:autoSpaceDN w:val="0"/>
              <w:spacing w:after="0"/>
              <w:jc w:val="center"/>
              <w:rPr>
                <w:rFonts w:ascii="Calibri" w:eastAsia="Calibri" w:hAnsi="Calibri" w:cs="Times New Roman"/>
              </w:rPr>
            </w:pPr>
            <w:r w:rsidRPr="007B50B9">
              <w:rPr>
                <w:rFonts w:ascii="Times New Roman" w:eastAsia="Calibri" w:hAnsi="Times New Roman" w:cs="Times New Roman"/>
                <w:sz w:val="20"/>
                <w:szCs w:val="20"/>
              </w:rPr>
              <w:t>этапа</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4B2EE5">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Оцениваемые темы, разделы курса;</w:t>
            </w:r>
          </w:p>
          <w:p w:rsidR="0066419C" w:rsidRPr="007B50B9" w:rsidRDefault="0066419C" w:rsidP="004B2EE5">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вопросы для самостоятельной работы</w:t>
            </w:r>
          </w:p>
          <w:p w:rsidR="0066419C" w:rsidRPr="007B50B9" w:rsidRDefault="0066419C" w:rsidP="004B2EE5">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(в соответствии с рабочей программой)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4B2EE5">
            <w:pPr>
              <w:autoSpaceDN w:val="0"/>
              <w:spacing w:after="0"/>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Компетенции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4B2EE5">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Виды оценочных средств</w:t>
            </w:r>
          </w:p>
        </w:tc>
      </w:tr>
      <w:tr w:rsidR="0066419C" w:rsidRPr="007B50B9" w:rsidTr="004B2EE5">
        <w:tc>
          <w:tcPr>
            <w:tcW w:w="99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4B2EE5">
            <w:pPr>
              <w:autoSpaceDN w:val="0"/>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Текущий контроль успеваемости в ходе изучения дисциплины</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1</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B50B9">
              <w:rPr>
                <w:rFonts w:ascii="Times New Roman" w:eastAsia="Times New Roman" w:hAnsi="Times New Roman" w:cs="Times New Roman"/>
                <w:sz w:val="24"/>
                <w:szCs w:val="24"/>
              </w:rPr>
              <w:t>Наука как важнейшая форма познания в современном мире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УК-1, УК-2, УК-3, ОПК-1, ОПК-</w:t>
            </w:r>
            <w:r w:rsidR="0066419C">
              <w:rPr>
                <w:rFonts w:ascii="Times New Roman" w:eastAsia="Calibri" w:hAnsi="Times New Roman" w:cs="Times New Roman"/>
                <w:sz w:val="24"/>
                <w:szCs w:val="24"/>
              </w:rPr>
              <w:t xml:space="preserve">2, </w:t>
            </w:r>
            <w:r>
              <w:rPr>
                <w:rFonts w:ascii="Times New Roman" w:eastAsia="Calibri" w:hAnsi="Times New Roman" w:cs="Times New Roman"/>
                <w:sz w:val="24"/>
                <w:szCs w:val="24"/>
              </w:rPr>
              <w:t>ОПК-</w:t>
            </w:r>
            <w:r w:rsidR="0066419C" w:rsidRPr="007C6F9E">
              <w:rPr>
                <w:rFonts w:ascii="Times New Roman" w:eastAsia="Calibri" w:hAnsi="Times New Roman" w:cs="Times New Roman"/>
                <w:sz w:val="24"/>
                <w:szCs w:val="24"/>
              </w:rPr>
              <w:t>3</w:t>
            </w:r>
          </w:p>
        </w:tc>
        <w:tc>
          <w:tcPr>
            <w:tcW w:w="24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sz w:val="24"/>
                <w:szCs w:val="24"/>
              </w:rPr>
            </w:pPr>
          </w:p>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sz w:val="24"/>
                <w:szCs w:val="24"/>
                <w:lang w:val="en-US"/>
              </w:rPr>
            </w:pPr>
            <w:r w:rsidRPr="007B50B9">
              <w:rPr>
                <w:rFonts w:ascii="Times New Roman" w:eastAsia="Times New Roman" w:hAnsi="Times New Roman" w:cs="Times New Roman"/>
                <w:sz w:val="24"/>
                <w:szCs w:val="24"/>
              </w:rPr>
              <w:t>Контрольная работа 1</w:t>
            </w:r>
          </w:p>
        </w:tc>
      </w:tr>
      <w:tr w:rsidR="0066419C" w:rsidRPr="007B50B9" w:rsidTr="004B2EE5">
        <w:trPr>
          <w:trHeight w:val="569"/>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2</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B50B9">
              <w:rPr>
                <w:rFonts w:ascii="Times New Roman" w:eastAsia="Times New Roman" w:hAnsi="Times New Roman" w:cs="Times New Roman"/>
                <w:sz w:val="24"/>
                <w:szCs w:val="24"/>
              </w:rPr>
              <w:t>Н</w:t>
            </w:r>
            <w:r>
              <w:rPr>
                <w:rFonts w:ascii="Times New Roman" w:eastAsia="Times New Roman" w:hAnsi="Times New Roman" w:cs="Times New Roman"/>
                <w:sz w:val="24"/>
                <w:szCs w:val="24"/>
              </w:rPr>
              <w:t>аука в ее историческом развитии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vMerge/>
            <w:tcBorders>
              <w:left w:val="single" w:sz="4" w:space="0" w:color="000000"/>
              <w:right w:val="single" w:sz="4" w:space="0" w:color="000000"/>
            </w:tcBorders>
            <w:hideMark/>
          </w:tcPr>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sz w:val="24"/>
                <w:szCs w:val="24"/>
              </w:rPr>
            </w:pP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и динамика научного познания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sz w:val="24"/>
                <w:szCs w:val="24"/>
              </w:rPr>
            </w:pPr>
          </w:p>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b/>
                <w:sz w:val="24"/>
                <w:szCs w:val="24"/>
              </w:rPr>
            </w:pPr>
            <w:r w:rsidRPr="007B50B9">
              <w:rPr>
                <w:rFonts w:ascii="Times New Roman" w:eastAsia="Times New Roman" w:hAnsi="Times New Roman" w:cs="Times New Roman"/>
                <w:sz w:val="24"/>
                <w:szCs w:val="24"/>
              </w:rPr>
              <w:t>Контрольная работа 2</w:t>
            </w:r>
          </w:p>
        </w:tc>
      </w:tr>
      <w:tr w:rsidR="0066419C" w:rsidRPr="007B50B9" w:rsidTr="004B2EE5">
        <w:trPr>
          <w:trHeight w:val="601"/>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B50B9">
              <w:rPr>
                <w:rFonts w:ascii="Times New Roman" w:eastAsia="Times New Roman" w:hAnsi="Times New Roman" w:cs="Times New Roman"/>
                <w:sz w:val="24"/>
                <w:szCs w:val="24"/>
              </w:rPr>
              <w:t>Методологический инструментарий современной науки.</w:t>
            </w:r>
          </w:p>
        </w:tc>
        <w:tc>
          <w:tcPr>
            <w:tcW w:w="170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vMerge/>
            <w:tcBorders>
              <w:left w:val="single" w:sz="4" w:space="0" w:color="000000"/>
              <w:bottom w:val="single" w:sz="4" w:space="0" w:color="auto"/>
              <w:right w:val="single" w:sz="4" w:space="0" w:color="000000"/>
            </w:tcBorders>
            <w:hideMark/>
          </w:tcPr>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b/>
                <w:sz w:val="24"/>
                <w:szCs w:val="24"/>
              </w:rPr>
            </w:pPr>
          </w:p>
        </w:tc>
      </w:tr>
      <w:tr w:rsidR="0066419C" w:rsidRPr="007B50B9" w:rsidTr="004B2EE5">
        <w:trPr>
          <w:trHeight w:val="511"/>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Наука как социальный институт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vMerge w:val="restart"/>
            <w:tcBorders>
              <w:top w:val="single" w:sz="4" w:space="0" w:color="auto"/>
              <w:left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sz w:val="24"/>
                <w:szCs w:val="24"/>
              </w:rPr>
            </w:pPr>
          </w:p>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b/>
                <w:sz w:val="24"/>
                <w:szCs w:val="24"/>
              </w:rPr>
            </w:pPr>
            <w:r w:rsidRPr="007B50B9">
              <w:rPr>
                <w:rFonts w:ascii="Times New Roman" w:eastAsia="Times New Roman" w:hAnsi="Times New Roman" w:cs="Times New Roman"/>
                <w:sz w:val="24"/>
                <w:szCs w:val="24"/>
              </w:rPr>
              <w:t>Контрольная работа 3</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Наука в системе социальных ценностей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vMerge/>
            <w:tcBorders>
              <w:left w:val="single" w:sz="4" w:space="0" w:color="000000"/>
              <w:right w:val="single" w:sz="4" w:space="0" w:color="000000"/>
            </w:tcBorders>
            <w:hideMark/>
          </w:tcPr>
          <w:p w:rsidR="0066419C" w:rsidRPr="007B50B9" w:rsidRDefault="0066419C" w:rsidP="007E042B">
            <w:pPr>
              <w:tabs>
                <w:tab w:val="left" w:pos="708"/>
                <w:tab w:val="right" w:leader="underscore" w:pos="9639"/>
              </w:tabs>
              <w:spacing w:line="240" w:lineRule="auto"/>
              <w:jc w:val="center"/>
              <w:rPr>
                <w:rFonts w:ascii="Times New Roman" w:eastAsia="Times New Roman" w:hAnsi="Times New Roman" w:cs="Times New Roman"/>
                <w:b/>
                <w:sz w:val="24"/>
                <w:szCs w:val="24"/>
              </w:rPr>
            </w:pPr>
          </w:p>
        </w:tc>
      </w:tr>
      <w:tr w:rsidR="0066419C" w:rsidRPr="007B50B9" w:rsidTr="004B2EE5">
        <w:tc>
          <w:tcPr>
            <w:tcW w:w="99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b/>
                <w:sz w:val="24"/>
                <w:szCs w:val="24"/>
              </w:rPr>
              <w:t>в том числе текущий контроль самостоятельной работы аспиранта</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1</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C6F9E">
              <w:rPr>
                <w:rFonts w:ascii="Times New Roman" w:eastAsia="Times New Roman" w:hAnsi="Times New Roman" w:cs="Times New Roman"/>
                <w:sz w:val="24"/>
                <w:szCs w:val="24"/>
              </w:rPr>
              <w:t>Наука как важнейшая форма познания в современном мире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7E042B">
            <w:pPr>
              <w:tabs>
                <w:tab w:val="left" w:pos="708"/>
                <w:tab w:val="right" w:leader="underscore" w:pos="9639"/>
              </w:tabs>
              <w:autoSpaceDE w:val="0"/>
              <w:autoSpaceDN w:val="0"/>
              <w:adjustRightInd w:val="0"/>
              <w:spacing w:after="0" w:line="240" w:lineRule="auto"/>
              <w:jc w:val="center"/>
              <w:rPr>
                <w:rFonts w:ascii="Times New Roman" w:eastAsia="Calibri" w:hAnsi="Times New Roman" w:cs="Times New Roman"/>
                <w:sz w:val="24"/>
                <w:szCs w:val="24"/>
              </w:rPr>
            </w:pPr>
            <w:r w:rsidRPr="007B50B9">
              <w:rPr>
                <w:rFonts w:ascii="Times New Roman" w:eastAsia="Times New Roman" w:hAnsi="Times New Roman" w:cs="Times New Roman"/>
                <w:sz w:val="24"/>
                <w:szCs w:val="24"/>
              </w:rPr>
              <w:t>творческий проект, эссе</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2</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C6F9E">
              <w:rPr>
                <w:rFonts w:ascii="Times New Roman" w:eastAsia="Times New Roman" w:hAnsi="Times New Roman" w:cs="Times New Roman"/>
                <w:sz w:val="24"/>
                <w:szCs w:val="24"/>
              </w:rPr>
              <w:t>Наука в ее историческом развитии.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7E042B">
            <w:pPr>
              <w:tabs>
                <w:tab w:val="left" w:pos="708"/>
                <w:tab w:val="right" w:leader="underscore" w:pos="9639"/>
              </w:tabs>
              <w:autoSpaceDE w:val="0"/>
              <w:autoSpaceDN w:val="0"/>
              <w:adjustRightInd w:val="0"/>
              <w:spacing w:after="0" w:line="240" w:lineRule="auto"/>
              <w:jc w:val="center"/>
              <w:rPr>
                <w:rFonts w:ascii="Times New Roman" w:eastAsia="Calibri" w:hAnsi="Times New Roman" w:cs="Times New Roman"/>
                <w:sz w:val="24"/>
                <w:szCs w:val="24"/>
              </w:rPr>
            </w:pPr>
            <w:r w:rsidRPr="007B50B9">
              <w:rPr>
                <w:rFonts w:ascii="Times New Roman" w:eastAsia="Times New Roman" w:hAnsi="Times New Roman" w:cs="Times New Roman"/>
                <w:sz w:val="24"/>
                <w:szCs w:val="24"/>
              </w:rPr>
              <w:t>творческий проект, эссе</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3</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C6F9E">
              <w:rPr>
                <w:rFonts w:ascii="Times New Roman" w:eastAsia="Times New Roman" w:hAnsi="Times New Roman" w:cs="Times New Roman"/>
                <w:sz w:val="24"/>
                <w:szCs w:val="24"/>
              </w:rPr>
              <w:t>Структура и динамика научного познания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7E042B">
            <w:pPr>
              <w:tabs>
                <w:tab w:val="left" w:pos="708"/>
                <w:tab w:val="right" w:leader="underscore" w:pos="9639"/>
              </w:tabs>
              <w:autoSpaceDE w:val="0"/>
              <w:autoSpaceDN w:val="0"/>
              <w:adjustRightInd w:val="0"/>
              <w:spacing w:after="0" w:line="240" w:lineRule="auto"/>
              <w:jc w:val="center"/>
              <w:rPr>
                <w:rFonts w:ascii="Times New Roman" w:eastAsia="Calibri" w:hAnsi="Times New Roman" w:cs="Times New Roman"/>
                <w:sz w:val="24"/>
                <w:szCs w:val="24"/>
              </w:rPr>
            </w:pPr>
            <w:r w:rsidRPr="007B50B9">
              <w:rPr>
                <w:rFonts w:ascii="Times New Roman" w:eastAsia="Times New Roman" w:hAnsi="Times New Roman" w:cs="Times New Roman"/>
                <w:sz w:val="24"/>
                <w:szCs w:val="24"/>
              </w:rPr>
              <w:t>творческий проект, эссе</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4</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C6F9E">
              <w:rPr>
                <w:rFonts w:ascii="Times New Roman" w:eastAsia="Times New Roman" w:hAnsi="Times New Roman" w:cs="Times New Roman"/>
                <w:sz w:val="24"/>
                <w:szCs w:val="24"/>
              </w:rPr>
              <w:t>Методологический инструментарий современной науки.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7E042B">
            <w:pPr>
              <w:tabs>
                <w:tab w:val="left" w:pos="708"/>
                <w:tab w:val="right" w:leader="underscore" w:pos="9639"/>
              </w:tabs>
              <w:autoSpaceDE w:val="0"/>
              <w:autoSpaceDN w:val="0"/>
              <w:adjustRightInd w:val="0"/>
              <w:spacing w:after="0" w:line="240" w:lineRule="auto"/>
              <w:jc w:val="center"/>
              <w:rPr>
                <w:rFonts w:ascii="Times New Roman" w:eastAsia="Calibri" w:hAnsi="Times New Roman" w:cs="Times New Roman"/>
                <w:sz w:val="24"/>
                <w:szCs w:val="24"/>
              </w:rPr>
            </w:pPr>
            <w:r w:rsidRPr="007B50B9">
              <w:rPr>
                <w:rFonts w:ascii="Times New Roman" w:eastAsia="Times New Roman" w:hAnsi="Times New Roman" w:cs="Times New Roman"/>
                <w:sz w:val="24"/>
                <w:szCs w:val="24"/>
              </w:rPr>
              <w:t>творческий проект, эссе</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5</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C6F9E">
              <w:rPr>
                <w:rFonts w:ascii="Times New Roman" w:eastAsia="Times New Roman" w:hAnsi="Times New Roman" w:cs="Times New Roman"/>
                <w:sz w:val="24"/>
                <w:szCs w:val="24"/>
              </w:rPr>
              <w:t>Наука как социальный институт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7E042B">
            <w:pPr>
              <w:tabs>
                <w:tab w:val="left" w:pos="708"/>
                <w:tab w:val="right" w:leader="underscore" w:pos="9639"/>
              </w:tabs>
              <w:autoSpaceDE w:val="0"/>
              <w:autoSpaceDN w:val="0"/>
              <w:adjustRightInd w:val="0"/>
              <w:spacing w:after="0" w:line="240" w:lineRule="auto"/>
              <w:jc w:val="center"/>
              <w:rPr>
                <w:rFonts w:ascii="Times New Roman" w:eastAsia="Calibri" w:hAnsi="Times New Roman" w:cs="Times New Roman"/>
                <w:sz w:val="24"/>
                <w:szCs w:val="24"/>
              </w:rPr>
            </w:pPr>
            <w:r w:rsidRPr="007B50B9">
              <w:rPr>
                <w:rFonts w:ascii="Times New Roman" w:eastAsia="Times New Roman" w:hAnsi="Times New Roman" w:cs="Times New Roman"/>
                <w:sz w:val="24"/>
                <w:szCs w:val="24"/>
              </w:rPr>
              <w:t>творческий проект, эссе</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6</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tabs>
                <w:tab w:val="left" w:pos="708"/>
                <w:tab w:val="right" w:leader="underscore" w:pos="9639"/>
              </w:tabs>
              <w:spacing w:after="0" w:line="240" w:lineRule="auto"/>
              <w:jc w:val="center"/>
              <w:rPr>
                <w:rFonts w:ascii="Times New Roman" w:eastAsia="Times New Roman" w:hAnsi="Times New Roman" w:cs="Times New Roman"/>
                <w:sz w:val="24"/>
                <w:szCs w:val="24"/>
              </w:rPr>
            </w:pPr>
            <w:r w:rsidRPr="007C6F9E">
              <w:rPr>
                <w:rFonts w:ascii="Times New Roman" w:eastAsia="Times New Roman" w:hAnsi="Times New Roman" w:cs="Times New Roman"/>
                <w:sz w:val="24"/>
                <w:szCs w:val="24"/>
              </w:rPr>
              <w:t>Наука в системе социальных ценностей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top w:w="0" w:type="dxa"/>
              <w:left w:w="108" w:type="dxa"/>
              <w:bottom w:w="0" w:type="dxa"/>
              <w:right w:w="108" w:type="dxa"/>
            </w:tcMar>
          </w:tcPr>
          <w:p w:rsidR="0066419C" w:rsidRPr="007B50B9" w:rsidRDefault="0066419C" w:rsidP="007E042B">
            <w:pPr>
              <w:tabs>
                <w:tab w:val="left" w:pos="708"/>
                <w:tab w:val="right" w:leader="underscore" w:pos="9639"/>
              </w:tabs>
              <w:autoSpaceDE w:val="0"/>
              <w:autoSpaceDN w:val="0"/>
              <w:adjustRightInd w:val="0"/>
              <w:spacing w:after="0" w:line="240" w:lineRule="auto"/>
              <w:jc w:val="center"/>
              <w:rPr>
                <w:rFonts w:ascii="Times New Roman" w:eastAsia="Calibri" w:hAnsi="Times New Roman" w:cs="Times New Roman"/>
                <w:sz w:val="24"/>
                <w:szCs w:val="24"/>
              </w:rPr>
            </w:pPr>
            <w:r w:rsidRPr="007B50B9">
              <w:rPr>
                <w:rFonts w:ascii="Times New Roman" w:eastAsia="Times New Roman" w:hAnsi="Times New Roman" w:cs="Times New Roman"/>
                <w:sz w:val="24"/>
                <w:szCs w:val="24"/>
              </w:rPr>
              <w:t>творческий проект, эссе</w:t>
            </w:r>
          </w:p>
        </w:tc>
      </w:tr>
      <w:tr w:rsidR="0066419C" w:rsidRPr="007B50B9" w:rsidTr="004B2EE5">
        <w:tc>
          <w:tcPr>
            <w:tcW w:w="99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b/>
                <w:sz w:val="24"/>
                <w:szCs w:val="24"/>
              </w:rPr>
              <w:t>Промежуточная аттестация по итогам изучения дисциплины</w:t>
            </w:r>
          </w:p>
        </w:tc>
      </w:tr>
      <w:tr w:rsidR="0066419C" w:rsidRPr="007B50B9" w:rsidTr="004B2EE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419C" w:rsidRPr="007B50B9" w:rsidRDefault="0066419C" w:rsidP="007E042B">
            <w:pPr>
              <w:tabs>
                <w:tab w:val="left" w:pos="708"/>
                <w:tab w:val="right" w:leader="underscore" w:pos="9639"/>
              </w:tabs>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Зачет</w:t>
            </w:r>
            <w:r w:rsidRPr="007B50B9">
              <w:rPr>
                <w:rFonts w:ascii="Times New Roman" w:eastAsia="Calibri" w:hAnsi="Times New Roman" w:cs="Times New Roman"/>
                <w:sz w:val="24"/>
                <w:szCs w:val="24"/>
              </w:rPr>
              <w:t xml:space="preserve"> по итогам изучения дисциплины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7E042B" w:rsidP="007E042B">
            <w:pPr>
              <w:autoSpaceDN w:val="0"/>
              <w:spacing w:after="0" w:line="240" w:lineRule="auto"/>
              <w:jc w:val="center"/>
              <w:rPr>
                <w:rFonts w:ascii="Calibri" w:eastAsia="Calibri" w:hAnsi="Calibri" w:cs="Times New Roman"/>
              </w:rPr>
            </w:pPr>
            <w:r>
              <w:rPr>
                <w:rFonts w:ascii="Times New Roman" w:eastAsia="Calibri" w:hAnsi="Times New Roman" w:cs="Times New Roman"/>
                <w:sz w:val="24"/>
                <w:szCs w:val="24"/>
              </w:rPr>
              <w:t>УК-1, УК-2, УК-3, ОПК-1, ОПК-2, ОПК-</w:t>
            </w:r>
            <w:r w:rsidRPr="007C6F9E">
              <w:rPr>
                <w:rFonts w:ascii="Times New Roman" w:eastAsia="Calibri"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419C" w:rsidRPr="007B50B9" w:rsidRDefault="0066419C" w:rsidP="007E042B">
            <w:pPr>
              <w:autoSpaceDN w:val="0"/>
              <w:spacing w:after="0" w:line="240" w:lineRule="auto"/>
              <w:jc w:val="center"/>
              <w:rPr>
                <w:rFonts w:ascii="Times New Roman" w:eastAsia="Calibri" w:hAnsi="Times New Roman" w:cs="Times New Roman"/>
                <w:sz w:val="24"/>
                <w:szCs w:val="24"/>
              </w:rPr>
            </w:pPr>
            <w:r w:rsidRPr="007B50B9">
              <w:rPr>
                <w:rFonts w:ascii="Times New Roman" w:eastAsia="Calibri" w:hAnsi="Times New Roman" w:cs="Times New Roman"/>
                <w:sz w:val="24"/>
                <w:szCs w:val="24"/>
              </w:rPr>
              <w:t xml:space="preserve">Вопросы к </w:t>
            </w:r>
            <w:r>
              <w:rPr>
                <w:rFonts w:ascii="Times New Roman" w:eastAsia="Calibri" w:hAnsi="Times New Roman" w:cs="Times New Roman"/>
                <w:sz w:val="24"/>
                <w:szCs w:val="24"/>
              </w:rPr>
              <w:t>зачету</w:t>
            </w:r>
          </w:p>
        </w:tc>
      </w:tr>
    </w:tbl>
    <w:p w:rsidR="0066419C" w:rsidRPr="007B50B9" w:rsidRDefault="0066419C" w:rsidP="0066419C">
      <w:pPr>
        <w:tabs>
          <w:tab w:val="left" w:pos="708"/>
          <w:tab w:val="left" w:pos="3310"/>
        </w:tabs>
        <w:spacing w:after="0"/>
        <w:ind w:firstLine="709"/>
        <w:jc w:val="both"/>
        <w:rPr>
          <w:rFonts w:ascii="Calibri" w:eastAsia="Calibri" w:hAnsi="Calibri" w:cs="Times New Roman"/>
        </w:rPr>
      </w:pPr>
    </w:p>
    <w:p w:rsidR="0066419C" w:rsidRPr="007B50B9" w:rsidRDefault="0066419C" w:rsidP="0066419C">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 xml:space="preserve">2. ОЦЕНОЧНЫЕ СРЕДСТВА ПО ДИСЦИПЛИНЕ </w:t>
      </w:r>
    </w:p>
    <w:p w:rsidR="0066419C" w:rsidRPr="007B50B9" w:rsidRDefault="0066419C" w:rsidP="0066419C">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w:t>
      </w:r>
      <w:r w:rsidR="00F05B59">
        <w:rPr>
          <w:rFonts w:ascii="Times New Roman" w:eastAsia="Calibri" w:hAnsi="Times New Roman" w:cs="Times New Roman"/>
          <w:b/>
          <w:sz w:val="24"/>
          <w:szCs w:val="24"/>
        </w:rPr>
        <w:t>Теория и методология науки</w:t>
      </w:r>
      <w:r w:rsidRPr="007B50B9">
        <w:rPr>
          <w:rFonts w:ascii="Times New Roman" w:eastAsia="Calibri" w:hAnsi="Times New Roman" w:cs="Times New Roman"/>
          <w:b/>
          <w:sz w:val="24"/>
          <w:szCs w:val="24"/>
        </w:rPr>
        <w:t>»</w:t>
      </w:r>
    </w:p>
    <w:p w:rsidR="0066419C" w:rsidRPr="007B50B9" w:rsidRDefault="0066419C" w:rsidP="0066419C">
      <w:pPr>
        <w:spacing w:after="0"/>
        <w:jc w:val="center"/>
        <w:rPr>
          <w:rFonts w:ascii="Times New Roman" w:eastAsia="Calibri" w:hAnsi="Times New Roman" w:cs="Times New Roman"/>
          <w:b/>
          <w:sz w:val="24"/>
          <w:szCs w:val="24"/>
        </w:rPr>
      </w:pPr>
    </w:p>
    <w:p w:rsidR="0066419C" w:rsidRPr="007B50B9" w:rsidRDefault="0066419C" w:rsidP="0066419C">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2.1. Текущий контроль успеваемости в ходе изучения дисциплины</w:t>
      </w:r>
    </w:p>
    <w:p w:rsidR="0066419C" w:rsidRPr="007B50B9" w:rsidRDefault="0066419C" w:rsidP="0066419C">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Задания для выполнения контрольных работ</w:t>
      </w:r>
    </w:p>
    <w:p w:rsidR="0066419C" w:rsidRPr="007B50B9" w:rsidRDefault="0066419C" w:rsidP="0066419C">
      <w:pPr>
        <w:spacing w:after="0" w:line="240" w:lineRule="auto"/>
        <w:contextualSpacing/>
        <w:jc w:val="center"/>
        <w:rPr>
          <w:rFonts w:ascii="Times New Roman" w:eastAsia="Calibri" w:hAnsi="Times New Roman" w:cs="Times New Roman"/>
          <w:sz w:val="24"/>
          <w:szCs w:val="24"/>
          <w:u w:val="single"/>
        </w:rPr>
      </w:pPr>
    </w:p>
    <w:p w:rsidR="0066419C" w:rsidRPr="007B50B9" w:rsidRDefault="0066419C" w:rsidP="0066419C">
      <w:pPr>
        <w:spacing w:after="0"/>
        <w:contextualSpacing/>
        <w:jc w:val="center"/>
        <w:rPr>
          <w:rFonts w:ascii="Times New Roman" w:eastAsia="Calibri" w:hAnsi="Times New Roman" w:cs="Times New Roman"/>
          <w:sz w:val="24"/>
          <w:szCs w:val="24"/>
          <w:u w:val="single"/>
        </w:rPr>
      </w:pPr>
      <w:r w:rsidRPr="007B50B9">
        <w:rPr>
          <w:rFonts w:ascii="Times New Roman" w:eastAsia="Calibri" w:hAnsi="Times New Roman" w:cs="Times New Roman"/>
          <w:sz w:val="24"/>
          <w:szCs w:val="24"/>
          <w:u w:val="single"/>
        </w:rPr>
        <w:t>Контрольная работа 1</w:t>
      </w:r>
    </w:p>
    <w:p w:rsidR="0066419C" w:rsidRDefault="0066419C" w:rsidP="00F05B59">
      <w:pPr>
        <w:spacing w:after="0"/>
        <w:ind w:firstLine="709"/>
        <w:contextualSpacing/>
        <w:jc w:val="both"/>
        <w:rPr>
          <w:rFonts w:ascii="Times New Roman" w:eastAsia="Calibri" w:hAnsi="Times New Roman" w:cs="Times New Roman"/>
          <w:i/>
          <w:sz w:val="24"/>
          <w:szCs w:val="24"/>
        </w:rPr>
      </w:pPr>
      <w:r w:rsidRPr="007B50B9">
        <w:rPr>
          <w:rFonts w:ascii="Times New Roman" w:eastAsia="Calibri" w:hAnsi="Times New Roman" w:cs="Times New Roman"/>
          <w:i/>
          <w:sz w:val="24"/>
          <w:szCs w:val="24"/>
        </w:rPr>
        <w:t>Вариант 1.</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Понятие науки.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Наука как деятельность, социальный институт и система знания.</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B96E99">
        <w:rPr>
          <w:rFonts w:ascii="Times New Roman" w:hAnsi="Times New Roman" w:cs="Times New Roman"/>
          <w:sz w:val="24"/>
          <w:szCs w:val="24"/>
        </w:rPr>
        <w:t xml:space="preserve">. Формы рефлексивного осмысления научного познания: теория познания, методология и логика науки.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4</w:t>
      </w:r>
      <w:r w:rsidRPr="00B96E99">
        <w:rPr>
          <w:rFonts w:ascii="Times New Roman" w:hAnsi="Times New Roman" w:cs="Times New Roman"/>
          <w:sz w:val="24"/>
          <w:szCs w:val="24"/>
        </w:rPr>
        <w:t>. Проблемное поле философии науки.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Pr="00B96E99">
        <w:rPr>
          <w:rFonts w:ascii="Times New Roman" w:hAnsi="Times New Roman" w:cs="Times New Roman"/>
          <w:sz w:val="24"/>
          <w:szCs w:val="24"/>
        </w:rPr>
        <w:t xml:space="preserve">. Научное и вненаучное познание.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Специфика научного познания.</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Pr="00B96E99">
        <w:rPr>
          <w:rFonts w:ascii="Times New Roman" w:hAnsi="Times New Roman" w:cs="Times New Roman"/>
          <w:sz w:val="24"/>
          <w:szCs w:val="24"/>
        </w:rPr>
        <w:t>. Роль науки в жизни современного общества и в формировании личности.</w:t>
      </w:r>
    </w:p>
    <w:p w:rsidR="0066419C" w:rsidRPr="007B50B9" w:rsidRDefault="0066419C" w:rsidP="00F05B59">
      <w:pPr>
        <w:spacing w:after="0"/>
        <w:contextualSpacing/>
        <w:jc w:val="both"/>
        <w:rPr>
          <w:rFonts w:ascii="Times New Roman" w:eastAsia="Calibri" w:hAnsi="Times New Roman" w:cs="Times New Roman"/>
          <w:sz w:val="24"/>
          <w:szCs w:val="24"/>
        </w:rPr>
      </w:pPr>
    </w:p>
    <w:p w:rsidR="0066419C" w:rsidRDefault="0066419C" w:rsidP="0066419C">
      <w:pPr>
        <w:spacing w:after="0"/>
        <w:ind w:firstLine="709"/>
        <w:contextualSpacing/>
        <w:jc w:val="both"/>
        <w:rPr>
          <w:rFonts w:ascii="Times New Roman" w:eastAsia="Calibri" w:hAnsi="Times New Roman" w:cs="Times New Roman"/>
          <w:i/>
          <w:sz w:val="24"/>
          <w:szCs w:val="24"/>
        </w:rPr>
      </w:pPr>
      <w:r w:rsidRPr="007B50B9">
        <w:rPr>
          <w:rFonts w:ascii="Times New Roman" w:eastAsia="Calibri" w:hAnsi="Times New Roman" w:cs="Times New Roman"/>
          <w:i/>
          <w:sz w:val="24"/>
          <w:szCs w:val="24"/>
        </w:rPr>
        <w:t>Вариант 2.</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Проблема начала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Наука и типы цивилизационного развития.</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Протонаука в структуре традиционных цивилизаций.</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B96E99">
        <w:rPr>
          <w:rFonts w:ascii="Times New Roman" w:hAnsi="Times New Roman" w:cs="Times New Roman"/>
          <w:sz w:val="24"/>
          <w:szCs w:val="24"/>
        </w:rPr>
        <w:t xml:space="preserve">. Античный идеал науки.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Становление первых научных программ в античной культуре.</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Pr="00B96E99">
        <w:rPr>
          <w:rFonts w:ascii="Times New Roman" w:hAnsi="Times New Roman" w:cs="Times New Roman"/>
          <w:sz w:val="24"/>
          <w:szCs w:val="24"/>
        </w:rPr>
        <w:t xml:space="preserve">. Зарождение опытных наук.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Оформление дисциплинарно-организованной науки в культуре эпохи Возрождения и Нового времени.</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sidRPr="00B96E99">
        <w:rPr>
          <w:rFonts w:ascii="Times New Roman" w:hAnsi="Times New Roman" w:cs="Times New Roman"/>
          <w:sz w:val="24"/>
          <w:szCs w:val="24"/>
        </w:rPr>
        <w:t>. Понятие научной рациональности.</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Pr="00B96E99">
        <w:rPr>
          <w:rFonts w:ascii="Times New Roman" w:hAnsi="Times New Roman" w:cs="Times New Roman"/>
          <w:sz w:val="24"/>
          <w:szCs w:val="24"/>
        </w:rPr>
        <w:t>. Классический, неклассический и постнеклассический этапы развития науки.</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sidRPr="00B96E99">
        <w:rPr>
          <w:rFonts w:ascii="Times New Roman" w:hAnsi="Times New Roman" w:cs="Times New Roman"/>
          <w:sz w:val="24"/>
          <w:szCs w:val="24"/>
        </w:rPr>
        <w:t xml:space="preserve">. Основные социокультурные и методологические предпосылки становления современной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11</w:t>
      </w:r>
      <w:r w:rsidRPr="00B96E99">
        <w:rPr>
          <w:rFonts w:ascii="Times New Roman" w:hAnsi="Times New Roman" w:cs="Times New Roman"/>
          <w:sz w:val="24"/>
          <w:szCs w:val="24"/>
        </w:rPr>
        <w:t xml:space="preserve">. Феномен паранауки, условия его возникновения и развития.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Эзотеризм и девиантная наука.</w:t>
      </w:r>
    </w:p>
    <w:p w:rsidR="0066419C" w:rsidRPr="007B50B9" w:rsidRDefault="0066419C" w:rsidP="00F05B59">
      <w:pPr>
        <w:spacing w:after="0"/>
        <w:contextualSpacing/>
        <w:rPr>
          <w:rFonts w:ascii="Times New Roman" w:eastAsia="BatangChe" w:hAnsi="Times New Roman" w:cs="Times New Roman"/>
          <w:sz w:val="24"/>
          <w:szCs w:val="24"/>
          <w:u w:val="single"/>
        </w:rPr>
      </w:pPr>
    </w:p>
    <w:p w:rsidR="0066419C" w:rsidRPr="007B50B9" w:rsidRDefault="0066419C" w:rsidP="0066419C">
      <w:pPr>
        <w:spacing w:after="0"/>
        <w:contextualSpacing/>
        <w:jc w:val="center"/>
        <w:rPr>
          <w:rFonts w:ascii="Times New Roman" w:eastAsia="BatangChe" w:hAnsi="Times New Roman" w:cs="Times New Roman"/>
          <w:sz w:val="24"/>
          <w:szCs w:val="24"/>
          <w:u w:val="single"/>
        </w:rPr>
      </w:pPr>
      <w:r w:rsidRPr="007B50B9">
        <w:rPr>
          <w:rFonts w:ascii="Times New Roman" w:eastAsia="BatangChe" w:hAnsi="Times New Roman" w:cs="Times New Roman"/>
          <w:sz w:val="24"/>
          <w:szCs w:val="24"/>
          <w:u w:val="single"/>
        </w:rPr>
        <w:t>Контрольная работа 2</w:t>
      </w:r>
    </w:p>
    <w:p w:rsidR="0066419C" w:rsidRDefault="0066419C" w:rsidP="0066419C">
      <w:pPr>
        <w:spacing w:after="0"/>
        <w:ind w:firstLine="709"/>
        <w:contextualSpacing/>
        <w:jc w:val="both"/>
        <w:rPr>
          <w:rFonts w:ascii="Times New Roman" w:eastAsia="Calibri" w:hAnsi="Times New Roman" w:cs="Times New Roman"/>
          <w:i/>
          <w:sz w:val="24"/>
          <w:szCs w:val="24"/>
        </w:rPr>
      </w:pPr>
      <w:r w:rsidRPr="007B50B9">
        <w:rPr>
          <w:rFonts w:ascii="Times New Roman" w:eastAsia="Calibri" w:hAnsi="Times New Roman" w:cs="Times New Roman"/>
          <w:i/>
          <w:sz w:val="24"/>
          <w:szCs w:val="24"/>
        </w:rPr>
        <w:t>Вариант 1.</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Эмпирический и теоретический уровни научного познания, их единство и различие.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Структура эмпирического исследования.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 xml:space="preserve">Понятие эмпирического базиса научной дисциплины.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 xml:space="preserve">Факт как форма научного знания.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Специфика эмпирических обобщений и закономерностей.</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 xml:space="preserve">Понятие научной теории.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 xml:space="preserve">Абстрактные объекты теории и их системная организация.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 xml:space="preserve">«Идеальные объекты» в структуре научной теории.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Функции научной теории.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Проблема и гипотеза как формы научного поиска и роста знания.</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 xml:space="preserve">Метатеоретические основания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 xml:space="preserve">Научная картина мира как характеристика предметно-онтологических структур научного исследования.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 xml:space="preserve">Идеалы и нормы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B96E99">
        <w:rPr>
          <w:rFonts w:ascii="Times New Roman" w:hAnsi="Times New Roman" w:cs="Times New Roman"/>
          <w:sz w:val="24"/>
          <w:szCs w:val="24"/>
        </w:rPr>
        <w:t xml:space="preserve">Понятие стиля научного мышления.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B96E99">
        <w:rPr>
          <w:rFonts w:ascii="Times New Roman" w:hAnsi="Times New Roman" w:cs="Times New Roman"/>
          <w:sz w:val="24"/>
          <w:szCs w:val="24"/>
        </w:rPr>
        <w:t>Философские основания науки и проблема интеграции научного знания в культуру эпохи.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B96E99">
        <w:rPr>
          <w:rFonts w:ascii="Times New Roman" w:hAnsi="Times New Roman" w:cs="Times New Roman"/>
          <w:sz w:val="24"/>
          <w:szCs w:val="24"/>
        </w:rPr>
        <w:t>Диалектика развивающейся науки.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B96E99">
        <w:rPr>
          <w:rFonts w:ascii="Times New Roman" w:hAnsi="Times New Roman" w:cs="Times New Roman"/>
          <w:sz w:val="24"/>
          <w:szCs w:val="24"/>
        </w:rPr>
        <w:t xml:space="preserve">Кумулятивные и антикумулятивные теории научного прогресса.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B96E99">
        <w:rPr>
          <w:rFonts w:ascii="Times New Roman" w:hAnsi="Times New Roman" w:cs="Times New Roman"/>
          <w:sz w:val="24"/>
          <w:szCs w:val="24"/>
        </w:rPr>
        <w:t xml:space="preserve">Проблема рациональной реконструкции динамики научного знания и системная природа научного прогресса.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19. </w:t>
      </w:r>
      <w:r w:rsidRPr="00B96E99">
        <w:rPr>
          <w:rFonts w:ascii="Times New Roman" w:hAnsi="Times New Roman" w:cs="Times New Roman"/>
          <w:sz w:val="24"/>
          <w:szCs w:val="24"/>
        </w:rPr>
        <w:t xml:space="preserve">Развитие науки как единство процессов дифференциации и интеграции научного знания.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B96E99">
        <w:rPr>
          <w:rFonts w:ascii="Times New Roman" w:hAnsi="Times New Roman" w:cs="Times New Roman"/>
          <w:sz w:val="24"/>
          <w:szCs w:val="24"/>
        </w:rPr>
        <w:t xml:space="preserve">Экстенсивные и интенсивные этапы в развитии научной дисциплины.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B96E99">
        <w:rPr>
          <w:rFonts w:ascii="Times New Roman" w:hAnsi="Times New Roman" w:cs="Times New Roman"/>
          <w:sz w:val="24"/>
          <w:szCs w:val="24"/>
        </w:rPr>
        <w:t xml:space="preserve">Природа научной революции.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B96E99">
        <w:rPr>
          <w:rFonts w:ascii="Times New Roman" w:hAnsi="Times New Roman" w:cs="Times New Roman"/>
          <w:sz w:val="24"/>
          <w:szCs w:val="24"/>
        </w:rPr>
        <w:t xml:space="preserve">Типы научных революций. </w:t>
      </w:r>
    </w:p>
    <w:p w:rsidR="0066419C"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B96E99">
        <w:rPr>
          <w:rFonts w:ascii="Times New Roman" w:hAnsi="Times New Roman" w:cs="Times New Roman"/>
          <w:sz w:val="24"/>
          <w:szCs w:val="24"/>
        </w:rPr>
        <w:t>Современные стратегии развития научного знания.</w:t>
      </w:r>
    </w:p>
    <w:p w:rsidR="00F05B59" w:rsidRPr="00F05B59" w:rsidRDefault="00F05B59" w:rsidP="00F05B59">
      <w:pPr>
        <w:tabs>
          <w:tab w:val="right" w:leader="underscore" w:pos="9498"/>
        </w:tabs>
        <w:spacing w:after="0"/>
        <w:ind w:firstLine="709"/>
        <w:jc w:val="both"/>
        <w:rPr>
          <w:rFonts w:ascii="Times New Roman" w:hAnsi="Times New Roman" w:cs="Times New Roman"/>
          <w:sz w:val="24"/>
          <w:szCs w:val="24"/>
        </w:rPr>
      </w:pPr>
    </w:p>
    <w:p w:rsidR="0066419C" w:rsidRDefault="0066419C" w:rsidP="0066419C">
      <w:pPr>
        <w:spacing w:after="0"/>
        <w:ind w:firstLine="709"/>
        <w:contextualSpacing/>
        <w:jc w:val="both"/>
        <w:rPr>
          <w:rFonts w:ascii="Times New Roman" w:eastAsia="Calibri" w:hAnsi="Times New Roman" w:cs="Times New Roman"/>
          <w:i/>
          <w:sz w:val="24"/>
          <w:szCs w:val="24"/>
        </w:rPr>
      </w:pPr>
      <w:r w:rsidRPr="007B50B9">
        <w:rPr>
          <w:rFonts w:ascii="Times New Roman" w:eastAsia="Calibri" w:hAnsi="Times New Roman" w:cs="Times New Roman"/>
          <w:i/>
          <w:sz w:val="24"/>
          <w:szCs w:val="24"/>
        </w:rPr>
        <w:t>Вариант 2.</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Понятие метода и методологии.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Многоуровневая концепция методологического знания.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 xml:space="preserve">Специфика философско-методологического анализа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 xml:space="preserve">Статус и функции общенаучной методологии познания.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 xml:space="preserve">Частнонаучная методология.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Методика и техника научного исследования.</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Сущность системного подхода как общенауч</w:t>
      </w:r>
      <w:r>
        <w:rPr>
          <w:rFonts w:ascii="Times New Roman" w:hAnsi="Times New Roman" w:cs="Times New Roman"/>
          <w:sz w:val="24"/>
          <w:szCs w:val="24"/>
        </w:rPr>
        <w:t>ной методологической программы.</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 xml:space="preserve">Становление нелинейной методологии познания.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Плюрализм современных методологических стратегий и методологические новации в научном познании.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Возможности и перспективы междисциплинарной методологии.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 xml:space="preserve">Научное исследование в методологическом осмыслении.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 xml:space="preserve">Объект и предмет исследования.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 xml:space="preserve">Цель и задачи в структуре научного исследования.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B96E99">
        <w:rPr>
          <w:rFonts w:ascii="Times New Roman" w:hAnsi="Times New Roman" w:cs="Times New Roman"/>
          <w:sz w:val="24"/>
          <w:szCs w:val="24"/>
        </w:rPr>
        <w:t xml:space="preserve">Средства и методы исследования.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B96E99">
        <w:rPr>
          <w:rFonts w:ascii="Times New Roman" w:hAnsi="Times New Roman" w:cs="Times New Roman"/>
          <w:sz w:val="24"/>
          <w:szCs w:val="24"/>
        </w:rPr>
        <w:t xml:space="preserve">Структура, механизмы обоснования и критерии научного метода.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B96E99">
        <w:rPr>
          <w:rFonts w:ascii="Times New Roman" w:hAnsi="Times New Roman" w:cs="Times New Roman"/>
          <w:sz w:val="24"/>
          <w:szCs w:val="24"/>
        </w:rPr>
        <w:t xml:space="preserve">Методы эмпирического исследования: наблюдение, описание, измерение, эксперимент.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B96E99">
        <w:rPr>
          <w:rFonts w:ascii="Times New Roman" w:hAnsi="Times New Roman" w:cs="Times New Roman"/>
          <w:sz w:val="24"/>
          <w:szCs w:val="24"/>
        </w:rPr>
        <w:t>Методы теоретического исследования: идеализация, формализация, мысленный эксперимент, гипотетико-дедуктивный метод, метод математической гипотезы.</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B96E99">
        <w:rPr>
          <w:rFonts w:ascii="Times New Roman" w:hAnsi="Times New Roman" w:cs="Times New Roman"/>
          <w:sz w:val="24"/>
          <w:szCs w:val="24"/>
        </w:rPr>
        <w:t xml:space="preserve">Обоснование результатов исследования.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Pr="00B96E99">
        <w:rPr>
          <w:rFonts w:ascii="Times New Roman" w:hAnsi="Times New Roman" w:cs="Times New Roman"/>
          <w:sz w:val="24"/>
          <w:szCs w:val="24"/>
        </w:rPr>
        <w:t xml:space="preserve">Виды обоснования (доказательство, подтверждение, интерпретация, объяснение и др.).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B96E99">
        <w:rPr>
          <w:rFonts w:ascii="Times New Roman" w:hAnsi="Times New Roman" w:cs="Times New Roman"/>
          <w:sz w:val="24"/>
          <w:szCs w:val="24"/>
        </w:rPr>
        <w:t>Методы систематизации научных знаний (</w:t>
      </w:r>
      <w:r>
        <w:rPr>
          <w:rFonts w:ascii="Times New Roman" w:hAnsi="Times New Roman" w:cs="Times New Roman"/>
          <w:sz w:val="24"/>
          <w:szCs w:val="24"/>
        </w:rPr>
        <w:t>классификация, типология и др.).</w:t>
      </w:r>
      <w:r w:rsidRPr="00B96E99">
        <w:rPr>
          <w:rFonts w:ascii="Times New Roman" w:hAnsi="Times New Roman" w:cs="Times New Roman"/>
          <w:sz w:val="24"/>
          <w:szCs w:val="24"/>
        </w:rPr>
        <w:t xml:space="preserve">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B96E99">
        <w:rPr>
          <w:rFonts w:ascii="Times New Roman" w:hAnsi="Times New Roman" w:cs="Times New Roman"/>
          <w:sz w:val="24"/>
          <w:szCs w:val="24"/>
        </w:rPr>
        <w:t xml:space="preserve">Язык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B96E99">
        <w:rPr>
          <w:rFonts w:ascii="Times New Roman" w:hAnsi="Times New Roman" w:cs="Times New Roman"/>
          <w:sz w:val="24"/>
          <w:szCs w:val="24"/>
        </w:rPr>
        <w:t xml:space="preserve">Определение и их роль в формировании научной терминологии. </w:t>
      </w:r>
    </w:p>
    <w:p w:rsidR="00F05B59" w:rsidRP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B96E99">
        <w:rPr>
          <w:rFonts w:ascii="Times New Roman" w:hAnsi="Times New Roman" w:cs="Times New Roman"/>
          <w:sz w:val="24"/>
          <w:szCs w:val="24"/>
        </w:rPr>
        <w:t>Объектный язык и метаязык.</w:t>
      </w:r>
    </w:p>
    <w:p w:rsidR="0066419C" w:rsidRPr="007B50B9" w:rsidRDefault="0066419C" w:rsidP="0066419C">
      <w:pPr>
        <w:spacing w:after="0"/>
        <w:contextualSpacing/>
        <w:rPr>
          <w:rFonts w:ascii="Times New Roman" w:eastAsia="BatangChe" w:hAnsi="Times New Roman" w:cs="Times New Roman"/>
          <w:sz w:val="24"/>
          <w:szCs w:val="24"/>
          <w:u w:val="single"/>
        </w:rPr>
      </w:pPr>
    </w:p>
    <w:p w:rsidR="0066419C" w:rsidRPr="007B50B9" w:rsidRDefault="0066419C" w:rsidP="0066419C">
      <w:pPr>
        <w:spacing w:after="0"/>
        <w:contextualSpacing/>
        <w:jc w:val="center"/>
        <w:rPr>
          <w:rFonts w:ascii="Times New Roman" w:eastAsia="BatangChe" w:hAnsi="Times New Roman" w:cs="Times New Roman"/>
          <w:sz w:val="24"/>
          <w:szCs w:val="24"/>
          <w:u w:val="single"/>
        </w:rPr>
      </w:pPr>
      <w:r w:rsidRPr="007B50B9">
        <w:rPr>
          <w:rFonts w:ascii="Times New Roman" w:eastAsia="BatangChe" w:hAnsi="Times New Roman" w:cs="Times New Roman"/>
          <w:sz w:val="24"/>
          <w:szCs w:val="24"/>
          <w:u w:val="single"/>
        </w:rPr>
        <w:t>Контрольная работа 3</w:t>
      </w:r>
    </w:p>
    <w:p w:rsidR="0066419C" w:rsidRDefault="0066419C" w:rsidP="0066419C">
      <w:pPr>
        <w:spacing w:after="0"/>
        <w:ind w:firstLine="709"/>
        <w:contextualSpacing/>
        <w:jc w:val="both"/>
        <w:rPr>
          <w:rFonts w:ascii="Times New Roman" w:eastAsia="BatangChe" w:hAnsi="Times New Roman" w:cs="Times New Roman"/>
          <w:i/>
          <w:sz w:val="24"/>
          <w:szCs w:val="24"/>
        </w:rPr>
      </w:pPr>
      <w:r w:rsidRPr="007B50B9">
        <w:rPr>
          <w:rFonts w:ascii="Times New Roman" w:eastAsia="BatangChe" w:hAnsi="Times New Roman" w:cs="Times New Roman"/>
          <w:i/>
          <w:sz w:val="24"/>
          <w:szCs w:val="24"/>
        </w:rPr>
        <w:t>Вариант 1.</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96E99">
        <w:rPr>
          <w:rFonts w:ascii="Times New Roman" w:hAnsi="Times New Roman" w:cs="Times New Roman"/>
          <w:sz w:val="24"/>
          <w:szCs w:val="24"/>
        </w:rPr>
        <w:t xml:space="preserve">Эволюция организационных форм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Наука как система фундаментальных и прикладных исследований.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Феномен социального заказа и стратегия научно-исследовательских и опытно-ко</w:t>
      </w:r>
      <w:r>
        <w:rPr>
          <w:rFonts w:ascii="Times New Roman" w:hAnsi="Times New Roman" w:cs="Times New Roman"/>
          <w:sz w:val="24"/>
          <w:szCs w:val="24"/>
        </w:rPr>
        <w:t>нструкторских разработок</w:t>
      </w:r>
      <w:r w:rsidRPr="00B96E99">
        <w:rPr>
          <w:rFonts w:ascii="Times New Roman" w:hAnsi="Times New Roman" w:cs="Times New Roman"/>
          <w:sz w:val="24"/>
          <w:szCs w:val="24"/>
        </w:rPr>
        <w:t xml:space="preserve">.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 xml:space="preserve">Академическая, отраслевая и вузовская наука: цели, задачи и перспективы развития.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 xml:space="preserve">Наука и образование.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 xml:space="preserve">Школы в науке.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7. </w:t>
      </w:r>
      <w:r w:rsidRPr="00B96E99">
        <w:rPr>
          <w:rFonts w:ascii="Times New Roman" w:hAnsi="Times New Roman" w:cs="Times New Roman"/>
          <w:sz w:val="24"/>
          <w:szCs w:val="24"/>
        </w:rPr>
        <w:t xml:space="preserve">Проблема преемственности и смены поколений в научном сообществе.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 xml:space="preserve">Ученые в организациях.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Понятие научного сообщества.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 xml:space="preserve">Стратификационная структура научного сообщества и проблема «научной демократии».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 xml:space="preserve">Научная иерархия и феномен элиты в науке.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Социальная мобильность и изменение статуса ученого в современном обществе.</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 xml:space="preserve">Коммуникация и ее специфика в современной науке.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B96E99">
        <w:rPr>
          <w:rFonts w:ascii="Times New Roman" w:hAnsi="Times New Roman" w:cs="Times New Roman"/>
          <w:sz w:val="24"/>
          <w:szCs w:val="24"/>
        </w:rPr>
        <w:t xml:space="preserve">Формы научной коммуникации.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B96E99">
        <w:rPr>
          <w:rFonts w:ascii="Times New Roman" w:hAnsi="Times New Roman" w:cs="Times New Roman"/>
          <w:sz w:val="24"/>
          <w:szCs w:val="24"/>
        </w:rPr>
        <w:t xml:space="preserve">Конкуренция в науке.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B96E99">
        <w:rPr>
          <w:rFonts w:ascii="Times New Roman" w:hAnsi="Times New Roman" w:cs="Times New Roman"/>
          <w:sz w:val="24"/>
          <w:szCs w:val="24"/>
        </w:rPr>
        <w:t>Конфликты в науке и пути их разрешения.</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B96E99">
        <w:rPr>
          <w:rFonts w:ascii="Times New Roman" w:hAnsi="Times New Roman" w:cs="Times New Roman"/>
          <w:sz w:val="24"/>
          <w:szCs w:val="24"/>
        </w:rPr>
        <w:t xml:space="preserve">Проблема диалога в научном сообществе.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B96E99">
        <w:rPr>
          <w:rFonts w:ascii="Times New Roman" w:hAnsi="Times New Roman" w:cs="Times New Roman"/>
          <w:sz w:val="24"/>
          <w:szCs w:val="24"/>
        </w:rPr>
        <w:t xml:space="preserve">Полемика и дискуссия как формы коммуникации в науке.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Pr="00B96E99">
        <w:rPr>
          <w:rFonts w:ascii="Times New Roman" w:hAnsi="Times New Roman" w:cs="Times New Roman"/>
          <w:sz w:val="24"/>
          <w:szCs w:val="24"/>
        </w:rPr>
        <w:t xml:space="preserve">Аргументация, ее структура, виды и роль в научной дискуссии.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B96E99">
        <w:rPr>
          <w:rFonts w:ascii="Times New Roman" w:hAnsi="Times New Roman" w:cs="Times New Roman"/>
          <w:sz w:val="24"/>
          <w:szCs w:val="24"/>
        </w:rPr>
        <w:t>Культура ведения научной дискуссии.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B96E99">
        <w:rPr>
          <w:rFonts w:ascii="Times New Roman" w:hAnsi="Times New Roman" w:cs="Times New Roman"/>
          <w:sz w:val="24"/>
          <w:szCs w:val="24"/>
        </w:rPr>
        <w:t xml:space="preserve">Наука и социальные технологии в современном обществе.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B96E99">
        <w:rPr>
          <w:rFonts w:ascii="Times New Roman" w:hAnsi="Times New Roman" w:cs="Times New Roman"/>
          <w:sz w:val="24"/>
          <w:szCs w:val="24"/>
        </w:rPr>
        <w:t xml:space="preserve">Праксеологическая функция науки и основные виды социальных технологий: хозяйственно-экономические, политические, управленческие, образовательные.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B96E99">
        <w:rPr>
          <w:rFonts w:ascii="Times New Roman" w:hAnsi="Times New Roman" w:cs="Times New Roman"/>
          <w:sz w:val="24"/>
          <w:szCs w:val="24"/>
        </w:rPr>
        <w:t xml:space="preserve">Наука и власть.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B96E99">
        <w:rPr>
          <w:rFonts w:ascii="Times New Roman" w:hAnsi="Times New Roman" w:cs="Times New Roman"/>
          <w:sz w:val="24"/>
          <w:szCs w:val="24"/>
        </w:rPr>
        <w:t xml:space="preserve">Наука и политика.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Pr="00B96E99">
        <w:rPr>
          <w:rFonts w:ascii="Times New Roman" w:hAnsi="Times New Roman" w:cs="Times New Roman"/>
          <w:sz w:val="24"/>
          <w:szCs w:val="24"/>
        </w:rPr>
        <w:t xml:space="preserve">Наука и идеология. </w:t>
      </w:r>
    </w:p>
    <w:p w:rsidR="00F05B59" w:rsidRP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r w:rsidRPr="00B96E99">
        <w:rPr>
          <w:rFonts w:ascii="Times New Roman" w:hAnsi="Times New Roman" w:cs="Times New Roman"/>
          <w:sz w:val="24"/>
          <w:szCs w:val="24"/>
        </w:rPr>
        <w:t>Проблема социальной регуляции научно-исследовательской деятельности.</w:t>
      </w:r>
    </w:p>
    <w:p w:rsidR="0066419C" w:rsidRPr="007B50B9" w:rsidRDefault="0066419C" w:rsidP="0066419C">
      <w:pPr>
        <w:spacing w:after="0"/>
        <w:contextualSpacing/>
        <w:jc w:val="both"/>
        <w:rPr>
          <w:rFonts w:ascii="Times New Roman" w:eastAsia="BatangChe" w:hAnsi="Times New Roman" w:cs="Times New Roman"/>
          <w:i/>
          <w:sz w:val="24"/>
          <w:szCs w:val="24"/>
        </w:rPr>
      </w:pPr>
    </w:p>
    <w:p w:rsidR="0066419C" w:rsidRDefault="0066419C" w:rsidP="0066419C">
      <w:pPr>
        <w:spacing w:after="0"/>
        <w:ind w:firstLine="709"/>
        <w:contextualSpacing/>
        <w:jc w:val="both"/>
        <w:rPr>
          <w:rFonts w:ascii="Times New Roman" w:eastAsia="BatangChe" w:hAnsi="Times New Roman" w:cs="Times New Roman"/>
          <w:i/>
          <w:sz w:val="24"/>
          <w:szCs w:val="24"/>
        </w:rPr>
      </w:pPr>
      <w:r w:rsidRPr="007B50B9">
        <w:rPr>
          <w:rFonts w:ascii="Times New Roman" w:eastAsia="BatangChe" w:hAnsi="Times New Roman" w:cs="Times New Roman"/>
          <w:i/>
          <w:sz w:val="24"/>
          <w:szCs w:val="24"/>
        </w:rPr>
        <w:t>Вариант 2.</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96E99">
        <w:rPr>
          <w:rFonts w:ascii="Times New Roman" w:hAnsi="Times New Roman" w:cs="Times New Roman"/>
          <w:sz w:val="24"/>
          <w:szCs w:val="24"/>
        </w:rPr>
        <w:t xml:space="preserve">Аксиологическое измерение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Наука как ценность в современной культуре.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 xml:space="preserve">Инструментальная и мировоззренческая ценность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Сциентизм и антисциентизм в оцен</w:t>
      </w:r>
      <w:r>
        <w:rPr>
          <w:rFonts w:ascii="Times New Roman" w:hAnsi="Times New Roman" w:cs="Times New Roman"/>
          <w:sz w:val="24"/>
          <w:szCs w:val="24"/>
        </w:rPr>
        <w:t>ке настоящего и будущего науки.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Внутринаучные ценности и социокультурная детерминация науки.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 xml:space="preserve">Социальные ценности и нормы научного этоса.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 xml:space="preserve">Амбивалентность научного сознания.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Проблемы мотивации и признания в науке.</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Возможности и границы науки. </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 xml:space="preserve">Творческая свобода и социальная ответственность ученого.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Этика науки и ее роль в становлении современного типа научной рациональности.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 xml:space="preserve">Социальный контроль над наукой. </w:t>
      </w:r>
    </w:p>
    <w:p w:rsidR="00F05B59" w:rsidRP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Перспективы развития и новые ценностные ориентиры современной науки.</w:t>
      </w:r>
    </w:p>
    <w:p w:rsidR="00F05B59" w:rsidRDefault="00F05B59" w:rsidP="0066419C">
      <w:pPr>
        <w:autoSpaceDN w:val="0"/>
        <w:spacing w:after="0"/>
        <w:jc w:val="center"/>
        <w:textAlignment w:val="baseline"/>
        <w:rPr>
          <w:rFonts w:ascii="Times New Roman" w:eastAsia="Calibri" w:hAnsi="Times New Roman" w:cs="Times New Roman"/>
          <w:sz w:val="24"/>
          <w:szCs w:val="24"/>
        </w:rPr>
      </w:pPr>
    </w:p>
    <w:p w:rsidR="0066419C" w:rsidRPr="007B50B9" w:rsidRDefault="0066419C" w:rsidP="0066419C">
      <w:pPr>
        <w:autoSpaceDN w:val="0"/>
        <w:spacing w:after="0"/>
        <w:jc w:val="center"/>
        <w:textAlignment w:val="baseline"/>
        <w:rPr>
          <w:rFonts w:ascii="Times New Roman" w:eastAsia="Times New Roman" w:hAnsi="Times New Roman" w:cs="Times New Roman"/>
          <w:b/>
          <w:sz w:val="24"/>
          <w:szCs w:val="24"/>
        </w:rPr>
      </w:pPr>
      <w:r w:rsidRPr="007B50B9">
        <w:rPr>
          <w:rFonts w:ascii="Times New Roman" w:eastAsia="Times New Roman" w:hAnsi="Times New Roman" w:cs="Times New Roman"/>
          <w:b/>
          <w:sz w:val="24"/>
          <w:szCs w:val="24"/>
        </w:rPr>
        <w:t xml:space="preserve">Критерии оценки выполнения контрольной работы </w:t>
      </w:r>
    </w:p>
    <w:p w:rsidR="0066419C" w:rsidRPr="007B50B9" w:rsidRDefault="0066419C" w:rsidP="0066419C">
      <w:pPr>
        <w:autoSpaceDN w:val="0"/>
        <w:spacing w:after="0" w:line="240" w:lineRule="auto"/>
        <w:jc w:val="center"/>
        <w:textAlignment w:val="baseline"/>
        <w:rPr>
          <w:rFonts w:ascii="Times New Roman" w:eastAsia="Times New Roman" w:hAnsi="Times New Roman" w:cs="Times New Roman"/>
          <w:b/>
          <w:sz w:val="24"/>
          <w:szCs w:val="24"/>
        </w:rPr>
      </w:pPr>
    </w:p>
    <w:tbl>
      <w:tblPr>
        <w:tblW w:w="9672" w:type="dxa"/>
        <w:tblInd w:w="114" w:type="dxa"/>
        <w:tblLayout w:type="fixed"/>
        <w:tblCellMar>
          <w:left w:w="10" w:type="dxa"/>
          <w:right w:w="10" w:type="dxa"/>
        </w:tblCellMar>
        <w:tblLook w:val="0000" w:firstRow="0" w:lastRow="0" w:firstColumn="0" w:lastColumn="0" w:noHBand="0" w:noVBand="0"/>
      </w:tblPr>
      <w:tblGrid>
        <w:gridCol w:w="2301"/>
        <w:gridCol w:w="7371"/>
      </w:tblGrid>
      <w:tr w:rsidR="0066419C" w:rsidRPr="007B50B9" w:rsidTr="004B2EE5">
        <w:trPr>
          <w:trHeight w:hRule="exact" w:val="303"/>
        </w:trPr>
        <w:tc>
          <w:tcPr>
            <w:tcW w:w="23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6419C" w:rsidRPr="007B50B9" w:rsidRDefault="0066419C" w:rsidP="004B2EE5">
            <w:pPr>
              <w:autoSpaceDN w:val="0"/>
              <w:spacing w:after="0" w:line="240" w:lineRule="auto"/>
              <w:jc w:val="center"/>
              <w:textAlignment w:val="baseline"/>
              <w:rPr>
                <w:rFonts w:ascii="Times New Roman" w:eastAsia="Calibri" w:hAnsi="Times New Roman" w:cs="Times New Roman"/>
                <w:b/>
                <w:sz w:val="24"/>
                <w:szCs w:val="24"/>
              </w:rPr>
            </w:pPr>
            <w:r w:rsidRPr="007B50B9">
              <w:rPr>
                <w:rFonts w:ascii="Times New Roman" w:eastAsia="Calibri" w:hAnsi="Times New Roman" w:cs="Times New Roman"/>
                <w:b/>
                <w:sz w:val="24"/>
                <w:szCs w:val="24"/>
              </w:rPr>
              <w:t>Оценка</w:t>
            </w:r>
          </w:p>
          <w:p w:rsidR="0066419C" w:rsidRPr="007B50B9" w:rsidRDefault="0066419C" w:rsidP="004B2EE5">
            <w:pPr>
              <w:autoSpaceDN w:val="0"/>
              <w:spacing w:after="0" w:line="240" w:lineRule="auto"/>
              <w:jc w:val="center"/>
              <w:textAlignment w:val="baseline"/>
              <w:rPr>
                <w:rFonts w:ascii="Times New Roman" w:eastAsia="Calibri" w:hAnsi="Times New Roman" w:cs="Times New Roman"/>
                <w:b/>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6419C" w:rsidRPr="007B50B9" w:rsidRDefault="0066419C" w:rsidP="004B2EE5">
            <w:pPr>
              <w:autoSpaceDN w:val="0"/>
              <w:spacing w:after="0" w:line="240" w:lineRule="auto"/>
              <w:jc w:val="center"/>
              <w:textAlignment w:val="baseline"/>
              <w:rPr>
                <w:rFonts w:ascii="Times New Roman" w:eastAsia="Calibri" w:hAnsi="Times New Roman" w:cs="Times New Roman"/>
                <w:b/>
                <w:sz w:val="24"/>
                <w:szCs w:val="24"/>
              </w:rPr>
            </w:pPr>
            <w:r w:rsidRPr="007B50B9">
              <w:rPr>
                <w:rFonts w:ascii="Times New Roman" w:eastAsia="Calibri" w:hAnsi="Times New Roman" w:cs="Times New Roman"/>
                <w:b/>
                <w:sz w:val="24"/>
                <w:szCs w:val="24"/>
              </w:rPr>
              <w:t>Критерии оценки</w:t>
            </w:r>
          </w:p>
        </w:tc>
      </w:tr>
      <w:tr w:rsidR="0066419C" w:rsidRPr="007B50B9" w:rsidTr="004B2EE5">
        <w:trPr>
          <w:trHeight w:hRule="exact" w:val="1498"/>
        </w:trPr>
        <w:tc>
          <w:tcPr>
            <w:tcW w:w="2301"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rsidR="0066419C" w:rsidRPr="007B50B9" w:rsidRDefault="0066419C" w:rsidP="004B2EE5">
            <w:pPr>
              <w:autoSpaceDN w:val="0"/>
              <w:jc w:val="center"/>
              <w:textAlignment w:val="baseline"/>
              <w:rPr>
                <w:rFonts w:ascii="Times New Roman" w:eastAsia="Times New Roman" w:hAnsi="Times New Roman" w:cs="Times New Roman"/>
                <w:b/>
                <w:i/>
                <w:sz w:val="24"/>
                <w:szCs w:val="24"/>
              </w:rPr>
            </w:pPr>
            <w:r w:rsidRPr="007B50B9">
              <w:rPr>
                <w:rFonts w:ascii="Times New Roman" w:eastAsia="Times New Roman" w:hAnsi="Times New Roman" w:cs="Times New Roman"/>
                <w:b/>
                <w:i/>
                <w:sz w:val="24"/>
                <w:szCs w:val="24"/>
              </w:rPr>
              <w:lastRenderedPageBreak/>
              <w:t>«отлично»</w:t>
            </w:r>
          </w:p>
        </w:tc>
        <w:tc>
          <w:tcPr>
            <w:tcW w:w="7371"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66419C" w:rsidRPr="007B50B9" w:rsidRDefault="0066419C" w:rsidP="004B2EE5">
            <w:pPr>
              <w:shd w:val="clear" w:color="auto" w:fill="FFFFFF"/>
              <w:autoSpaceDN w:val="0"/>
              <w:spacing w:before="100" w:after="100" w:line="240" w:lineRule="auto"/>
              <w:ind w:left="142" w:right="142"/>
              <w:jc w:val="both"/>
              <w:textAlignment w:val="baseline"/>
              <w:rPr>
                <w:rFonts w:ascii="Times New Roman" w:eastAsia="Calibri" w:hAnsi="Times New Roman" w:cs="Times New Roman"/>
                <w:sz w:val="24"/>
                <w:szCs w:val="24"/>
              </w:rPr>
            </w:pPr>
            <w:r w:rsidRPr="007B50B9">
              <w:rPr>
                <w:rFonts w:ascii="Times New Roman" w:eastAsia="Times New Roman" w:hAnsi="Times New Roman" w:cs="Times New Roman"/>
                <w:sz w:val="24"/>
                <w:szCs w:val="24"/>
              </w:rPr>
              <w:t>Аспирант самостоятельно, логично и последовательно излагает и интерпретирует материалы учебного курса; полностью раскрывает смысл предлагаемых вопросов и заданий; показывает умение формулировать выводы и обобщения по теме заданий; допускает не более 1 ошибки при выполнении всей контрольной работы</w:t>
            </w:r>
          </w:p>
          <w:p w:rsidR="0066419C" w:rsidRPr="007B50B9" w:rsidRDefault="0066419C" w:rsidP="004B2EE5">
            <w:pPr>
              <w:shd w:val="clear" w:color="auto" w:fill="FFFFFF"/>
              <w:autoSpaceDN w:val="0"/>
              <w:spacing w:before="100" w:after="100" w:line="240" w:lineRule="auto"/>
              <w:ind w:left="142" w:right="142"/>
              <w:jc w:val="both"/>
              <w:textAlignment w:val="baseline"/>
              <w:rPr>
                <w:rFonts w:ascii="Times New Roman" w:eastAsia="Calibri" w:hAnsi="Times New Roman" w:cs="Times New Roman"/>
                <w:sz w:val="24"/>
                <w:szCs w:val="24"/>
              </w:rPr>
            </w:pPr>
          </w:p>
        </w:tc>
      </w:tr>
      <w:tr w:rsidR="0066419C" w:rsidRPr="007B50B9" w:rsidTr="004B2EE5">
        <w:trPr>
          <w:trHeight w:hRule="exact" w:val="1162"/>
        </w:trPr>
        <w:tc>
          <w:tcPr>
            <w:tcW w:w="2301"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vAlign w:val="center"/>
          </w:tcPr>
          <w:p w:rsidR="0066419C" w:rsidRPr="007B50B9" w:rsidRDefault="0066419C" w:rsidP="004B2EE5">
            <w:pPr>
              <w:autoSpaceDN w:val="0"/>
              <w:jc w:val="center"/>
              <w:textAlignment w:val="baseline"/>
              <w:rPr>
                <w:rFonts w:ascii="Times New Roman" w:eastAsia="Times New Roman" w:hAnsi="Times New Roman" w:cs="Times New Roman"/>
                <w:b/>
                <w:i/>
                <w:sz w:val="24"/>
                <w:szCs w:val="24"/>
              </w:rPr>
            </w:pPr>
            <w:r w:rsidRPr="007B50B9">
              <w:rPr>
                <w:rFonts w:ascii="Times New Roman" w:eastAsia="Times New Roman" w:hAnsi="Times New Roman" w:cs="Times New Roman"/>
                <w:b/>
                <w:i/>
                <w:sz w:val="24"/>
                <w:szCs w:val="24"/>
              </w:rPr>
              <w:t>«хорошо»</w:t>
            </w:r>
          </w:p>
        </w:tc>
        <w:tc>
          <w:tcPr>
            <w:tcW w:w="7371"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tcPr>
          <w:p w:rsidR="0066419C" w:rsidRPr="007B50B9" w:rsidRDefault="0066419C" w:rsidP="004B2EE5">
            <w:pPr>
              <w:tabs>
                <w:tab w:val="left" w:pos="341"/>
              </w:tabs>
              <w:autoSpaceDN w:val="0"/>
              <w:spacing w:after="0" w:line="240" w:lineRule="auto"/>
              <w:ind w:left="142" w:right="142"/>
              <w:jc w:val="both"/>
              <w:textAlignment w:val="baseline"/>
              <w:rPr>
                <w:rFonts w:ascii="Times New Roman" w:eastAsia="Calibri" w:hAnsi="Times New Roman" w:cs="Times New Roman"/>
              </w:rPr>
            </w:pPr>
            <w:r w:rsidRPr="007B50B9">
              <w:rPr>
                <w:rFonts w:ascii="Times New Roman" w:eastAsia="Times New Roman" w:hAnsi="Times New Roman" w:cs="Times New Roman"/>
                <w:sz w:val="24"/>
                <w:szCs w:val="24"/>
              </w:rPr>
              <w:t>Аспирант самостоятельно излагает материалы учебного курса; полностью раскрывает смысл предлагаемых вопросов и заданий; показывает умение формулировать выводы и обобщения по теме заданий; допускает не более 2 ошибок при выполнении всех заданий контрольной работы</w:t>
            </w:r>
          </w:p>
        </w:tc>
      </w:tr>
      <w:tr w:rsidR="0066419C" w:rsidRPr="007B50B9" w:rsidTr="004B2EE5">
        <w:trPr>
          <w:trHeight w:hRule="exact" w:val="1136"/>
        </w:trPr>
        <w:tc>
          <w:tcPr>
            <w:tcW w:w="2301" w:type="dxa"/>
            <w:tcBorders>
              <w:top w:val="single" w:sz="4" w:space="0" w:color="000000"/>
              <w:left w:val="single" w:sz="4" w:space="0" w:color="000000"/>
              <w:bottom w:val="single" w:sz="4" w:space="0" w:color="auto"/>
              <w:right w:val="single" w:sz="4" w:space="0" w:color="auto"/>
            </w:tcBorders>
            <w:tcMar>
              <w:top w:w="0" w:type="dxa"/>
              <w:left w:w="0" w:type="dxa"/>
              <w:bottom w:w="0" w:type="dxa"/>
              <w:right w:w="0" w:type="dxa"/>
            </w:tcMar>
            <w:vAlign w:val="center"/>
          </w:tcPr>
          <w:p w:rsidR="0066419C" w:rsidRPr="007B50B9" w:rsidRDefault="0066419C" w:rsidP="004B2EE5">
            <w:pPr>
              <w:autoSpaceDN w:val="0"/>
              <w:jc w:val="center"/>
              <w:textAlignment w:val="baseline"/>
              <w:rPr>
                <w:rFonts w:ascii="Times New Roman" w:eastAsia="Times New Roman" w:hAnsi="Times New Roman" w:cs="Times New Roman"/>
                <w:b/>
                <w:i/>
                <w:sz w:val="20"/>
                <w:szCs w:val="24"/>
              </w:rPr>
            </w:pPr>
            <w:r w:rsidRPr="007B50B9">
              <w:rPr>
                <w:rFonts w:ascii="Times New Roman" w:eastAsia="Times New Roman" w:hAnsi="Times New Roman" w:cs="Times New Roman"/>
                <w:b/>
                <w:i/>
                <w:szCs w:val="24"/>
              </w:rPr>
              <w:t>«удовлетворительно»</w:t>
            </w:r>
          </w:p>
        </w:tc>
        <w:tc>
          <w:tcPr>
            <w:tcW w:w="7371" w:type="dxa"/>
            <w:tcBorders>
              <w:top w:val="single" w:sz="4" w:space="0" w:color="000000"/>
              <w:left w:val="single" w:sz="4" w:space="0" w:color="auto"/>
              <w:bottom w:val="single" w:sz="4" w:space="0" w:color="auto"/>
              <w:right w:val="single" w:sz="4" w:space="0" w:color="000000"/>
            </w:tcBorders>
            <w:tcMar>
              <w:top w:w="0" w:type="dxa"/>
              <w:left w:w="0" w:type="dxa"/>
              <w:bottom w:w="0" w:type="dxa"/>
              <w:right w:w="0" w:type="dxa"/>
            </w:tcMar>
          </w:tcPr>
          <w:p w:rsidR="0066419C" w:rsidRPr="007B50B9" w:rsidRDefault="0066419C" w:rsidP="004B2EE5">
            <w:pPr>
              <w:tabs>
                <w:tab w:val="left" w:pos="142"/>
              </w:tabs>
              <w:autoSpaceDN w:val="0"/>
              <w:spacing w:after="0" w:line="240" w:lineRule="auto"/>
              <w:ind w:left="142" w:right="142"/>
              <w:jc w:val="both"/>
              <w:textAlignment w:val="baseline"/>
              <w:rPr>
                <w:rFonts w:ascii="Times New Roman" w:eastAsia="Calibri" w:hAnsi="Times New Roman" w:cs="Times New Roman"/>
              </w:rPr>
            </w:pPr>
            <w:r w:rsidRPr="007B50B9">
              <w:rPr>
                <w:rFonts w:ascii="Times New Roman" w:eastAsia="Times New Roman" w:hAnsi="Times New Roman" w:cs="Times New Roman"/>
                <w:sz w:val="24"/>
                <w:szCs w:val="24"/>
              </w:rPr>
              <w:t>Аспирант самостоятельно излагает материалы учебного курса; затрудняется с формулировками выводов и обобщений по теме заданий; допускает не более 3 ошибок и выполняет не более 50 % всех заданий контрольной работы</w:t>
            </w:r>
          </w:p>
        </w:tc>
      </w:tr>
      <w:tr w:rsidR="0066419C" w:rsidRPr="007B50B9" w:rsidTr="004B2EE5">
        <w:trPr>
          <w:trHeight w:hRule="exact" w:val="1128"/>
        </w:trPr>
        <w:tc>
          <w:tcPr>
            <w:tcW w:w="2301" w:type="dxa"/>
            <w:tcBorders>
              <w:top w:val="single" w:sz="4" w:space="0" w:color="auto"/>
              <w:left w:val="single" w:sz="4" w:space="0" w:color="000000"/>
              <w:bottom w:val="single" w:sz="4" w:space="0" w:color="000000"/>
              <w:right w:val="single" w:sz="4" w:space="0" w:color="auto"/>
            </w:tcBorders>
            <w:tcMar>
              <w:top w:w="0" w:type="dxa"/>
              <w:left w:w="0" w:type="dxa"/>
              <w:bottom w:w="0" w:type="dxa"/>
              <w:right w:w="0" w:type="dxa"/>
            </w:tcMar>
            <w:vAlign w:val="center"/>
          </w:tcPr>
          <w:p w:rsidR="0066419C" w:rsidRPr="007B50B9" w:rsidRDefault="0066419C" w:rsidP="004B2EE5">
            <w:pPr>
              <w:autoSpaceDN w:val="0"/>
              <w:jc w:val="center"/>
              <w:textAlignment w:val="baseline"/>
              <w:rPr>
                <w:rFonts w:ascii="Times New Roman" w:eastAsia="Times New Roman" w:hAnsi="Times New Roman" w:cs="Times New Roman"/>
                <w:b/>
                <w:i/>
                <w:sz w:val="20"/>
                <w:szCs w:val="24"/>
              </w:rPr>
            </w:pPr>
            <w:r w:rsidRPr="007B50B9">
              <w:rPr>
                <w:rFonts w:ascii="Times New Roman" w:eastAsia="Times New Roman" w:hAnsi="Times New Roman" w:cs="Times New Roman"/>
                <w:b/>
                <w:i/>
                <w:sz w:val="20"/>
                <w:szCs w:val="24"/>
              </w:rPr>
              <w:t>«неудовлетворительно»</w:t>
            </w:r>
          </w:p>
        </w:tc>
        <w:tc>
          <w:tcPr>
            <w:tcW w:w="7371" w:type="dxa"/>
            <w:tcBorders>
              <w:top w:val="single" w:sz="4" w:space="0" w:color="auto"/>
              <w:left w:val="single" w:sz="4" w:space="0" w:color="auto"/>
              <w:bottom w:val="single" w:sz="4" w:space="0" w:color="000000"/>
              <w:right w:val="single" w:sz="4" w:space="0" w:color="000000"/>
            </w:tcBorders>
            <w:tcMar>
              <w:top w:w="0" w:type="dxa"/>
              <w:left w:w="0" w:type="dxa"/>
              <w:bottom w:w="0" w:type="dxa"/>
              <w:right w:w="0" w:type="dxa"/>
            </w:tcMar>
          </w:tcPr>
          <w:p w:rsidR="0066419C" w:rsidRPr="007B50B9" w:rsidRDefault="0066419C" w:rsidP="004B2EE5">
            <w:pPr>
              <w:tabs>
                <w:tab w:val="left" w:pos="142"/>
              </w:tabs>
              <w:autoSpaceDN w:val="0"/>
              <w:spacing w:after="0" w:line="240" w:lineRule="auto"/>
              <w:ind w:left="142" w:right="142"/>
              <w:jc w:val="both"/>
              <w:textAlignment w:val="baseline"/>
              <w:rPr>
                <w:rFonts w:ascii="Times New Roman" w:eastAsia="Calibri" w:hAnsi="Times New Roman" w:cs="Times New Roman"/>
              </w:rPr>
            </w:pPr>
            <w:r w:rsidRPr="007B50B9">
              <w:rPr>
                <w:rFonts w:ascii="Times New Roman" w:eastAsia="Times New Roman" w:hAnsi="Times New Roman" w:cs="Times New Roman"/>
                <w:sz w:val="24"/>
                <w:szCs w:val="24"/>
              </w:rPr>
              <w:t>Аспирант демонстрирует неудовлетворительное знание базовых терминов и понятий курса, отсутствие логики и последовательности в изложении ответов на предложенные вопросы; выполняет менее 50 % всех заданий контрольной работы, допустив 4 и более ошибок</w:t>
            </w:r>
          </w:p>
        </w:tc>
      </w:tr>
    </w:tbl>
    <w:p w:rsidR="0066419C" w:rsidRPr="007B50B9" w:rsidRDefault="0066419C" w:rsidP="0066419C">
      <w:pPr>
        <w:tabs>
          <w:tab w:val="left" w:pos="708"/>
          <w:tab w:val="left" w:pos="3310"/>
        </w:tabs>
        <w:spacing w:after="0"/>
        <w:jc w:val="both"/>
        <w:rPr>
          <w:rFonts w:ascii="Times New Roman" w:eastAsia="Calibri" w:hAnsi="Times New Roman" w:cs="Times New Roman"/>
        </w:rPr>
      </w:pPr>
    </w:p>
    <w:p w:rsidR="0066419C" w:rsidRPr="007B50B9" w:rsidRDefault="0066419C" w:rsidP="0066419C">
      <w:pPr>
        <w:autoSpaceDN w:val="0"/>
        <w:spacing w:after="0"/>
        <w:jc w:val="center"/>
        <w:textAlignment w:val="baseline"/>
        <w:rPr>
          <w:rFonts w:ascii="Times New Roman" w:eastAsia="Calibri" w:hAnsi="Times New Roman" w:cs="Times New Roman"/>
          <w:b/>
          <w:sz w:val="24"/>
          <w:szCs w:val="24"/>
        </w:rPr>
      </w:pPr>
      <w:r w:rsidRPr="007B50B9">
        <w:rPr>
          <w:rFonts w:ascii="Times New Roman" w:eastAsia="Calibri" w:hAnsi="Times New Roman" w:cs="Times New Roman"/>
          <w:b/>
          <w:sz w:val="24"/>
          <w:szCs w:val="24"/>
        </w:rPr>
        <w:t>2.2. Текущий контроль самостоятельной работы аспиранта</w:t>
      </w:r>
    </w:p>
    <w:p w:rsidR="0066419C" w:rsidRPr="007B50B9" w:rsidRDefault="0066419C" w:rsidP="0066419C">
      <w:pPr>
        <w:spacing w:after="0"/>
        <w:jc w:val="center"/>
        <w:rPr>
          <w:rFonts w:ascii="Times New Roman" w:eastAsia="Calibri" w:hAnsi="Times New Roman" w:cs="Times New Roman"/>
          <w:b/>
          <w:sz w:val="24"/>
          <w:szCs w:val="24"/>
        </w:rPr>
      </w:pPr>
    </w:p>
    <w:p w:rsidR="0066419C" w:rsidRPr="007B50B9" w:rsidRDefault="0066419C" w:rsidP="0066419C">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Тематика творческих проектов</w:t>
      </w:r>
    </w:p>
    <w:p w:rsidR="0066419C" w:rsidRPr="00F05B59" w:rsidRDefault="00F05B59" w:rsidP="00F05B59">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66419C" w:rsidRPr="00F05B59">
        <w:rPr>
          <w:rFonts w:ascii="Times New Roman" w:eastAsia="Calibri" w:hAnsi="Times New Roman" w:cs="Times New Roman"/>
          <w:sz w:val="24"/>
          <w:szCs w:val="24"/>
        </w:rPr>
        <w:t>Проблемное поле философии науки.</w:t>
      </w:r>
    </w:p>
    <w:p w:rsidR="0066419C" w:rsidRPr="00F05B59" w:rsidRDefault="00F05B59" w:rsidP="00F05B59">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66419C" w:rsidRPr="00F05B59">
        <w:rPr>
          <w:rFonts w:ascii="Times New Roman" w:eastAsia="Calibri" w:hAnsi="Times New Roman" w:cs="Times New Roman"/>
          <w:sz w:val="24"/>
          <w:szCs w:val="24"/>
        </w:rPr>
        <w:t xml:space="preserve">Специфика научного познания. </w:t>
      </w:r>
    </w:p>
    <w:p w:rsidR="0066419C" w:rsidRPr="00F05B59" w:rsidRDefault="00F05B59" w:rsidP="00F05B59">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66419C" w:rsidRPr="00F05B59">
        <w:rPr>
          <w:rFonts w:ascii="Times New Roman" w:eastAsia="Calibri" w:hAnsi="Times New Roman" w:cs="Times New Roman"/>
          <w:sz w:val="24"/>
          <w:szCs w:val="24"/>
        </w:rPr>
        <w:t>Роль науки в жизни современного общества.</w:t>
      </w:r>
    </w:p>
    <w:p w:rsidR="0066419C" w:rsidRPr="00F05B59" w:rsidRDefault="00F05B59" w:rsidP="00F05B59">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66419C" w:rsidRPr="00F05B59">
        <w:rPr>
          <w:rFonts w:ascii="Times New Roman" w:eastAsia="Calibri" w:hAnsi="Times New Roman" w:cs="Times New Roman"/>
          <w:sz w:val="24"/>
          <w:szCs w:val="24"/>
        </w:rPr>
        <w:t>Наука и мир повседневности: возможны ли приоритеты?</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66419C" w:rsidRPr="00F05B59">
        <w:rPr>
          <w:rFonts w:ascii="Times New Roman" w:eastAsia="Times New Roman" w:hAnsi="Times New Roman" w:cs="Times New Roman"/>
          <w:sz w:val="24"/>
          <w:szCs w:val="24"/>
        </w:rPr>
        <w:t xml:space="preserve">Классический, неклассический и постнеклассический типы научной рациональности. </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66419C" w:rsidRPr="00F05B59">
        <w:rPr>
          <w:rFonts w:ascii="Times New Roman" w:eastAsia="Times New Roman" w:hAnsi="Times New Roman" w:cs="Times New Roman"/>
          <w:sz w:val="24"/>
          <w:szCs w:val="24"/>
        </w:rPr>
        <w:t>Основные социокультурные и методологические предпосылки становления современной науки.</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66419C" w:rsidRPr="00F05B59">
        <w:rPr>
          <w:rFonts w:ascii="Times New Roman" w:eastAsia="Times New Roman" w:hAnsi="Times New Roman" w:cs="Times New Roman"/>
          <w:sz w:val="24"/>
          <w:szCs w:val="24"/>
        </w:rPr>
        <w:t xml:space="preserve">Метатеоретические основания науки. </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66419C" w:rsidRPr="00F05B59">
        <w:rPr>
          <w:rFonts w:ascii="Times New Roman" w:eastAsia="Times New Roman" w:hAnsi="Times New Roman" w:cs="Times New Roman"/>
          <w:sz w:val="24"/>
          <w:szCs w:val="24"/>
        </w:rPr>
        <w:t xml:space="preserve">Научная картина мира как характеристика предметно-онтологических структур научного исследования. </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66419C" w:rsidRPr="00F05B59">
        <w:rPr>
          <w:rFonts w:ascii="Times New Roman" w:eastAsia="Times New Roman" w:hAnsi="Times New Roman" w:cs="Times New Roman"/>
          <w:sz w:val="24"/>
          <w:szCs w:val="24"/>
        </w:rPr>
        <w:t>Идеалы и нормы науки.</w:t>
      </w:r>
    </w:p>
    <w:p w:rsidR="00F05B59"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66419C" w:rsidRPr="00F05B59">
        <w:rPr>
          <w:rFonts w:ascii="Times New Roman" w:eastAsia="Times New Roman" w:hAnsi="Times New Roman" w:cs="Times New Roman"/>
          <w:sz w:val="24"/>
          <w:szCs w:val="24"/>
        </w:rPr>
        <w:t>Понятие эмпирического базиса научной дисциплины.</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66419C" w:rsidRPr="00F05B59">
        <w:rPr>
          <w:rFonts w:ascii="Times New Roman" w:eastAsia="Times New Roman" w:hAnsi="Times New Roman" w:cs="Times New Roman"/>
          <w:sz w:val="24"/>
          <w:szCs w:val="24"/>
        </w:rPr>
        <w:t>Факт как форма научного знания.</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66419C" w:rsidRPr="00F05B59">
        <w:rPr>
          <w:rFonts w:ascii="Times New Roman" w:eastAsia="Times New Roman" w:hAnsi="Times New Roman" w:cs="Times New Roman"/>
          <w:sz w:val="24"/>
          <w:szCs w:val="24"/>
        </w:rPr>
        <w:t>Абстрактные объекты теории и их системная организация.</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66419C" w:rsidRPr="00F05B59">
        <w:rPr>
          <w:rFonts w:ascii="Times New Roman" w:eastAsia="Times New Roman" w:hAnsi="Times New Roman" w:cs="Times New Roman"/>
          <w:sz w:val="24"/>
          <w:szCs w:val="24"/>
        </w:rPr>
        <w:t>Проблема и гипотеза как формы научного поиска и организации знания.</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66419C" w:rsidRPr="00F05B59">
        <w:rPr>
          <w:rFonts w:ascii="Times New Roman" w:eastAsia="Times New Roman" w:hAnsi="Times New Roman" w:cs="Times New Roman"/>
          <w:sz w:val="24"/>
          <w:szCs w:val="24"/>
        </w:rPr>
        <w:t xml:space="preserve">Социальная мобильность и изменение статуса ученого в современном обществе. </w:t>
      </w:r>
    </w:p>
    <w:p w:rsidR="00F05B59"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66419C" w:rsidRPr="00F05B59">
        <w:rPr>
          <w:rFonts w:ascii="Times New Roman" w:eastAsia="Times New Roman" w:hAnsi="Times New Roman" w:cs="Times New Roman"/>
          <w:sz w:val="24"/>
          <w:szCs w:val="24"/>
        </w:rPr>
        <w:t xml:space="preserve">Коммуникации и ее </w:t>
      </w:r>
      <w:r w:rsidRPr="00F05B59">
        <w:rPr>
          <w:rFonts w:ascii="Times New Roman" w:eastAsia="Times New Roman" w:hAnsi="Times New Roman" w:cs="Times New Roman"/>
          <w:sz w:val="24"/>
          <w:szCs w:val="24"/>
        </w:rPr>
        <w:t xml:space="preserve">специфика в современной науке. </w:t>
      </w:r>
    </w:p>
    <w:p w:rsid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66419C" w:rsidRPr="00F05B59">
        <w:rPr>
          <w:rFonts w:ascii="Times New Roman" w:eastAsia="Times New Roman" w:hAnsi="Times New Roman" w:cs="Times New Roman"/>
          <w:sz w:val="24"/>
          <w:szCs w:val="24"/>
        </w:rPr>
        <w:t>Формы научной коммуникации.</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0066419C" w:rsidRPr="00F05B59">
        <w:rPr>
          <w:rFonts w:ascii="Times New Roman" w:eastAsia="Times New Roman" w:hAnsi="Times New Roman" w:cs="Times New Roman"/>
          <w:sz w:val="24"/>
          <w:szCs w:val="24"/>
        </w:rPr>
        <w:t xml:space="preserve">Социальные ценности и нормы научного этоса. </w:t>
      </w:r>
    </w:p>
    <w:p w:rsidR="0066419C" w:rsidRPr="00F05B59" w:rsidRDefault="00F05B59" w:rsidP="00F05B5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sidR="0066419C" w:rsidRPr="00F05B59">
        <w:rPr>
          <w:rFonts w:ascii="Times New Roman" w:eastAsia="Times New Roman" w:hAnsi="Times New Roman" w:cs="Times New Roman"/>
          <w:sz w:val="24"/>
          <w:szCs w:val="24"/>
        </w:rPr>
        <w:t>Амбивалентность научного сознания.</w:t>
      </w:r>
    </w:p>
    <w:p w:rsidR="0066419C" w:rsidRPr="007B50B9" w:rsidRDefault="0066419C" w:rsidP="0066419C">
      <w:pPr>
        <w:spacing w:after="0"/>
        <w:ind w:firstLine="709"/>
        <w:jc w:val="both"/>
        <w:rPr>
          <w:rFonts w:ascii="Times New Roman" w:eastAsia="Times New Roman" w:hAnsi="Times New Roman" w:cs="Times New Roman"/>
          <w:b/>
          <w:sz w:val="24"/>
          <w:szCs w:val="24"/>
        </w:rPr>
      </w:pPr>
    </w:p>
    <w:p w:rsidR="0066419C" w:rsidRPr="007B50B9" w:rsidRDefault="0066419C" w:rsidP="0066419C">
      <w:pPr>
        <w:spacing w:after="0"/>
        <w:jc w:val="center"/>
        <w:rPr>
          <w:rFonts w:ascii="Times New Roman" w:eastAsia="Times New Roman" w:hAnsi="Times New Roman" w:cs="Times New Roman"/>
          <w:b/>
          <w:sz w:val="24"/>
          <w:szCs w:val="24"/>
        </w:rPr>
      </w:pPr>
      <w:r w:rsidRPr="007B50B9">
        <w:rPr>
          <w:rFonts w:ascii="Times New Roman" w:eastAsia="Times New Roman" w:hAnsi="Times New Roman" w:cs="Times New Roman"/>
          <w:b/>
          <w:sz w:val="24"/>
          <w:szCs w:val="24"/>
        </w:rPr>
        <w:t>Тематика эссе</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sidRPr="004010C5">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4010C5">
        <w:rPr>
          <w:rFonts w:ascii="Times New Roman" w:eastAsia="Times New Roman" w:hAnsi="Times New Roman" w:cs="Times New Roman"/>
          <w:sz w:val="24"/>
          <w:szCs w:val="24"/>
        </w:rPr>
        <w:t>Наука, эзотеризм и дев</w:t>
      </w:r>
      <w:r w:rsidR="00F05B59">
        <w:rPr>
          <w:rFonts w:ascii="Times New Roman" w:eastAsia="Times New Roman" w:hAnsi="Times New Roman" w:cs="Times New Roman"/>
          <w:sz w:val="24"/>
          <w:szCs w:val="24"/>
        </w:rPr>
        <w:t xml:space="preserve">иантные формы научного знания. </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sidRPr="004010C5">
        <w:rPr>
          <w:rFonts w:ascii="Times New Roman" w:eastAsia="Times New Roman" w:hAnsi="Times New Roman" w:cs="Times New Roman"/>
          <w:sz w:val="24"/>
          <w:szCs w:val="24"/>
        </w:rPr>
        <w:t>2.Философия и наука: исторические формы взаимосвязи.</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010C5">
        <w:rPr>
          <w:rFonts w:ascii="Times New Roman" w:eastAsia="Times New Roman" w:hAnsi="Times New Roman" w:cs="Times New Roman"/>
          <w:sz w:val="24"/>
          <w:szCs w:val="24"/>
        </w:rPr>
        <w:t>.</w:t>
      </w:r>
      <w:r w:rsidR="00F05B59">
        <w:rPr>
          <w:rFonts w:ascii="Times New Roman" w:eastAsia="Times New Roman" w:hAnsi="Times New Roman" w:cs="Times New Roman"/>
          <w:sz w:val="24"/>
          <w:szCs w:val="24"/>
        </w:rPr>
        <w:t xml:space="preserve"> </w:t>
      </w:r>
      <w:r w:rsidRPr="004010C5">
        <w:rPr>
          <w:rFonts w:ascii="Times New Roman" w:eastAsia="Times New Roman" w:hAnsi="Times New Roman" w:cs="Times New Roman"/>
          <w:sz w:val="24"/>
          <w:szCs w:val="24"/>
        </w:rPr>
        <w:t>Функции науки в индустриальном и постиндустриальном обществе.</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4010C5">
        <w:rPr>
          <w:rFonts w:ascii="Times New Roman" w:eastAsia="Times New Roman" w:hAnsi="Times New Roman" w:cs="Times New Roman"/>
          <w:sz w:val="24"/>
          <w:szCs w:val="24"/>
        </w:rPr>
        <w:t>.</w:t>
      </w:r>
      <w:r w:rsidR="00F05B59">
        <w:rPr>
          <w:rFonts w:ascii="Times New Roman" w:eastAsia="Times New Roman" w:hAnsi="Times New Roman" w:cs="Times New Roman"/>
          <w:sz w:val="24"/>
          <w:szCs w:val="24"/>
        </w:rPr>
        <w:t xml:space="preserve"> </w:t>
      </w:r>
      <w:r w:rsidRPr="004010C5">
        <w:rPr>
          <w:rFonts w:ascii="Times New Roman" w:eastAsia="Times New Roman" w:hAnsi="Times New Roman" w:cs="Times New Roman"/>
          <w:sz w:val="24"/>
          <w:szCs w:val="24"/>
        </w:rPr>
        <w:t xml:space="preserve">Понятие стиля научного мышления. </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4010C5">
        <w:rPr>
          <w:rFonts w:ascii="Times New Roman" w:eastAsia="Times New Roman" w:hAnsi="Times New Roman" w:cs="Times New Roman"/>
          <w:sz w:val="24"/>
          <w:szCs w:val="24"/>
        </w:rPr>
        <w:t>.</w:t>
      </w:r>
      <w:r w:rsidR="00F05B59">
        <w:rPr>
          <w:rFonts w:ascii="Times New Roman" w:eastAsia="Times New Roman" w:hAnsi="Times New Roman" w:cs="Times New Roman"/>
          <w:sz w:val="24"/>
          <w:szCs w:val="24"/>
        </w:rPr>
        <w:t xml:space="preserve"> </w:t>
      </w:r>
      <w:r w:rsidRPr="004010C5">
        <w:rPr>
          <w:rFonts w:ascii="Times New Roman" w:eastAsia="Times New Roman" w:hAnsi="Times New Roman" w:cs="Times New Roman"/>
          <w:sz w:val="24"/>
          <w:szCs w:val="24"/>
        </w:rPr>
        <w:t>Философские основания науки и проблема интеграции научного знания в культуру эпохи</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4010C5">
        <w:rPr>
          <w:rFonts w:ascii="Times New Roman" w:eastAsia="Times New Roman" w:hAnsi="Times New Roman" w:cs="Times New Roman"/>
          <w:sz w:val="24"/>
          <w:szCs w:val="24"/>
        </w:rPr>
        <w:t>. Особенности процедуры интерпретации результатов исследования в неклассической и постнеклассической науке.</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4010C5">
        <w:rPr>
          <w:rFonts w:ascii="Times New Roman" w:eastAsia="Times New Roman" w:hAnsi="Times New Roman" w:cs="Times New Roman"/>
          <w:sz w:val="24"/>
          <w:szCs w:val="24"/>
        </w:rPr>
        <w:t>.</w:t>
      </w:r>
      <w:r w:rsidR="00F05B59">
        <w:rPr>
          <w:rFonts w:ascii="Times New Roman" w:eastAsia="Times New Roman" w:hAnsi="Times New Roman" w:cs="Times New Roman"/>
          <w:sz w:val="24"/>
          <w:szCs w:val="24"/>
        </w:rPr>
        <w:t xml:space="preserve"> </w:t>
      </w:r>
      <w:r w:rsidRPr="004010C5">
        <w:rPr>
          <w:rFonts w:ascii="Times New Roman" w:eastAsia="Times New Roman" w:hAnsi="Times New Roman" w:cs="Times New Roman"/>
          <w:sz w:val="24"/>
          <w:szCs w:val="24"/>
        </w:rPr>
        <w:t>Проблема обоснования и проверки гипотез в</w:t>
      </w:r>
      <w:r w:rsidR="00F05B59">
        <w:rPr>
          <w:rFonts w:ascii="Times New Roman" w:eastAsia="Times New Roman" w:hAnsi="Times New Roman" w:cs="Times New Roman"/>
          <w:sz w:val="24"/>
          <w:szCs w:val="24"/>
        </w:rPr>
        <w:t xml:space="preserve"> с</w:t>
      </w:r>
      <w:r w:rsidRPr="004010C5">
        <w:rPr>
          <w:rFonts w:ascii="Times New Roman" w:eastAsia="Times New Roman" w:hAnsi="Times New Roman" w:cs="Times New Roman"/>
          <w:sz w:val="24"/>
          <w:szCs w:val="24"/>
        </w:rPr>
        <w:t xml:space="preserve">овременном научном познании. </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4010C5">
        <w:rPr>
          <w:rFonts w:ascii="Times New Roman" w:eastAsia="Times New Roman" w:hAnsi="Times New Roman" w:cs="Times New Roman"/>
          <w:sz w:val="24"/>
          <w:szCs w:val="24"/>
        </w:rPr>
        <w:t>. Проблема лидера в современном естествознании.</w:t>
      </w:r>
    </w:p>
    <w:p w:rsidR="00F05B59"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4010C5">
        <w:rPr>
          <w:rFonts w:ascii="Times New Roman" w:eastAsia="Times New Roman" w:hAnsi="Times New Roman" w:cs="Times New Roman"/>
          <w:sz w:val="24"/>
          <w:szCs w:val="24"/>
        </w:rPr>
        <w:t xml:space="preserve">. Конкуренция в науке. </w:t>
      </w:r>
    </w:p>
    <w:p w:rsidR="0066419C" w:rsidRPr="004010C5" w:rsidRDefault="00F05B59"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66419C" w:rsidRPr="004010C5">
        <w:rPr>
          <w:rFonts w:ascii="Times New Roman" w:eastAsia="Times New Roman" w:hAnsi="Times New Roman" w:cs="Times New Roman"/>
          <w:sz w:val="24"/>
          <w:szCs w:val="24"/>
        </w:rPr>
        <w:t>Конфликты в науке и пути их разрешения.</w:t>
      </w:r>
    </w:p>
    <w:p w:rsidR="0066419C" w:rsidRPr="004010C5" w:rsidRDefault="00F05B59"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66419C" w:rsidRPr="004010C5">
        <w:rPr>
          <w:rFonts w:ascii="Times New Roman" w:eastAsia="Times New Roman" w:hAnsi="Times New Roman" w:cs="Times New Roman"/>
          <w:sz w:val="24"/>
          <w:szCs w:val="24"/>
        </w:rPr>
        <w:t xml:space="preserve"> Проблема диалога в научном сообществе.</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sidRPr="004010C5">
        <w:rPr>
          <w:rFonts w:ascii="Times New Roman" w:eastAsia="Times New Roman" w:hAnsi="Times New Roman" w:cs="Times New Roman"/>
          <w:sz w:val="24"/>
          <w:szCs w:val="24"/>
        </w:rPr>
        <w:t>1</w:t>
      </w:r>
      <w:r w:rsidR="00F05B59">
        <w:rPr>
          <w:rFonts w:ascii="Times New Roman" w:eastAsia="Times New Roman" w:hAnsi="Times New Roman" w:cs="Times New Roman"/>
          <w:sz w:val="24"/>
          <w:szCs w:val="24"/>
        </w:rPr>
        <w:t>2</w:t>
      </w:r>
      <w:r w:rsidRPr="004010C5">
        <w:rPr>
          <w:rFonts w:ascii="Times New Roman" w:eastAsia="Times New Roman" w:hAnsi="Times New Roman" w:cs="Times New Roman"/>
          <w:sz w:val="24"/>
          <w:szCs w:val="24"/>
        </w:rPr>
        <w:t xml:space="preserve">. Проблемы мотивации и признания в науке. </w:t>
      </w:r>
    </w:p>
    <w:p w:rsidR="0066419C" w:rsidRPr="004010C5" w:rsidRDefault="0066419C" w:rsidP="0066419C">
      <w:pPr>
        <w:tabs>
          <w:tab w:val="left" w:pos="708"/>
          <w:tab w:val="left" w:pos="331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05B59">
        <w:rPr>
          <w:rFonts w:ascii="Times New Roman" w:eastAsia="Times New Roman" w:hAnsi="Times New Roman" w:cs="Times New Roman"/>
          <w:sz w:val="24"/>
          <w:szCs w:val="24"/>
        </w:rPr>
        <w:t>3</w:t>
      </w:r>
      <w:r w:rsidRPr="004010C5">
        <w:rPr>
          <w:rFonts w:ascii="Times New Roman" w:eastAsia="Times New Roman" w:hAnsi="Times New Roman" w:cs="Times New Roman"/>
          <w:sz w:val="24"/>
          <w:szCs w:val="24"/>
        </w:rPr>
        <w:t>. Возможности и границы науки.</w:t>
      </w:r>
    </w:p>
    <w:p w:rsidR="0066419C" w:rsidRPr="007B50B9" w:rsidRDefault="0066419C" w:rsidP="0066419C">
      <w:pPr>
        <w:tabs>
          <w:tab w:val="left" w:pos="708"/>
          <w:tab w:val="left" w:pos="3310"/>
        </w:tabs>
        <w:spacing w:after="0"/>
        <w:ind w:firstLine="709"/>
        <w:jc w:val="both"/>
        <w:rPr>
          <w:rFonts w:ascii="Calibri" w:eastAsia="Calibri" w:hAnsi="Calibri" w:cs="Times New Roman"/>
        </w:rPr>
      </w:pPr>
    </w:p>
    <w:p w:rsidR="0066419C" w:rsidRPr="007B50B9" w:rsidRDefault="0066419C" w:rsidP="0066419C">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 xml:space="preserve">Критерии оценки </w:t>
      </w:r>
      <w:r>
        <w:rPr>
          <w:rFonts w:ascii="Times New Roman" w:eastAsia="Calibri" w:hAnsi="Times New Roman" w:cs="Times New Roman"/>
          <w:b/>
          <w:sz w:val="24"/>
          <w:szCs w:val="24"/>
        </w:rPr>
        <w:t>творческого проекта</w:t>
      </w:r>
    </w:p>
    <w:p w:rsidR="0066419C" w:rsidRPr="007B50B9" w:rsidRDefault="0066419C" w:rsidP="0066419C">
      <w:pPr>
        <w:spacing w:after="0" w:line="240" w:lineRule="auto"/>
        <w:jc w:val="center"/>
        <w:rPr>
          <w:rFonts w:ascii="Times New Roman" w:eastAsia="Calibri" w:hAnsi="Times New Roman" w:cs="Times New Roman"/>
          <w:b/>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8033"/>
      </w:tblGrid>
      <w:tr w:rsidR="0066419C" w:rsidRPr="007B50B9" w:rsidTr="004B2EE5">
        <w:tc>
          <w:tcPr>
            <w:tcW w:w="1606" w:type="dxa"/>
          </w:tcPr>
          <w:p w:rsidR="0066419C" w:rsidRPr="007B50B9" w:rsidRDefault="0066419C" w:rsidP="004B2EE5">
            <w:pPr>
              <w:widowControl w:val="0"/>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оценка</w:t>
            </w:r>
          </w:p>
        </w:tc>
        <w:tc>
          <w:tcPr>
            <w:tcW w:w="8033" w:type="dxa"/>
          </w:tcPr>
          <w:p w:rsidR="0066419C" w:rsidRPr="007B50B9" w:rsidRDefault="0066419C" w:rsidP="004B2EE5">
            <w:pPr>
              <w:widowControl w:val="0"/>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lang w:val="en-US"/>
              </w:rPr>
              <w:t>Критерии</w:t>
            </w:r>
            <w:r w:rsidRPr="007B50B9">
              <w:rPr>
                <w:rFonts w:ascii="Times New Roman" w:eastAsia="Calibri" w:hAnsi="Times New Roman" w:cs="Times New Roman"/>
                <w:b/>
                <w:sz w:val="24"/>
                <w:szCs w:val="24"/>
              </w:rPr>
              <w:t xml:space="preserve"> оценки</w:t>
            </w:r>
          </w:p>
        </w:tc>
      </w:tr>
      <w:tr w:rsidR="0066419C" w:rsidRPr="007B50B9" w:rsidTr="004B2EE5">
        <w:tc>
          <w:tcPr>
            <w:tcW w:w="1606" w:type="dxa"/>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p>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5</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Аспирант продемонстрировал высокий уровень теоретической подготовки (владение терминологическим аппаратом, знание основных концепций и авторов). Работа основана на добросовестной проработке нескольких источников или рекомендованной монографии. Оформлена в соответствии с требованиями оформления письменных работ</w:t>
            </w:r>
          </w:p>
        </w:tc>
      </w:tr>
      <w:tr w:rsidR="0066419C" w:rsidRPr="007B50B9" w:rsidTr="004B2EE5">
        <w:tc>
          <w:tcPr>
            <w:tcW w:w="1606" w:type="dxa"/>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p>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4</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Аспирант продемонстрировал достаточный уровень теоретической подготовки (владение терминологическим аппаратом, знание основных концепций и авторов). Работа основана на использовании учебной литературы и некоторых научных источников. Оформлена в соответствии с требованиями оформления письменных работ</w:t>
            </w:r>
          </w:p>
        </w:tc>
      </w:tr>
      <w:tr w:rsidR="0066419C" w:rsidRPr="007B50B9" w:rsidTr="004B2EE5">
        <w:tc>
          <w:tcPr>
            <w:tcW w:w="1606" w:type="dxa"/>
            <w:vAlign w:val="center"/>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3</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Аспирант в основном продемонстрировал теоретическую подготовку, знание основных понятий дисциплины. Однако работа основана на материале учебников и представляет собой грамотный пересказ без признаков собственной мысли. Оформлена в соответствии с требованиями оформления письменных работ</w:t>
            </w:r>
          </w:p>
        </w:tc>
      </w:tr>
      <w:tr w:rsidR="0066419C" w:rsidRPr="007B50B9" w:rsidTr="004B2EE5">
        <w:tc>
          <w:tcPr>
            <w:tcW w:w="1606" w:type="dxa"/>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p>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2</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Аспирант в основном продемонстрировал слабую теоретическую подготовку, минимальное знание основных понятий дисциплины. Работа основана на материале учебников и представляет собой фрагментарный пересказ без признаков собственной мысли. Оформлена с ошибками</w:t>
            </w:r>
          </w:p>
        </w:tc>
      </w:tr>
    </w:tbl>
    <w:p w:rsidR="0066419C" w:rsidRPr="007B50B9" w:rsidRDefault="0066419C" w:rsidP="0066419C">
      <w:pPr>
        <w:tabs>
          <w:tab w:val="left" w:pos="708"/>
          <w:tab w:val="left" w:pos="3310"/>
        </w:tabs>
        <w:spacing w:after="0"/>
        <w:ind w:firstLine="709"/>
        <w:jc w:val="both"/>
        <w:rPr>
          <w:rFonts w:ascii="Calibri" w:eastAsia="Calibri" w:hAnsi="Calibri" w:cs="Times New Roman"/>
        </w:rPr>
      </w:pPr>
    </w:p>
    <w:p w:rsidR="0066419C" w:rsidRPr="007B50B9" w:rsidRDefault="0066419C" w:rsidP="00F05B59">
      <w:pPr>
        <w:spacing w:after="0"/>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Критерии оценки эссе</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8033"/>
      </w:tblGrid>
      <w:tr w:rsidR="0066419C" w:rsidRPr="007B50B9" w:rsidTr="004B2EE5">
        <w:tc>
          <w:tcPr>
            <w:tcW w:w="1606" w:type="dxa"/>
          </w:tcPr>
          <w:p w:rsidR="0066419C" w:rsidRPr="007B50B9" w:rsidRDefault="0066419C" w:rsidP="004B2EE5">
            <w:pPr>
              <w:widowControl w:val="0"/>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оценка</w:t>
            </w:r>
          </w:p>
        </w:tc>
        <w:tc>
          <w:tcPr>
            <w:tcW w:w="8033" w:type="dxa"/>
          </w:tcPr>
          <w:p w:rsidR="0066419C" w:rsidRPr="007B50B9" w:rsidRDefault="0066419C" w:rsidP="004B2EE5">
            <w:pPr>
              <w:widowControl w:val="0"/>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lang w:val="en-US"/>
              </w:rPr>
              <w:t>Критерии</w:t>
            </w:r>
            <w:r w:rsidRPr="007B50B9">
              <w:rPr>
                <w:rFonts w:ascii="Times New Roman" w:eastAsia="Calibri" w:hAnsi="Times New Roman" w:cs="Times New Roman"/>
                <w:b/>
                <w:sz w:val="24"/>
                <w:szCs w:val="24"/>
              </w:rPr>
              <w:t xml:space="preserve"> оценки</w:t>
            </w:r>
          </w:p>
        </w:tc>
      </w:tr>
      <w:tr w:rsidR="0066419C" w:rsidRPr="007B50B9" w:rsidTr="004B2EE5">
        <w:tc>
          <w:tcPr>
            <w:tcW w:w="1606" w:type="dxa"/>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p>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5</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Аспирант продемонстрировал высокий уровень теоретической подготовки (владение терминологическим аппаратом, знание основных концепций и авторов). Работа основана на добросовестной проработке нескольких источников или рекомендованной монографии. Оформлена в соответствии с требованиями оформления письменных работ</w:t>
            </w:r>
          </w:p>
        </w:tc>
      </w:tr>
      <w:tr w:rsidR="0066419C" w:rsidRPr="007B50B9" w:rsidTr="004B2EE5">
        <w:tc>
          <w:tcPr>
            <w:tcW w:w="1606" w:type="dxa"/>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p>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4</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Аспирант продемонстрировал достаточный уровень теоретической подготовки (владение терминологическим аппаратом, знание основных концепций и авторов). Работа основана на использовании учебной литературы и некоторых научных источников. Оформлена в соответствии с требованиями оформления письменных работ</w:t>
            </w:r>
          </w:p>
        </w:tc>
      </w:tr>
      <w:tr w:rsidR="0066419C" w:rsidRPr="007B50B9" w:rsidTr="004B2EE5">
        <w:tc>
          <w:tcPr>
            <w:tcW w:w="1606" w:type="dxa"/>
            <w:vAlign w:val="center"/>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3</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 xml:space="preserve">Аспирант в основном продемонстрировал теоретическую подготовку, знание основных понятий дисциплины. Однако работа основана на материале учебников и представляет собой грамотный пересказ без </w:t>
            </w:r>
            <w:r w:rsidRPr="007B50B9">
              <w:rPr>
                <w:rFonts w:ascii="Times New Roman" w:eastAsia="Calibri" w:hAnsi="Times New Roman" w:cs="Times New Roman"/>
                <w:sz w:val="24"/>
                <w:szCs w:val="24"/>
              </w:rPr>
              <w:lastRenderedPageBreak/>
              <w:t>признаков собственной мысли. Оформлена в соответствии с требованиями оформления письменных работ</w:t>
            </w:r>
          </w:p>
        </w:tc>
      </w:tr>
      <w:tr w:rsidR="0066419C" w:rsidRPr="007B50B9" w:rsidTr="004B2EE5">
        <w:tc>
          <w:tcPr>
            <w:tcW w:w="1606" w:type="dxa"/>
          </w:tcPr>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p>
          <w:p w:rsidR="0066419C" w:rsidRPr="007B50B9" w:rsidRDefault="0066419C" w:rsidP="004B2EE5">
            <w:pPr>
              <w:spacing w:after="0" w:line="240" w:lineRule="auto"/>
              <w:ind w:firstLine="34"/>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2</w:t>
            </w:r>
          </w:p>
        </w:tc>
        <w:tc>
          <w:tcPr>
            <w:tcW w:w="8033" w:type="dxa"/>
          </w:tcPr>
          <w:p w:rsidR="0066419C" w:rsidRPr="007B50B9" w:rsidRDefault="0066419C" w:rsidP="004B2EE5">
            <w:pPr>
              <w:spacing w:after="0" w:line="240" w:lineRule="auto"/>
              <w:ind w:firstLine="34"/>
              <w:jc w:val="both"/>
              <w:rPr>
                <w:rFonts w:ascii="Times New Roman" w:eastAsia="Calibri" w:hAnsi="Times New Roman" w:cs="Times New Roman"/>
                <w:sz w:val="24"/>
                <w:szCs w:val="24"/>
              </w:rPr>
            </w:pPr>
            <w:r w:rsidRPr="007B50B9">
              <w:rPr>
                <w:rFonts w:ascii="Times New Roman" w:eastAsia="Calibri" w:hAnsi="Times New Roman" w:cs="Times New Roman"/>
                <w:sz w:val="24"/>
                <w:szCs w:val="24"/>
              </w:rPr>
              <w:t>Аспирант в основном продемонстрировал слабую теоретическую подготовку, минимальное знание основных понятий дисциплины. Работа основана на материале учебников и представляет собой фрагментарный пересказ без признаков собственной мысли. Оформлена с ошибками</w:t>
            </w:r>
          </w:p>
        </w:tc>
      </w:tr>
    </w:tbl>
    <w:p w:rsidR="0066419C" w:rsidRPr="007B50B9" w:rsidRDefault="0066419C" w:rsidP="0066419C">
      <w:pPr>
        <w:tabs>
          <w:tab w:val="left" w:pos="708"/>
          <w:tab w:val="left" w:pos="3310"/>
        </w:tabs>
        <w:spacing w:after="0"/>
        <w:ind w:firstLine="709"/>
        <w:jc w:val="both"/>
        <w:rPr>
          <w:rFonts w:ascii="Calibri" w:eastAsia="Calibri" w:hAnsi="Calibri" w:cs="Times New Roman"/>
        </w:rPr>
      </w:pPr>
    </w:p>
    <w:p w:rsidR="0066419C" w:rsidRPr="007B50B9" w:rsidRDefault="0066419C" w:rsidP="00F05B59">
      <w:pPr>
        <w:autoSpaceDN w:val="0"/>
        <w:spacing w:after="0"/>
        <w:jc w:val="center"/>
        <w:textAlignment w:val="baseline"/>
        <w:rPr>
          <w:rFonts w:ascii="Times New Roman" w:eastAsia="Times New Roman" w:hAnsi="Times New Roman" w:cs="Times New Roman"/>
          <w:b/>
          <w:sz w:val="24"/>
          <w:szCs w:val="24"/>
        </w:rPr>
      </w:pPr>
      <w:r w:rsidRPr="007B50B9">
        <w:rPr>
          <w:rFonts w:ascii="Times New Roman" w:eastAsia="Times New Roman" w:hAnsi="Times New Roman" w:cs="Times New Roman"/>
          <w:b/>
          <w:sz w:val="24"/>
          <w:szCs w:val="24"/>
        </w:rPr>
        <w:t>2.3. Промежуточная аттестация (</w:t>
      </w:r>
      <w:r>
        <w:rPr>
          <w:rFonts w:ascii="Times New Roman" w:eastAsia="Times New Roman" w:hAnsi="Times New Roman" w:cs="Times New Roman"/>
          <w:b/>
          <w:sz w:val="24"/>
          <w:szCs w:val="24"/>
        </w:rPr>
        <w:t>зачет</w:t>
      </w:r>
      <w:r w:rsidRPr="007B50B9">
        <w:rPr>
          <w:rFonts w:ascii="Times New Roman" w:eastAsia="Times New Roman" w:hAnsi="Times New Roman" w:cs="Times New Roman"/>
          <w:b/>
          <w:sz w:val="24"/>
          <w:szCs w:val="24"/>
        </w:rPr>
        <w:t>)</w:t>
      </w:r>
    </w:p>
    <w:p w:rsidR="00F05B59" w:rsidRDefault="00F05B59" w:rsidP="00F05B59">
      <w:pPr>
        <w:autoSpaceDN w:val="0"/>
        <w:spacing w:after="0"/>
        <w:jc w:val="center"/>
        <w:textAlignment w:val="baseline"/>
        <w:rPr>
          <w:rFonts w:ascii="Times New Roman" w:eastAsia="Times New Roman" w:hAnsi="Times New Roman" w:cs="Times New Roman"/>
          <w:b/>
          <w:sz w:val="24"/>
          <w:szCs w:val="24"/>
        </w:rPr>
      </w:pPr>
    </w:p>
    <w:p w:rsidR="0066419C" w:rsidRPr="007B50B9" w:rsidRDefault="0066419C" w:rsidP="00F05B59">
      <w:pPr>
        <w:autoSpaceDN w:val="0"/>
        <w:spacing w:after="0"/>
        <w:jc w:val="center"/>
        <w:textAlignment w:val="baseline"/>
        <w:rPr>
          <w:rFonts w:ascii="Times New Roman" w:eastAsia="Times New Roman" w:hAnsi="Times New Roman" w:cs="Times New Roman"/>
          <w:b/>
          <w:sz w:val="24"/>
          <w:szCs w:val="24"/>
        </w:rPr>
      </w:pPr>
      <w:r w:rsidRPr="007B50B9">
        <w:rPr>
          <w:rFonts w:ascii="Times New Roman" w:eastAsia="Times New Roman" w:hAnsi="Times New Roman" w:cs="Times New Roman"/>
          <w:b/>
          <w:sz w:val="24"/>
          <w:szCs w:val="24"/>
        </w:rPr>
        <w:t xml:space="preserve">Вопросы к </w:t>
      </w:r>
      <w:r>
        <w:rPr>
          <w:rFonts w:ascii="Times New Roman" w:eastAsia="Times New Roman" w:hAnsi="Times New Roman" w:cs="Times New Roman"/>
          <w:b/>
          <w:sz w:val="24"/>
          <w:szCs w:val="24"/>
        </w:rPr>
        <w:t>зачету</w:t>
      </w:r>
      <w:r w:rsidRPr="007B50B9">
        <w:rPr>
          <w:rFonts w:ascii="Times New Roman" w:eastAsia="Times New Roman" w:hAnsi="Times New Roman" w:cs="Times New Roman"/>
          <w:b/>
          <w:sz w:val="24"/>
          <w:szCs w:val="24"/>
        </w:rPr>
        <w:t xml:space="preserve"> по дисциплине </w:t>
      </w:r>
    </w:p>
    <w:p w:rsidR="0066419C" w:rsidRPr="007B50B9" w:rsidRDefault="0066419C" w:rsidP="00F05B59">
      <w:pPr>
        <w:autoSpaceDN w:val="0"/>
        <w:spacing w:after="0"/>
        <w:jc w:val="center"/>
        <w:textAlignment w:val="baseline"/>
        <w:rPr>
          <w:rFonts w:ascii="Times New Roman" w:eastAsia="Times New Roman" w:hAnsi="Times New Roman" w:cs="Times New Roman"/>
          <w:b/>
          <w:sz w:val="24"/>
          <w:szCs w:val="24"/>
        </w:rPr>
      </w:pPr>
      <w:r w:rsidRPr="007B50B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Теория и методология науки</w:t>
      </w:r>
      <w:r w:rsidRPr="007B50B9">
        <w:rPr>
          <w:rFonts w:ascii="Times New Roman" w:eastAsia="Times New Roman" w:hAnsi="Times New Roman" w:cs="Times New Roman"/>
          <w:b/>
          <w:sz w:val="24"/>
          <w:szCs w:val="24"/>
        </w:rPr>
        <w:t>»</w:t>
      </w:r>
    </w:p>
    <w:p w:rsidR="0066419C" w:rsidRDefault="0066419C" w:rsidP="00F05B59">
      <w:pPr>
        <w:autoSpaceDN w:val="0"/>
        <w:spacing w:after="0"/>
        <w:jc w:val="center"/>
        <w:textAlignment w:val="baseline"/>
        <w:rPr>
          <w:rFonts w:ascii="Times New Roman" w:eastAsia="Times New Roman" w:hAnsi="Times New Roman" w:cs="Times New Roman"/>
          <w:b/>
          <w:sz w:val="24"/>
          <w:szCs w:val="24"/>
        </w:rPr>
      </w:pPr>
      <w:r w:rsidRPr="007B50B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зачет</w:t>
      </w:r>
      <w:r w:rsidRPr="007B50B9">
        <w:rPr>
          <w:rFonts w:ascii="Times New Roman" w:eastAsia="Times New Roman" w:hAnsi="Times New Roman" w:cs="Times New Roman"/>
          <w:b/>
          <w:sz w:val="24"/>
          <w:szCs w:val="24"/>
        </w:rPr>
        <w:t xml:space="preserve"> проводится в устной форме)</w:t>
      </w:r>
    </w:p>
    <w:p w:rsidR="00F05B59" w:rsidRPr="007B50B9" w:rsidRDefault="00F05B59" w:rsidP="00F05B59">
      <w:pPr>
        <w:autoSpaceDN w:val="0"/>
        <w:spacing w:after="0"/>
        <w:textAlignment w:val="baseline"/>
        <w:rPr>
          <w:rFonts w:ascii="Times New Roman" w:eastAsia="Times New Roman" w:hAnsi="Times New Roman" w:cs="Times New Roman"/>
          <w:b/>
          <w:sz w:val="24"/>
          <w:szCs w:val="24"/>
        </w:rPr>
      </w:pP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B96E99">
        <w:rPr>
          <w:rFonts w:ascii="Times New Roman" w:eastAsia="Times New Roman" w:hAnsi="Times New Roman" w:cs="Times New Roman"/>
          <w:sz w:val="24"/>
          <w:szCs w:val="24"/>
        </w:rPr>
        <w:t>Специфика познавательного отношения человека к миру. Понятие познания и знания.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B96E99">
        <w:rPr>
          <w:rFonts w:ascii="Times New Roman" w:eastAsia="Times New Roman" w:hAnsi="Times New Roman" w:cs="Times New Roman"/>
          <w:sz w:val="24"/>
          <w:szCs w:val="24"/>
        </w:rPr>
        <w:t>Многообразие форм познания. Специфика философского, научного, образно-художественного и религиозного познания.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B96E99">
        <w:rPr>
          <w:rFonts w:ascii="Times New Roman" w:eastAsia="Times New Roman" w:hAnsi="Times New Roman" w:cs="Times New Roman"/>
          <w:sz w:val="24"/>
          <w:szCs w:val="24"/>
        </w:rPr>
        <w:t>Наука как специфическая форма познания. Сущность, структура и функции науки в современном обществе.</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B96E99">
        <w:rPr>
          <w:rFonts w:ascii="Times New Roman" w:eastAsia="Times New Roman" w:hAnsi="Times New Roman" w:cs="Times New Roman"/>
          <w:sz w:val="24"/>
          <w:szCs w:val="24"/>
        </w:rPr>
        <w:t>Основные стратегии исследования науки. Проблемное поле философии науки.</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B96E99">
        <w:rPr>
          <w:rFonts w:ascii="Times New Roman" w:eastAsia="Times New Roman" w:hAnsi="Times New Roman" w:cs="Times New Roman"/>
          <w:sz w:val="24"/>
          <w:szCs w:val="24"/>
        </w:rPr>
        <w:t xml:space="preserve">Становление и основные направления развития философии науки. </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B96E99">
        <w:rPr>
          <w:rFonts w:ascii="Times New Roman" w:eastAsia="Times New Roman" w:hAnsi="Times New Roman" w:cs="Times New Roman"/>
          <w:sz w:val="24"/>
          <w:szCs w:val="24"/>
        </w:rPr>
        <w:t>Феномен научной рациональности. Научное и паранаучное знание.</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96E99">
        <w:rPr>
          <w:rFonts w:ascii="Times New Roman" w:eastAsia="Times New Roman" w:hAnsi="Times New Roman" w:cs="Times New Roman"/>
          <w:sz w:val="24"/>
          <w:szCs w:val="24"/>
        </w:rPr>
        <w:t>Генезис науки и ее историческое развитие. Особенности классической, неклассической и постнеклассической науки.</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96E99">
        <w:rPr>
          <w:rFonts w:ascii="Times New Roman" w:eastAsia="Times New Roman" w:hAnsi="Times New Roman" w:cs="Times New Roman"/>
          <w:sz w:val="24"/>
          <w:szCs w:val="24"/>
        </w:rPr>
        <w:t>Функции науки в индустриальном и постиндустриальном обществе. Наука и постиндустриальный мир.</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96E99">
        <w:rPr>
          <w:rFonts w:ascii="Times New Roman" w:eastAsia="Times New Roman" w:hAnsi="Times New Roman" w:cs="Times New Roman"/>
          <w:sz w:val="24"/>
          <w:szCs w:val="24"/>
        </w:rPr>
        <w:t>Структура научного исследования и уровни организации научного знания.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B96E99">
        <w:rPr>
          <w:rFonts w:ascii="Times New Roman" w:eastAsia="Times New Roman" w:hAnsi="Times New Roman" w:cs="Times New Roman"/>
          <w:sz w:val="24"/>
          <w:szCs w:val="24"/>
        </w:rPr>
        <w:t>Эмпирический уровень научного исследования и эмпирический базис науки.</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96E99">
        <w:rPr>
          <w:rFonts w:ascii="Times New Roman" w:eastAsia="Times New Roman" w:hAnsi="Times New Roman" w:cs="Times New Roman"/>
          <w:sz w:val="24"/>
          <w:szCs w:val="24"/>
        </w:rPr>
        <w:t>Специфика теоретического знания. Структура и функции научной теории.</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96E99">
        <w:rPr>
          <w:rFonts w:ascii="Times New Roman" w:eastAsia="Times New Roman" w:hAnsi="Times New Roman" w:cs="Times New Roman"/>
          <w:sz w:val="24"/>
          <w:szCs w:val="24"/>
        </w:rPr>
        <w:t xml:space="preserve">Метатеоретические основания науки. </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B96E99">
        <w:rPr>
          <w:rFonts w:ascii="Times New Roman" w:eastAsia="Times New Roman" w:hAnsi="Times New Roman" w:cs="Times New Roman"/>
          <w:sz w:val="24"/>
          <w:szCs w:val="24"/>
        </w:rPr>
        <w:t>Динамика науки. Сциентизм и антисциентизм в оценке будущего науки.</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Pr="00B96E99">
        <w:rPr>
          <w:rFonts w:ascii="Times New Roman" w:eastAsia="Times New Roman" w:hAnsi="Times New Roman" w:cs="Times New Roman"/>
          <w:sz w:val="24"/>
          <w:szCs w:val="24"/>
        </w:rPr>
        <w:t>Феномен научной революции. Проблема типологии научных революций.</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B96E99">
        <w:rPr>
          <w:rFonts w:ascii="Times New Roman" w:eastAsia="Times New Roman" w:hAnsi="Times New Roman" w:cs="Times New Roman"/>
          <w:sz w:val="24"/>
          <w:szCs w:val="24"/>
        </w:rPr>
        <w:t>Понятие метода и методологии. Многоуровневая концепция методологического знания.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B96E99">
        <w:rPr>
          <w:rFonts w:ascii="Times New Roman" w:eastAsia="Times New Roman" w:hAnsi="Times New Roman" w:cs="Times New Roman"/>
          <w:sz w:val="24"/>
          <w:szCs w:val="24"/>
        </w:rPr>
        <w:t xml:space="preserve">Методы эмпирического и теоретического исследования. </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Pr="00B96E99">
        <w:rPr>
          <w:rFonts w:ascii="Times New Roman" w:eastAsia="Times New Roman" w:hAnsi="Times New Roman" w:cs="Times New Roman"/>
          <w:sz w:val="24"/>
          <w:szCs w:val="24"/>
        </w:rPr>
        <w:t>Общелогические методы как универсальные приемы и процедуры научного исследования.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sidRPr="00B96E99">
        <w:rPr>
          <w:rFonts w:ascii="Times New Roman" w:eastAsia="Times New Roman" w:hAnsi="Times New Roman" w:cs="Times New Roman"/>
          <w:sz w:val="24"/>
          <w:szCs w:val="24"/>
        </w:rPr>
        <w:t>Математизация и компьютеризация современного естествознания.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Pr="00B96E99">
        <w:rPr>
          <w:rFonts w:ascii="Times New Roman" w:eastAsia="Times New Roman" w:hAnsi="Times New Roman" w:cs="Times New Roman"/>
          <w:sz w:val="24"/>
          <w:szCs w:val="24"/>
        </w:rPr>
        <w:t>Методологические новации в современном научном познании.</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Pr="00B96E99">
        <w:rPr>
          <w:rFonts w:ascii="Times New Roman" w:eastAsia="Times New Roman" w:hAnsi="Times New Roman" w:cs="Times New Roman"/>
          <w:sz w:val="24"/>
          <w:szCs w:val="24"/>
        </w:rPr>
        <w:t>Наука как социальный институт. Становление и развитие социологии науки.</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B96E99">
        <w:rPr>
          <w:rFonts w:ascii="Times New Roman" w:eastAsia="Times New Roman" w:hAnsi="Times New Roman" w:cs="Times New Roman"/>
          <w:sz w:val="24"/>
          <w:szCs w:val="24"/>
        </w:rPr>
        <w:t>Этика науки. Социальные ценности и нормы научного этоса.</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B96E99">
        <w:rPr>
          <w:rFonts w:ascii="Times New Roman" w:eastAsia="Times New Roman" w:hAnsi="Times New Roman" w:cs="Times New Roman"/>
          <w:sz w:val="24"/>
          <w:szCs w:val="24"/>
        </w:rPr>
        <w:t>Проблема «конца философии» в прошлом и настоящем. Постмодернистский проект философствования.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Pr="00B96E99">
        <w:rPr>
          <w:rFonts w:ascii="Times New Roman" w:eastAsia="Times New Roman" w:hAnsi="Times New Roman" w:cs="Times New Roman"/>
          <w:sz w:val="24"/>
          <w:szCs w:val="24"/>
        </w:rPr>
        <w:t>Философия и футурология. Глобализация как процесс формирования нового миропорядка и объект социально-философского осмысления.</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Pr="00B96E99">
        <w:rPr>
          <w:rFonts w:ascii="Times New Roman" w:eastAsia="Times New Roman" w:hAnsi="Times New Roman" w:cs="Times New Roman"/>
          <w:sz w:val="24"/>
          <w:szCs w:val="24"/>
        </w:rPr>
        <w:t>Философско-методологические проблемы информатизации и медиатизации современного общества.</w:t>
      </w:r>
    </w:p>
    <w:p w:rsidR="00F05B59" w:rsidRPr="00B96E9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Pr="00B96E99">
        <w:rPr>
          <w:rFonts w:ascii="Times New Roman" w:eastAsia="Times New Roman" w:hAnsi="Times New Roman" w:cs="Times New Roman"/>
          <w:sz w:val="24"/>
          <w:szCs w:val="24"/>
        </w:rPr>
        <w:t>«Эпоха глобализма» и проблема сохранения и развития белорусской национальной культуры.</w:t>
      </w:r>
    </w:p>
    <w:p w:rsidR="0066419C" w:rsidRPr="00F05B59" w:rsidRDefault="00F05B59" w:rsidP="00F05B59">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sidRPr="00B96E99">
        <w:rPr>
          <w:rFonts w:ascii="Times New Roman" w:eastAsia="Times New Roman" w:hAnsi="Times New Roman" w:cs="Times New Roman"/>
          <w:sz w:val="24"/>
          <w:szCs w:val="24"/>
        </w:rPr>
        <w:t>Философия и экологические императивы современной цивилизации. Концепция устойчивого развития: прошлое, настоящее, будущее.</w:t>
      </w:r>
    </w:p>
    <w:p w:rsidR="0066419C" w:rsidRDefault="0066419C" w:rsidP="0066419C">
      <w:pPr>
        <w:autoSpaceDN w:val="0"/>
        <w:spacing w:after="0"/>
        <w:jc w:val="center"/>
        <w:textAlignment w:val="baseline"/>
        <w:rPr>
          <w:rFonts w:ascii="Times New Roman" w:eastAsia="Times New Roman" w:hAnsi="Times New Roman" w:cs="Times New Roman"/>
          <w:b/>
          <w:sz w:val="24"/>
          <w:szCs w:val="24"/>
        </w:rPr>
      </w:pPr>
      <w:r w:rsidRPr="007B50B9">
        <w:rPr>
          <w:rFonts w:ascii="Times New Roman" w:eastAsia="Times New Roman" w:hAnsi="Times New Roman" w:cs="Times New Roman"/>
          <w:b/>
          <w:sz w:val="24"/>
          <w:szCs w:val="24"/>
        </w:rPr>
        <w:lastRenderedPageBreak/>
        <w:t>Критерии оценки сформированности компетенций по дисциплине на промежуточной аттестации (</w:t>
      </w:r>
      <w:r>
        <w:rPr>
          <w:rFonts w:ascii="Times New Roman" w:eastAsia="Times New Roman" w:hAnsi="Times New Roman" w:cs="Times New Roman"/>
          <w:b/>
          <w:sz w:val="24"/>
          <w:szCs w:val="24"/>
        </w:rPr>
        <w:t>зачет</w:t>
      </w:r>
      <w:r w:rsidRPr="007B50B9">
        <w:rPr>
          <w:rFonts w:ascii="Times New Roman" w:eastAsia="Times New Roman" w:hAnsi="Times New Roman" w:cs="Times New Roman"/>
          <w:b/>
          <w:sz w:val="24"/>
          <w:szCs w:val="24"/>
        </w:rPr>
        <w:t>)</w:t>
      </w:r>
    </w:p>
    <w:p w:rsidR="0066419C" w:rsidRPr="007B50B9" w:rsidRDefault="0066419C" w:rsidP="0066419C">
      <w:pPr>
        <w:autoSpaceDN w:val="0"/>
        <w:spacing w:after="0"/>
        <w:jc w:val="center"/>
        <w:textAlignment w:val="baseline"/>
        <w:rPr>
          <w:rFonts w:ascii="Times New Roman" w:eastAsia="Times New Roman" w:hAnsi="Times New Roman" w:cs="Times New Roman"/>
          <w:b/>
          <w:sz w:val="24"/>
          <w:szCs w:val="24"/>
        </w:rPr>
      </w:pPr>
    </w:p>
    <w:tbl>
      <w:tblPr>
        <w:tblStyle w:val="21"/>
        <w:tblW w:w="9606" w:type="dxa"/>
        <w:tblLook w:val="04A0" w:firstRow="1" w:lastRow="0" w:firstColumn="1" w:lastColumn="0" w:noHBand="0" w:noVBand="1"/>
      </w:tblPr>
      <w:tblGrid>
        <w:gridCol w:w="2235"/>
        <w:gridCol w:w="7371"/>
      </w:tblGrid>
      <w:tr w:rsidR="0066419C" w:rsidRPr="000F029F" w:rsidTr="004B2EE5">
        <w:tc>
          <w:tcPr>
            <w:tcW w:w="2235" w:type="dxa"/>
          </w:tcPr>
          <w:p w:rsidR="0066419C" w:rsidRPr="000F029F" w:rsidRDefault="0066419C" w:rsidP="004B2EE5">
            <w:pPr>
              <w:jc w:val="center"/>
              <w:rPr>
                <w:rFonts w:ascii="Times New Roman" w:eastAsia="Calibri" w:hAnsi="Times New Roman" w:cs="Times New Roman"/>
                <w:sz w:val="24"/>
                <w:szCs w:val="24"/>
              </w:rPr>
            </w:pPr>
            <w:r w:rsidRPr="000F029F">
              <w:rPr>
                <w:rFonts w:ascii="Times New Roman" w:eastAsia="Calibri" w:hAnsi="Times New Roman" w:cs="Times New Roman"/>
                <w:sz w:val="24"/>
                <w:szCs w:val="24"/>
              </w:rPr>
              <w:t>Оценка</w:t>
            </w:r>
          </w:p>
        </w:tc>
        <w:tc>
          <w:tcPr>
            <w:tcW w:w="7371" w:type="dxa"/>
          </w:tcPr>
          <w:p w:rsidR="0066419C" w:rsidRPr="000F029F" w:rsidRDefault="0066419C" w:rsidP="004B2EE5">
            <w:pPr>
              <w:jc w:val="center"/>
              <w:rPr>
                <w:rFonts w:ascii="Times New Roman" w:eastAsia="Calibri" w:hAnsi="Times New Roman" w:cs="Times New Roman"/>
                <w:sz w:val="24"/>
                <w:szCs w:val="24"/>
              </w:rPr>
            </w:pPr>
            <w:r w:rsidRPr="000F029F">
              <w:rPr>
                <w:rFonts w:ascii="Times New Roman" w:eastAsia="Calibri" w:hAnsi="Times New Roman" w:cs="Times New Roman"/>
                <w:sz w:val="24"/>
                <w:szCs w:val="24"/>
              </w:rPr>
              <w:t>Критерии</w:t>
            </w:r>
          </w:p>
        </w:tc>
      </w:tr>
      <w:tr w:rsidR="0066419C" w:rsidRPr="000F029F" w:rsidTr="004B2EE5">
        <w:tc>
          <w:tcPr>
            <w:tcW w:w="2235" w:type="dxa"/>
          </w:tcPr>
          <w:p w:rsidR="0066419C" w:rsidRPr="000F029F" w:rsidRDefault="0066419C" w:rsidP="004B2EE5">
            <w:pPr>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зачтено</w:t>
            </w:r>
          </w:p>
        </w:tc>
        <w:tc>
          <w:tcPr>
            <w:tcW w:w="7371" w:type="dxa"/>
          </w:tcPr>
          <w:p w:rsidR="0066419C" w:rsidRPr="000F029F" w:rsidRDefault="0066419C" w:rsidP="004B2EE5">
            <w:pPr>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Аспирант показал творческий подход к освоению программы дисциплины, в совершенстве или в достаточной степени овладел теоретическими вопросами дисциплины, показал необходимые умения и навыки.</w:t>
            </w:r>
          </w:p>
        </w:tc>
      </w:tr>
      <w:tr w:rsidR="0066419C" w:rsidRPr="000F029F" w:rsidTr="004B2EE5">
        <w:tc>
          <w:tcPr>
            <w:tcW w:w="2235" w:type="dxa"/>
          </w:tcPr>
          <w:p w:rsidR="0066419C" w:rsidRPr="000F029F" w:rsidRDefault="0066419C" w:rsidP="004B2EE5">
            <w:pPr>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не зачтено</w:t>
            </w:r>
          </w:p>
        </w:tc>
        <w:tc>
          <w:tcPr>
            <w:tcW w:w="7371" w:type="dxa"/>
          </w:tcPr>
          <w:p w:rsidR="0066419C" w:rsidRPr="000F029F" w:rsidRDefault="0066419C" w:rsidP="004B2EE5">
            <w:pPr>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Аспирант имеет проблемы по отдельным теоретическим разделам дисциплины и не владеет как минимум основными умениями и навыками.</w:t>
            </w:r>
          </w:p>
        </w:tc>
      </w:tr>
    </w:tbl>
    <w:p w:rsidR="00A060E9" w:rsidRDefault="00A060E9" w:rsidP="0066419C">
      <w:pPr>
        <w:spacing w:after="0"/>
        <w:contextualSpacing/>
        <w:jc w:val="center"/>
        <w:rPr>
          <w:rFonts w:ascii="Times New Roman" w:eastAsia="Calibri" w:hAnsi="Times New Roman" w:cs="Times New Roman"/>
          <w:b/>
          <w:sz w:val="24"/>
          <w:szCs w:val="24"/>
        </w:rPr>
      </w:pPr>
    </w:p>
    <w:p w:rsidR="0066419C" w:rsidRPr="007B50B9" w:rsidRDefault="0066419C" w:rsidP="0066419C">
      <w:pPr>
        <w:spacing w:after="0"/>
        <w:contextualSpacing/>
        <w:jc w:val="center"/>
        <w:rPr>
          <w:rFonts w:ascii="Times New Roman" w:eastAsia="Calibri" w:hAnsi="Times New Roman" w:cs="Times New Roman"/>
          <w:b/>
          <w:sz w:val="24"/>
          <w:szCs w:val="24"/>
        </w:rPr>
      </w:pPr>
      <w:r w:rsidRPr="007B50B9">
        <w:rPr>
          <w:rFonts w:ascii="Times New Roman" w:eastAsia="Calibri" w:hAnsi="Times New Roman" w:cs="Times New Roman"/>
          <w:b/>
          <w:sz w:val="24"/>
          <w:szCs w:val="24"/>
        </w:rPr>
        <w:t>Критерии оценки сформированности компетенций по дисциплине</w:t>
      </w:r>
    </w:p>
    <w:p w:rsidR="0066419C" w:rsidRDefault="0066419C" w:rsidP="0066419C">
      <w:pPr>
        <w:spacing w:after="0" w:line="240" w:lineRule="auto"/>
        <w:ind w:firstLine="709"/>
        <w:jc w:val="both"/>
        <w:rPr>
          <w:rFonts w:ascii="Times New Roman" w:eastAsia="Calibri"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5953"/>
        <w:gridCol w:w="2410"/>
      </w:tblGrid>
      <w:tr w:rsidR="0066419C" w:rsidRPr="000F029F" w:rsidTr="004B2EE5">
        <w:tc>
          <w:tcPr>
            <w:tcW w:w="1526" w:type="dxa"/>
            <w:tcBorders>
              <w:top w:val="single" w:sz="4" w:space="0" w:color="auto"/>
              <w:left w:val="single" w:sz="4" w:space="0" w:color="auto"/>
              <w:bottom w:val="single" w:sz="4" w:space="0" w:color="auto"/>
              <w:right w:val="single" w:sz="4" w:space="0" w:color="auto"/>
            </w:tcBorders>
            <w:vAlign w:val="center"/>
          </w:tcPr>
          <w:p w:rsidR="0066419C" w:rsidRPr="000F029F" w:rsidRDefault="0066419C" w:rsidP="004B2EE5">
            <w:pPr>
              <w:tabs>
                <w:tab w:val="left" w:pos="2436"/>
              </w:tabs>
              <w:suppressAutoHyphens/>
              <w:spacing w:after="0"/>
              <w:contextualSpacing/>
              <w:jc w:val="center"/>
              <w:rPr>
                <w:rFonts w:ascii="Times New Roman" w:eastAsia="Calibri" w:hAnsi="Times New Roman" w:cs="Times New Roman"/>
                <w:i/>
                <w:sz w:val="24"/>
                <w:szCs w:val="24"/>
              </w:rPr>
            </w:pPr>
            <w:r w:rsidRPr="000F029F">
              <w:rPr>
                <w:rFonts w:ascii="Times New Roman" w:eastAsia="Calibri" w:hAnsi="Times New Roman" w:cs="Times New Roman"/>
                <w:b/>
                <w:sz w:val="24"/>
                <w:szCs w:val="24"/>
              </w:rPr>
              <w:t>Оценка</w:t>
            </w:r>
          </w:p>
        </w:tc>
        <w:tc>
          <w:tcPr>
            <w:tcW w:w="5953" w:type="dxa"/>
            <w:tcBorders>
              <w:top w:val="single" w:sz="4" w:space="0" w:color="auto"/>
              <w:left w:val="single" w:sz="4" w:space="0" w:color="auto"/>
              <w:bottom w:val="single" w:sz="4" w:space="0" w:color="auto"/>
              <w:right w:val="single" w:sz="4" w:space="0" w:color="auto"/>
            </w:tcBorders>
            <w:vAlign w:val="center"/>
          </w:tcPr>
          <w:p w:rsidR="0066419C" w:rsidRPr="000F029F" w:rsidRDefault="0066419C" w:rsidP="004B2EE5">
            <w:pPr>
              <w:tabs>
                <w:tab w:val="left" w:pos="2436"/>
              </w:tabs>
              <w:suppressAutoHyphens/>
              <w:spacing w:after="0"/>
              <w:contextualSpacing/>
              <w:jc w:val="center"/>
              <w:rPr>
                <w:rFonts w:ascii="Times New Roman" w:eastAsia="Calibri" w:hAnsi="Times New Roman" w:cs="Times New Roman"/>
                <w:b/>
                <w:sz w:val="24"/>
                <w:szCs w:val="24"/>
              </w:rPr>
            </w:pPr>
            <w:r w:rsidRPr="000F029F">
              <w:rPr>
                <w:rFonts w:ascii="Times New Roman" w:eastAsia="Calibri" w:hAnsi="Times New Roman" w:cs="Times New Roman"/>
                <w:b/>
                <w:sz w:val="24"/>
                <w:szCs w:val="24"/>
              </w:rPr>
              <w:t>Критерии оценки</w:t>
            </w:r>
          </w:p>
        </w:tc>
        <w:tc>
          <w:tcPr>
            <w:tcW w:w="2410" w:type="dxa"/>
            <w:tcBorders>
              <w:top w:val="single" w:sz="4" w:space="0" w:color="auto"/>
              <w:left w:val="single" w:sz="4" w:space="0" w:color="auto"/>
              <w:bottom w:val="single" w:sz="4" w:space="0" w:color="auto"/>
              <w:right w:val="single" w:sz="4" w:space="0" w:color="auto"/>
            </w:tcBorders>
            <w:vAlign w:val="center"/>
          </w:tcPr>
          <w:p w:rsidR="0066419C" w:rsidRPr="000F029F" w:rsidRDefault="0066419C" w:rsidP="004B2EE5">
            <w:pPr>
              <w:tabs>
                <w:tab w:val="left" w:pos="2436"/>
              </w:tabs>
              <w:suppressAutoHyphens/>
              <w:spacing w:after="0"/>
              <w:contextualSpacing/>
              <w:jc w:val="center"/>
              <w:rPr>
                <w:rFonts w:ascii="Times New Roman" w:eastAsia="Calibri" w:hAnsi="Times New Roman" w:cs="Times New Roman"/>
                <w:i/>
                <w:sz w:val="24"/>
                <w:szCs w:val="24"/>
              </w:rPr>
            </w:pPr>
            <w:r w:rsidRPr="000F029F">
              <w:rPr>
                <w:rFonts w:ascii="Times New Roman" w:eastAsia="Calibri" w:hAnsi="Times New Roman" w:cs="Times New Roman"/>
                <w:b/>
                <w:sz w:val="24"/>
                <w:szCs w:val="24"/>
              </w:rPr>
              <w:t>Уровень сформированности компетенций</w:t>
            </w:r>
          </w:p>
        </w:tc>
      </w:tr>
      <w:tr w:rsidR="0066419C" w:rsidRPr="000F029F" w:rsidTr="004B2EE5">
        <w:trPr>
          <w:trHeight w:val="2734"/>
        </w:trPr>
        <w:tc>
          <w:tcPr>
            <w:tcW w:w="1526" w:type="dxa"/>
            <w:tcBorders>
              <w:top w:val="single" w:sz="4" w:space="0" w:color="auto"/>
              <w:left w:val="single" w:sz="4" w:space="0" w:color="auto"/>
              <w:bottom w:val="single" w:sz="4" w:space="0" w:color="auto"/>
              <w:right w:val="single" w:sz="4" w:space="0" w:color="auto"/>
            </w:tcBorders>
            <w:vAlign w:val="center"/>
          </w:tcPr>
          <w:p w:rsidR="0066419C" w:rsidRPr="000F029F" w:rsidRDefault="0066419C" w:rsidP="004B2EE5">
            <w:pPr>
              <w:tabs>
                <w:tab w:val="left" w:pos="2436"/>
              </w:tabs>
              <w:suppressAutoHyphens/>
              <w:spacing w:after="0"/>
              <w:contextualSpacing/>
              <w:jc w:val="center"/>
              <w:rPr>
                <w:rFonts w:ascii="Times New Roman" w:eastAsia="Calibri" w:hAnsi="Times New Roman" w:cs="Times New Roman"/>
                <w:b/>
                <w:i/>
                <w:sz w:val="24"/>
                <w:szCs w:val="24"/>
              </w:rPr>
            </w:pPr>
            <w:r w:rsidRPr="000F029F">
              <w:rPr>
                <w:rFonts w:ascii="Times New Roman" w:eastAsia="Calibri" w:hAnsi="Times New Roman" w:cs="Times New Roman"/>
                <w:b/>
                <w:i/>
                <w:sz w:val="24"/>
                <w:szCs w:val="24"/>
              </w:rPr>
              <w:t>зачтено</w:t>
            </w:r>
          </w:p>
        </w:tc>
        <w:tc>
          <w:tcPr>
            <w:tcW w:w="5953" w:type="dxa"/>
            <w:tcBorders>
              <w:top w:val="single" w:sz="4" w:space="0" w:color="auto"/>
              <w:left w:val="single" w:sz="4" w:space="0" w:color="auto"/>
              <w:bottom w:val="single" w:sz="4" w:space="0" w:color="auto"/>
              <w:right w:val="single" w:sz="4" w:space="0" w:color="auto"/>
            </w:tcBorders>
          </w:tcPr>
          <w:p w:rsidR="0066419C" w:rsidRPr="000F029F" w:rsidRDefault="0066419C" w:rsidP="004B2EE5">
            <w:pPr>
              <w:tabs>
                <w:tab w:val="left" w:pos="601"/>
              </w:tabs>
              <w:suppressAutoHyphens/>
              <w:spacing w:after="0" w:line="240" w:lineRule="auto"/>
              <w:ind w:left="34" w:right="31"/>
              <w:contextualSpacing/>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Аспирант глубоко и прочно усвоил программный материал, исчерпывающе, последовательно, четко и логически стройно его излагает его на зачете,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w:t>
            </w:r>
          </w:p>
          <w:p w:rsidR="0066419C" w:rsidRPr="000F029F" w:rsidRDefault="0066419C" w:rsidP="004B2EE5">
            <w:pPr>
              <w:tabs>
                <w:tab w:val="left" w:pos="601"/>
              </w:tabs>
              <w:suppressAutoHyphens/>
              <w:spacing w:after="0" w:line="240" w:lineRule="auto"/>
              <w:ind w:left="34" w:right="31"/>
              <w:contextualSpacing/>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Учебные достижения в семестровый период и результаты текущего контроля демонстрируют высокую степень овладения программным материалом.</w:t>
            </w:r>
          </w:p>
        </w:tc>
        <w:tc>
          <w:tcPr>
            <w:tcW w:w="2410" w:type="dxa"/>
            <w:tcBorders>
              <w:top w:val="single" w:sz="4" w:space="0" w:color="auto"/>
              <w:left w:val="single" w:sz="4" w:space="0" w:color="auto"/>
              <w:bottom w:val="single" w:sz="4" w:space="0" w:color="auto"/>
              <w:right w:val="single" w:sz="4" w:space="0" w:color="auto"/>
            </w:tcBorders>
            <w:vAlign w:val="center"/>
          </w:tcPr>
          <w:p w:rsidR="0066419C" w:rsidRPr="000F029F" w:rsidRDefault="0066419C" w:rsidP="004B2EE5">
            <w:pPr>
              <w:tabs>
                <w:tab w:val="left" w:pos="2436"/>
              </w:tabs>
              <w:suppressAutoHyphens/>
              <w:spacing w:after="0"/>
              <w:contextualSpacing/>
              <w:jc w:val="center"/>
              <w:rPr>
                <w:rFonts w:ascii="Times New Roman" w:eastAsia="Calibri" w:hAnsi="Times New Roman" w:cs="Times New Roman"/>
                <w:b/>
                <w:i/>
                <w:sz w:val="24"/>
                <w:szCs w:val="24"/>
              </w:rPr>
            </w:pPr>
            <w:r w:rsidRPr="000F029F">
              <w:rPr>
                <w:rFonts w:ascii="Times New Roman" w:eastAsia="Calibri" w:hAnsi="Times New Roman" w:cs="Times New Roman"/>
                <w:b/>
                <w:i/>
                <w:sz w:val="24"/>
                <w:szCs w:val="24"/>
              </w:rPr>
              <w:t>высокий</w:t>
            </w:r>
          </w:p>
        </w:tc>
      </w:tr>
      <w:tr w:rsidR="0066419C" w:rsidRPr="000F029F" w:rsidTr="004B2EE5">
        <w:trPr>
          <w:trHeight w:val="274"/>
        </w:trPr>
        <w:tc>
          <w:tcPr>
            <w:tcW w:w="1526" w:type="dxa"/>
            <w:tcBorders>
              <w:top w:val="single" w:sz="4" w:space="0" w:color="auto"/>
              <w:left w:val="single" w:sz="4" w:space="0" w:color="auto"/>
              <w:bottom w:val="single" w:sz="4" w:space="0" w:color="auto"/>
              <w:right w:val="single" w:sz="4" w:space="0" w:color="auto"/>
            </w:tcBorders>
            <w:vAlign w:val="center"/>
          </w:tcPr>
          <w:p w:rsidR="0066419C" w:rsidRPr="000F029F" w:rsidRDefault="0066419C" w:rsidP="004B2EE5">
            <w:pPr>
              <w:tabs>
                <w:tab w:val="left" w:pos="2436"/>
              </w:tabs>
              <w:suppressAutoHyphens/>
              <w:spacing w:after="0"/>
              <w:contextualSpacing/>
              <w:jc w:val="center"/>
              <w:rPr>
                <w:rFonts w:ascii="Times New Roman" w:eastAsia="Calibri" w:hAnsi="Times New Roman" w:cs="Times New Roman"/>
                <w:b/>
                <w:i/>
                <w:sz w:val="24"/>
                <w:szCs w:val="24"/>
              </w:rPr>
            </w:pPr>
            <w:r w:rsidRPr="000F029F">
              <w:rPr>
                <w:rFonts w:ascii="Times New Roman" w:eastAsia="Calibri" w:hAnsi="Times New Roman" w:cs="Times New Roman"/>
                <w:b/>
                <w:i/>
                <w:sz w:val="24"/>
                <w:szCs w:val="24"/>
              </w:rPr>
              <w:t>зачтено</w:t>
            </w:r>
          </w:p>
        </w:tc>
        <w:tc>
          <w:tcPr>
            <w:tcW w:w="5953" w:type="dxa"/>
            <w:tcBorders>
              <w:top w:val="single" w:sz="4" w:space="0" w:color="auto"/>
              <w:left w:val="single" w:sz="4" w:space="0" w:color="auto"/>
              <w:bottom w:val="single" w:sz="4" w:space="0" w:color="auto"/>
              <w:right w:val="single" w:sz="4" w:space="0" w:color="auto"/>
            </w:tcBorders>
          </w:tcPr>
          <w:p w:rsidR="0066419C" w:rsidRPr="000F029F" w:rsidRDefault="0066419C" w:rsidP="004B2EE5">
            <w:pPr>
              <w:tabs>
                <w:tab w:val="left" w:pos="601"/>
              </w:tabs>
              <w:suppressAutoHyphens/>
              <w:spacing w:after="0" w:line="240" w:lineRule="auto"/>
              <w:ind w:left="34" w:right="31"/>
              <w:contextualSpacing/>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Аспирант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66419C" w:rsidRPr="000F029F" w:rsidRDefault="0066419C" w:rsidP="004B2EE5">
            <w:pPr>
              <w:tabs>
                <w:tab w:val="left" w:pos="601"/>
              </w:tabs>
              <w:suppressAutoHyphens/>
              <w:spacing w:after="0" w:line="240" w:lineRule="auto"/>
              <w:ind w:left="34" w:right="31"/>
              <w:contextualSpacing/>
              <w:jc w:val="both"/>
              <w:rPr>
                <w:rFonts w:ascii="Times New Roman" w:eastAsia="Calibri" w:hAnsi="Times New Roman" w:cs="Times New Roman"/>
                <w:sz w:val="24"/>
                <w:szCs w:val="24"/>
              </w:rPr>
            </w:pPr>
            <w:r w:rsidRPr="000F029F">
              <w:rPr>
                <w:rFonts w:ascii="Times New Roman" w:eastAsia="Calibri" w:hAnsi="Times New Roman" w:cs="Times New Roman"/>
                <w:sz w:val="24"/>
                <w:szCs w:val="24"/>
              </w:rPr>
              <w:t>Учебные достижения в период освоения дисциплины и результаты текущего контроля демонстрируют хорошую степень овладения программным материалом.</w:t>
            </w:r>
          </w:p>
        </w:tc>
        <w:tc>
          <w:tcPr>
            <w:tcW w:w="2410" w:type="dxa"/>
            <w:tcBorders>
              <w:top w:val="single" w:sz="4" w:space="0" w:color="auto"/>
              <w:left w:val="single" w:sz="4" w:space="0" w:color="auto"/>
              <w:bottom w:val="single" w:sz="4" w:space="0" w:color="auto"/>
              <w:right w:val="single" w:sz="4" w:space="0" w:color="auto"/>
            </w:tcBorders>
            <w:vAlign w:val="center"/>
          </w:tcPr>
          <w:p w:rsidR="0066419C" w:rsidRPr="000F029F" w:rsidRDefault="0066419C" w:rsidP="004B2EE5">
            <w:pPr>
              <w:tabs>
                <w:tab w:val="left" w:pos="2436"/>
              </w:tabs>
              <w:suppressAutoHyphens/>
              <w:spacing w:after="0"/>
              <w:contextualSpacing/>
              <w:jc w:val="center"/>
              <w:rPr>
                <w:rFonts w:ascii="Times New Roman" w:eastAsia="Calibri" w:hAnsi="Times New Roman" w:cs="Times New Roman"/>
                <w:b/>
                <w:i/>
                <w:sz w:val="24"/>
                <w:szCs w:val="24"/>
              </w:rPr>
            </w:pPr>
            <w:r w:rsidRPr="000F029F">
              <w:rPr>
                <w:rFonts w:ascii="Times New Roman" w:eastAsia="Calibri" w:hAnsi="Times New Roman" w:cs="Times New Roman"/>
                <w:b/>
                <w:i/>
                <w:sz w:val="24"/>
                <w:szCs w:val="24"/>
              </w:rPr>
              <w:t>продвинутый</w:t>
            </w:r>
          </w:p>
        </w:tc>
      </w:tr>
    </w:tbl>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41508" cy="5803352"/>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t="137"/>
                    <a:stretch>
                      <a:fillRect/>
                    </a:stretch>
                  </pic:blipFill>
                  <pic:spPr bwMode="auto">
                    <a:xfrm>
                      <a:off x="0" y="0"/>
                      <a:ext cx="6041508" cy="5803352"/>
                    </a:xfrm>
                    <a:prstGeom prst="rect">
                      <a:avLst/>
                    </a:prstGeom>
                    <a:noFill/>
                    <a:ln>
                      <a:noFill/>
                    </a:ln>
                  </pic:spPr>
                </pic:pic>
              </a:graphicData>
            </a:graphic>
          </wp:inline>
        </w:drawing>
      </w:r>
    </w:p>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p>
    <w:p w:rsidR="0066419C" w:rsidRDefault="0066419C" w:rsidP="0066419C">
      <w:pPr>
        <w:rPr>
          <w:rFonts w:ascii="Times New Roman" w:eastAsia="Times New Roman" w:hAnsi="Times New Roman" w:cs="Times New Roman"/>
          <w:sz w:val="24"/>
          <w:szCs w:val="24"/>
        </w:rPr>
      </w:pPr>
    </w:p>
    <w:p w:rsidR="00F05B59" w:rsidRDefault="00F05B59" w:rsidP="0066419C">
      <w:pPr>
        <w:rPr>
          <w:rFonts w:ascii="Times New Roman" w:eastAsia="Times New Roman" w:hAnsi="Times New Roman" w:cs="Times New Roman"/>
          <w:sz w:val="24"/>
          <w:szCs w:val="24"/>
        </w:rPr>
      </w:pPr>
    </w:p>
    <w:p w:rsidR="00F05B59" w:rsidRDefault="00F05B59" w:rsidP="0066419C">
      <w:pPr>
        <w:rPr>
          <w:rFonts w:ascii="Times New Roman" w:eastAsia="Times New Roman" w:hAnsi="Times New Roman" w:cs="Times New Roman"/>
          <w:sz w:val="24"/>
          <w:szCs w:val="24"/>
        </w:rPr>
      </w:pPr>
    </w:p>
    <w:p w:rsidR="00F05B59" w:rsidRDefault="00F05B59" w:rsidP="0066419C">
      <w:pPr>
        <w:rPr>
          <w:rFonts w:ascii="Times New Roman" w:eastAsia="Times New Roman" w:hAnsi="Times New Roman" w:cs="Times New Roman"/>
          <w:sz w:val="24"/>
          <w:szCs w:val="24"/>
        </w:rPr>
      </w:pPr>
    </w:p>
    <w:p w:rsidR="0066419C" w:rsidRPr="00CA4761" w:rsidRDefault="0066419C" w:rsidP="0066419C">
      <w:pPr>
        <w:autoSpaceDE w:val="0"/>
        <w:autoSpaceDN w:val="0"/>
        <w:adjustRightInd w:val="0"/>
        <w:jc w:val="right"/>
        <w:rPr>
          <w:rFonts w:ascii="Times New Roman" w:eastAsia="Calibri" w:hAnsi="Times New Roman" w:cs="Times New Roman"/>
          <w:bCs/>
          <w:i/>
          <w:color w:val="000000"/>
          <w:sz w:val="24"/>
          <w:szCs w:val="24"/>
        </w:rPr>
      </w:pPr>
      <w:r w:rsidRPr="00CA4761">
        <w:rPr>
          <w:rFonts w:ascii="Times New Roman" w:eastAsia="Calibri" w:hAnsi="Times New Roman" w:cs="Times New Roman"/>
          <w:bCs/>
          <w:i/>
          <w:color w:val="000000"/>
          <w:sz w:val="24"/>
          <w:szCs w:val="24"/>
        </w:rPr>
        <w:lastRenderedPageBreak/>
        <w:t>Приложение 2</w:t>
      </w:r>
    </w:p>
    <w:p w:rsidR="0066419C" w:rsidRPr="00CA4761" w:rsidRDefault="0066419C" w:rsidP="0066419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A4761">
        <w:rPr>
          <w:rFonts w:ascii="Times New Roman" w:eastAsia="Calibri" w:hAnsi="Times New Roman" w:cs="Times New Roman"/>
          <w:b/>
          <w:bCs/>
          <w:color w:val="000000"/>
          <w:sz w:val="24"/>
          <w:szCs w:val="24"/>
        </w:rPr>
        <w:t>Министерство образования и науки Российской Федерации</w:t>
      </w:r>
    </w:p>
    <w:p w:rsidR="0066419C" w:rsidRPr="00CA4761" w:rsidRDefault="0066419C" w:rsidP="0066419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A4761">
        <w:rPr>
          <w:rFonts w:ascii="Times New Roman" w:eastAsia="Calibri" w:hAnsi="Times New Roman" w:cs="Times New Roman"/>
          <w:color w:val="000000"/>
          <w:sz w:val="24"/>
          <w:szCs w:val="24"/>
        </w:rPr>
        <w:t>Федеральное государственное бюджетное образовательное учреждение</w:t>
      </w:r>
    </w:p>
    <w:p w:rsidR="0066419C" w:rsidRPr="00CA4761" w:rsidRDefault="0066419C" w:rsidP="0066419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A4761">
        <w:rPr>
          <w:rFonts w:ascii="Times New Roman" w:eastAsia="Calibri" w:hAnsi="Times New Roman" w:cs="Times New Roman"/>
          <w:color w:val="000000"/>
          <w:sz w:val="24"/>
          <w:szCs w:val="24"/>
        </w:rPr>
        <w:t>Высшего</w:t>
      </w:r>
      <w:r>
        <w:rPr>
          <w:rFonts w:ascii="Times New Roman" w:eastAsia="Calibri" w:hAnsi="Times New Roman" w:cs="Times New Roman"/>
          <w:color w:val="000000"/>
          <w:sz w:val="24"/>
          <w:szCs w:val="24"/>
        </w:rPr>
        <w:t xml:space="preserve"> профессионального</w:t>
      </w:r>
      <w:r w:rsidRPr="00CA4761">
        <w:rPr>
          <w:rFonts w:ascii="Times New Roman" w:eastAsia="Calibri" w:hAnsi="Times New Roman" w:cs="Times New Roman"/>
          <w:color w:val="000000"/>
          <w:sz w:val="24"/>
          <w:szCs w:val="24"/>
        </w:rPr>
        <w:t xml:space="preserve"> образования</w:t>
      </w:r>
    </w:p>
    <w:p w:rsidR="0066419C" w:rsidRPr="00CA4761" w:rsidRDefault="0066419C" w:rsidP="0066419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A4761">
        <w:rPr>
          <w:rFonts w:ascii="Times New Roman" w:eastAsia="Calibri" w:hAnsi="Times New Roman" w:cs="Times New Roman"/>
          <w:b/>
          <w:bCs/>
          <w:color w:val="000000"/>
          <w:sz w:val="24"/>
          <w:szCs w:val="24"/>
        </w:rPr>
        <w:t>«Владимирский государственный университет</w:t>
      </w:r>
    </w:p>
    <w:p w:rsidR="0066419C" w:rsidRPr="00CA4761" w:rsidRDefault="0066419C" w:rsidP="0066419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A4761">
        <w:rPr>
          <w:rFonts w:ascii="Times New Roman" w:eastAsia="Calibri" w:hAnsi="Times New Roman" w:cs="Times New Roman"/>
          <w:b/>
          <w:bCs/>
          <w:color w:val="000000"/>
          <w:sz w:val="24"/>
          <w:szCs w:val="24"/>
        </w:rPr>
        <w:t>имени Александра Григорьевича и Николая Григорьевича Столетовых»</w:t>
      </w:r>
    </w:p>
    <w:p w:rsidR="0066419C" w:rsidRPr="00CA4761" w:rsidRDefault="0066419C" w:rsidP="0066419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A4761">
        <w:rPr>
          <w:rFonts w:ascii="Times New Roman" w:eastAsia="Calibri" w:hAnsi="Times New Roman" w:cs="Times New Roman"/>
          <w:b/>
          <w:bCs/>
          <w:color w:val="000000"/>
          <w:sz w:val="24"/>
          <w:szCs w:val="24"/>
        </w:rPr>
        <w:t>(ВлГУ)</w:t>
      </w:r>
    </w:p>
    <w:p w:rsidR="0066419C" w:rsidRPr="00CA4761" w:rsidRDefault="0066419C" w:rsidP="0066419C">
      <w:pPr>
        <w:autoSpaceDE w:val="0"/>
        <w:autoSpaceDN w:val="0"/>
        <w:adjustRightInd w:val="0"/>
        <w:jc w:val="center"/>
        <w:rPr>
          <w:rFonts w:ascii="Times New Roman" w:eastAsia="Calibri" w:hAnsi="Times New Roman" w:cs="Times New Roman"/>
          <w:b/>
          <w:bCs/>
          <w:color w:val="000000"/>
          <w:sz w:val="24"/>
          <w:szCs w:val="24"/>
        </w:rPr>
      </w:pPr>
    </w:p>
    <w:p w:rsidR="0066419C" w:rsidRPr="00CA4761" w:rsidRDefault="0066419C" w:rsidP="0066419C">
      <w:pPr>
        <w:autoSpaceDE w:val="0"/>
        <w:autoSpaceDN w:val="0"/>
        <w:adjustRightInd w:val="0"/>
        <w:jc w:val="center"/>
        <w:rPr>
          <w:rFonts w:ascii="Times New Roman" w:eastAsia="Calibri" w:hAnsi="Times New Roman" w:cs="Times New Roman"/>
          <w:b/>
          <w:bCs/>
          <w:color w:val="000000"/>
          <w:sz w:val="24"/>
          <w:szCs w:val="24"/>
        </w:rPr>
      </w:pPr>
    </w:p>
    <w:p w:rsidR="0066419C" w:rsidRPr="00CA4761" w:rsidRDefault="0066419C" w:rsidP="0066419C">
      <w:pPr>
        <w:autoSpaceDE w:val="0"/>
        <w:autoSpaceDN w:val="0"/>
        <w:adjustRightInd w:val="0"/>
        <w:jc w:val="center"/>
        <w:rPr>
          <w:rFonts w:ascii="Times New Roman" w:eastAsia="Calibri" w:hAnsi="Times New Roman" w:cs="Times New Roman"/>
          <w:color w:val="000000"/>
          <w:sz w:val="24"/>
          <w:szCs w:val="24"/>
        </w:rPr>
      </w:pPr>
    </w:p>
    <w:p w:rsidR="0066419C" w:rsidRPr="00CA4761" w:rsidRDefault="004B2EE5" w:rsidP="0066419C">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Гуманитарный</w:t>
      </w:r>
      <w:r w:rsidR="0066419C" w:rsidRPr="00CA4761">
        <w:rPr>
          <w:rFonts w:ascii="Times New Roman" w:eastAsia="Calibri" w:hAnsi="Times New Roman" w:cs="Times New Roman"/>
          <w:color w:val="000000"/>
          <w:sz w:val="24"/>
          <w:szCs w:val="24"/>
        </w:rPr>
        <w:t xml:space="preserve"> институт</w:t>
      </w:r>
    </w:p>
    <w:p w:rsidR="0066419C" w:rsidRPr="00CA4761" w:rsidRDefault="0066419C" w:rsidP="0066419C">
      <w:pPr>
        <w:autoSpaceDE w:val="0"/>
        <w:autoSpaceDN w:val="0"/>
        <w:adjustRightInd w:val="0"/>
        <w:jc w:val="center"/>
        <w:rPr>
          <w:rFonts w:ascii="Times New Roman" w:eastAsia="Calibri" w:hAnsi="Times New Roman" w:cs="Times New Roman"/>
          <w:color w:val="000000"/>
          <w:sz w:val="24"/>
          <w:szCs w:val="24"/>
        </w:rPr>
      </w:pPr>
    </w:p>
    <w:p w:rsidR="0066419C" w:rsidRPr="00CA4761" w:rsidRDefault="0066419C" w:rsidP="0066419C">
      <w:pPr>
        <w:autoSpaceDE w:val="0"/>
        <w:autoSpaceDN w:val="0"/>
        <w:adjustRightInd w:val="0"/>
        <w:jc w:val="center"/>
        <w:rPr>
          <w:rFonts w:ascii="Times New Roman" w:eastAsia="Calibri" w:hAnsi="Times New Roman" w:cs="Times New Roman"/>
          <w:color w:val="000000"/>
          <w:sz w:val="24"/>
          <w:szCs w:val="24"/>
        </w:rPr>
      </w:pPr>
      <w:r w:rsidRPr="00CA4761">
        <w:rPr>
          <w:rFonts w:ascii="Times New Roman" w:eastAsia="Calibri" w:hAnsi="Times New Roman" w:cs="Times New Roman"/>
          <w:color w:val="000000"/>
          <w:sz w:val="24"/>
          <w:szCs w:val="24"/>
        </w:rPr>
        <w:t xml:space="preserve">Кафедра </w:t>
      </w:r>
      <w:r w:rsidR="004B2EE5">
        <w:rPr>
          <w:rFonts w:ascii="Times New Roman" w:hAnsi="Times New Roman"/>
          <w:color w:val="000000"/>
          <w:sz w:val="24"/>
          <w:szCs w:val="24"/>
        </w:rPr>
        <w:t>«Философии и религиоведения</w:t>
      </w:r>
      <w:r w:rsidR="004B2EE5" w:rsidRPr="002D299D">
        <w:rPr>
          <w:rFonts w:ascii="Times New Roman" w:hAnsi="Times New Roman"/>
          <w:color w:val="000000"/>
          <w:sz w:val="24"/>
          <w:szCs w:val="24"/>
        </w:rPr>
        <w:t>»</w:t>
      </w:r>
    </w:p>
    <w:p w:rsidR="0066419C" w:rsidRPr="00CA4761" w:rsidRDefault="0066419C" w:rsidP="0066419C">
      <w:pPr>
        <w:autoSpaceDE w:val="0"/>
        <w:autoSpaceDN w:val="0"/>
        <w:adjustRightInd w:val="0"/>
        <w:rPr>
          <w:rFonts w:ascii="Times New Roman" w:eastAsia="Calibri" w:hAnsi="Times New Roman" w:cs="Times New Roman"/>
          <w:color w:val="000000"/>
          <w:sz w:val="24"/>
          <w:szCs w:val="24"/>
        </w:rPr>
      </w:pPr>
    </w:p>
    <w:p w:rsidR="0066419C" w:rsidRPr="00CA4761" w:rsidRDefault="0066419C" w:rsidP="0066419C">
      <w:pPr>
        <w:autoSpaceDE w:val="0"/>
        <w:autoSpaceDN w:val="0"/>
        <w:adjustRightInd w:val="0"/>
        <w:rPr>
          <w:rFonts w:ascii="Times New Roman" w:eastAsia="Calibri" w:hAnsi="Times New Roman" w:cs="Times New Roman"/>
          <w:color w:val="000000"/>
          <w:sz w:val="24"/>
          <w:szCs w:val="24"/>
        </w:rPr>
      </w:pPr>
    </w:p>
    <w:p w:rsidR="0066419C" w:rsidRPr="00CA4761" w:rsidRDefault="0066419C" w:rsidP="0066419C">
      <w:pPr>
        <w:shd w:val="clear" w:color="auto" w:fill="FFFFFF"/>
        <w:jc w:val="center"/>
        <w:rPr>
          <w:rFonts w:ascii="Times New Roman" w:eastAsia="Calibri" w:hAnsi="Times New Roman" w:cs="Times New Roman"/>
          <w:b/>
          <w:bCs/>
          <w:sz w:val="24"/>
          <w:szCs w:val="24"/>
        </w:rPr>
      </w:pPr>
      <w:r w:rsidRPr="00CA4761">
        <w:rPr>
          <w:rFonts w:ascii="Times New Roman" w:eastAsia="Calibri" w:hAnsi="Times New Roman" w:cs="Times New Roman"/>
          <w:b/>
          <w:bCs/>
          <w:color w:val="000000"/>
          <w:sz w:val="24"/>
          <w:szCs w:val="24"/>
        </w:rPr>
        <w:t xml:space="preserve">РЕКОМЕНДАЦИИ </w:t>
      </w:r>
      <w:r w:rsidRPr="00CA4761">
        <w:rPr>
          <w:rFonts w:ascii="Times New Roman" w:eastAsia="Calibri" w:hAnsi="Times New Roman" w:cs="Times New Roman"/>
          <w:b/>
          <w:bCs/>
          <w:sz w:val="24"/>
          <w:szCs w:val="24"/>
        </w:rPr>
        <w:t xml:space="preserve">К </w:t>
      </w:r>
      <w:r>
        <w:rPr>
          <w:rFonts w:ascii="Times New Roman" w:eastAsia="Calibri" w:hAnsi="Times New Roman" w:cs="Times New Roman"/>
          <w:b/>
          <w:bCs/>
          <w:sz w:val="24"/>
          <w:szCs w:val="24"/>
        </w:rPr>
        <w:t>ЛАБОРАТОРНЫМ</w:t>
      </w:r>
      <w:r w:rsidRPr="00CA4761">
        <w:rPr>
          <w:rFonts w:ascii="Times New Roman" w:eastAsia="Calibri" w:hAnsi="Times New Roman" w:cs="Times New Roman"/>
          <w:b/>
          <w:bCs/>
          <w:sz w:val="24"/>
          <w:szCs w:val="24"/>
        </w:rPr>
        <w:t xml:space="preserve"> ЗАНЯТИЯМ ПО ДИСЦИПЛИНЕ</w:t>
      </w:r>
    </w:p>
    <w:p w:rsidR="0066419C" w:rsidRPr="00CA4761" w:rsidRDefault="0066419C" w:rsidP="0066419C">
      <w:pPr>
        <w:spacing w:after="0" w:line="240" w:lineRule="auto"/>
        <w:jc w:val="center"/>
        <w:rPr>
          <w:rFonts w:ascii="Times New Roman" w:eastAsia="Times New Roman" w:hAnsi="Times New Roman" w:cs="Times New Roman"/>
          <w:b/>
          <w:sz w:val="24"/>
          <w:szCs w:val="24"/>
        </w:rPr>
      </w:pPr>
      <w:r w:rsidRPr="00CA476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Теория и методология науки</w:t>
      </w:r>
      <w:r w:rsidRPr="00CA4761">
        <w:rPr>
          <w:rFonts w:ascii="Times New Roman" w:eastAsia="Times New Roman" w:hAnsi="Times New Roman" w:cs="Times New Roman"/>
          <w:b/>
          <w:sz w:val="24"/>
          <w:szCs w:val="24"/>
        </w:rPr>
        <w:t>»</w:t>
      </w:r>
    </w:p>
    <w:p w:rsidR="0066419C" w:rsidRPr="00CA4761" w:rsidRDefault="0066419C" w:rsidP="0066419C">
      <w:pPr>
        <w:autoSpaceDE w:val="0"/>
        <w:autoSpaceDN w:val="0"/>
        <w:adjustRightInd w:val="0"/>
        <w:jc w:val="center"/>
        <w:rPr>
          <w:rFonts w:ascii="Times New Roman" w:eastAsia="Calibri" w:hAnsi="Times New Roman" w:cs="Times New Roman"/>
          <w:color w:val="000000"/>
          <w:sz w:val="24"/>
          <w:szCs w:val="24"/>
        </w:rPr>
      </w:pPr>
    </w:p>
    <w:p w:rsidR="0066419C" w:rsidRPr="00CA4761" w:rsidRDefault="0066419C" w:rsidP="0066419C">
      <w:pPr>
        <w:autoSpaceDE w:val="0"/>
        <w:autoSpaceDN w:val="0"/>
        <w:adjustRightInd w:val="0"/>
        <w:rPr>
          <w:rFonts w:ascii="Times New Roman" w:eastAsia="Calibri" w:hAnsi="Times New Roman" w:cs="Times New Roman"/>
          <w:color w:val="000000"/>
          <w:sz w:val="24"/>
          <w:szCs w:val="24"/>
        </w:rPr>
      </w:pPr>
    </w:p>
    <w:p w:rsidR="0066419C" w:rsidRPr="00CA4761" w:rsidRDefault="0066419C" w:rsidP="0066419C">
      <w:pPr>
        <w:tabs>
          <w:tab w:val="right" w:leader="underscore" w:pos="9639"/>
        </w:tabs>
        <w:spacing w:line="360" w:lineRule="auto"/>
        <w:rPr>
          <w:rFonts w:ascii="Times New Roman" w:eastAsia="Calibri" w:hAnsi="Times New Roman" w:cs="Times New Roman"/>
          <w:bCs/>
          <w:sz w:val="24"/>
          <w:szCs w:val="24"/>
        </w:rPr>
      </w:pPr>
      <w:r w:rsidRPr="00CA4761">
        <w:rPr>
          <w:rFonts w:ascii="Times New Roman" w:eastAsia="Calibri" w:hAnsi="Times New Roman" w:cs="Times New Roman"/>
          <w:b/>
          <w:bCs/>
          <w:sz w:val="24"/>
          <w:szCs w:val="24"/>
        </w:rPr>
        <w:t>Направление подготовки</w:t>
      </w:r>
      <w:r w:rsidRPr="00CA4761">
        <w:rPr>
          <w:rFonts w:ascii="Times New Roman" w:eastAsia="Calibri" w:hAnsi="Times New Roman" w:cs="Times New Roman"/>
          <w:bCs/>
          <w:sz w:val="24"/>
          <w:szCs w:val="24"/>
        </w:rPr>
        <w:t xml:space="preserve"> </w:t>
      </w:r>
      <w:r w:rsidRPr="00CA4761">
        <w:rPr>
          <w:rFonts w:ascii="Times New Roman" w:eastAsia="Calibri" w:hAnsi="Times New Roman" w:cs="Times New Roman"/>
          <w:bCs/>
          <w:sz w:val="24"/>
          <w:szCs w:val="24"/>
          <w:u w:val="single"/>
        </w:rPr>
        <w:t>40.06.01 - «Юриспруденция»</w:t>
      </w:r>
    </w:p>
    <w:p w:rsidR="0066419C" w:rsidRPr="00CA4761" w:rsidRDefault="0066419C" w:rsidP="003024F3">
      <w:pPr>
        <w:tabs>
          <w:tab w:val="right" w:leader="underscore" w:pos="9639"/>
        </w:tabs>
        <w:spacing w:line="360" w:lineRule="auto"/>
        <w:jc w:val="both"/>
        <w:rPr>
          <w:rFonts w:ascii="Times New Roman" w:eastAsia="Calibri" w:hAnsi="Times New Roman" w:cs="Times New Roman"/>
          <w:bCs/>
          <w:sz w:val="24"/>
          <w:szCs w:val="24"/>
        </w:rPr>
      </w:pPr>
      <w:r w:rsidRPr="00CA4761">
        <w:rPr>
          <w:rFonts w:ascii="Times New Roman" w:eastAsia="Calibri" w:hAnsi="Times New Roman" w:cs="Times New Roman"/>
          <w:b/>
          <w:bCs/>
          <w:sz w:val="24"/>
          <w:szCs w:val="24"/>
        </w:rPr>
        <w:t xml:space="preserve">Направленность (профиль) подготовки </w:t>
      </w:r>
      <w:r w:rsidR="00B747F6">
        <w:rPr>
          <w:rFonts w:ascii="Times New Roman" w:eastAsia="Calibri" w:hAnsi="Times New Roman" w:cs="Times New Roman"/>
          <w:bCs/>
          <w:sz w:val="24"/>
          <w:szCs w:val="24"/>
          <w:u w:val="single"/>
        </w:rPr>
        <w:t>12.00.09</w:t>
      </w:r>
      <w:r w:rsidR="003024F3">
        <w:rPr>
          <w:rFonts w:ascii="Times New Roman" w:eastAsia="Calibri" w:hAnsi="Times New Roman" w:cs="Times New Roman"/>
          <w:bCs/>
          <w:sz w:val="24"/>
          <w:szCs w:val="24"/>
          <w:u w:val="single"/>
        </w:rPr>
        <w:t>. -</w:t>
      </w:r>
      <w:r w:rsidR="00AD5684">
        <w:rPr>
          <w:rFonts w:ascii="Times New Roman" w:eastAsia="Calibri" w:hAnsi="Times New Roman" w:cs="Times New Roman"/>
          <w:bCs/>
          <w:sz w:val="24"/>
          <w:szCs w:val="24"/>
          <w:u w:val="single"/>
        </w:rPr>
        <w:t xml:space="preserve"> «</w:t>
      </w:r>
      <w:r w:rsidR="00B747F6">
        <w:rPr>
          <w:rFonts w:ascii="Times New Roman" w:eastAsia="Calibri" w:hAnsi="Times New Roman" w:cs="Times New Roman"/>
          <w:bCs/>
          <w:sz w:val="24"/>
          <w:szCs w:val="24"/>
          <w:u w:val="single"/>
        </w:rPr>
        <w:t>Уголовный процесс</w:t>
      </w:r>
      <w:r w:rsidR="00AD5684">
        <w:rPr>
          <w:rFonts w:ascii="Times New Roman" w:eastAsia="Calibri" w:hAnsi="Times New Roman" w:cs="Times New Roman"/>
          <w:bCs/>
          <w:sz w:val="24"/>
          <w:szCs w:val="24"/>
          <w:u w:val="single"/>
        </w:rPr>
        <w:t>»</w:t>
      </w:r>
      <w:r w:rsidRPr="0066419C">
        <w:rPr>
          <w:rFonts w:ascii="Times New Roman" w:eastAsia="Calibri" w:hAnsi="Times New Roman" w:cs="Times New Roman"/>
          <w:bCs/>
          <w:sz w:val="24"/>
          <w:szCs w:val="24"/>
          <w:u w:val="single"/>
        </w:rPr>
        <w:t xml:space="preserve"> </w:t>
      </w:r>
    </w:p>
    <w:p w:rsidR="0066419C" w:rsidRPr="00CA4761" w:rsidRDefault="0066419C" w:rsidP="0066419C">
      <w:pPr>
        <w:tabs>
          <w:tab w:val="right" w:leader="underscore" w:pos="9639"/>
        </w:tabs>
        <w:spacing w:line="360" w:lineRule="auto"/>
        <w:rPr>
          <w:rFonts w:ascii="Times New Roman" w:eastAsia="Calibri" w:hAnsi="Times New Roman" w:cs="Times New Roman"/>
          <w:bCs/>
          <w:sz w:val="24"/>
          <w:szCs w:val="24"/>
          <w:u w:val="single"/>
        </w:rPr>
      </w:pPr>
      <w:r w:rsidRPr="00CA4761">
        <w:rPr>
          <w:rFonts w:ascii="Times New Roman" w:eastAsia="Calibri" w:hAnsi="Times New Roman" w:cs="Times New Roman"/>
          <w:b/>
          <w:bCs/>
          <w:sz w:val="24"/>
          <w:szCs w:val="24"/>
        </w:rPr>
        <w:t xml:space="preserve">Уровень высшего образования </w:t>
      </w:r>
      <w:r w:rsidRPr="00CA4761">
        <w:rPr>
          <w:rFonts w:ascii="Times New Roman" w:eastAsia="Calibri" w:hAnsi="Times New Roman" w:cs="Times New Roman"/>
          <w:bCs/>
          <w:sz w:val="24"/>
          <w:szCs w:val="24"/>
          <w:u w:val="single"/>
        </w:rPr>
        <w:t>Подготовка кадров высшей квалификации</w:t>
      </w:r>
    </w:p>
    <w:p w:rsidR="0066419C" w:rsidRPr="00CA4761" w:rsidRDefault="0066419C" w:rsidP="0066419C">
      <w:pPr>
        <w:autoSpaceDE w:val="0"/>
        <w:autoSpaceDN w:val="0"/>
        <w:adjustRightInd w:val="0"/>
        <w:rPr>
          <w:rFonts w:ascii="Times New Roman" w:eastAsia="Calibri" w:hAnsi="Times New Roman" w:cs="Times New Roman"/>
          <w:color w:val="000000"/>
          <w:sz w:val="24"/>
          <w:szCs w:val="24"/>
        </w:rPr>
      </w:pPr>
    </w:p>
    <w:p w:rsidR="0066419C" w:rsidRPr="00CA4761" w:rsidRDefault="0066419C" w:rsidP="0066419C">
      <w:pPr>
        <w:autoSpaceDE w:val="0"/>
        <w:autoSpaceDN w:val="0"/>
        <w:adjustRightInd w:val="0"/>
        <w:rPr>
          <w:rFonts w:ascii="Times New Roman" w:eastAsia="Calibri" w:hAnsi="Times New Roman" w:cs="Times New Roman"/>
          <w:color w:val="000000"/>
          <w:sz w:val="24"/>
          <w:szCs w:val="24"/>
        </w:rPr>
      </w:pPr>
    </w:p>
    <w:p w:rsidR="0066419C" w:rsidRPr="00CA4761" w:rsidRDefault="0066419C" w:rsidP="0066419C">
      <w:pPr>
        <w:autoSpaceDE w:val="0"/>
        <w:autoSpaceDN w:val="0"/>
        <w:adjustRightInd w:val="0"/>
        <w:rPr>
          <w:rFonts w:ascii="Times New Roman" w:eastAsia="Calibri" w:hAnsi="Times New Roman" w:cs="Times New Roman"/>
          <w:color w:val="000000"/>
          <w:sz w:val="24"/>
          <w:szCs w:val="24"/>
        </w:rPr>
      </w:pPr>
    </w:p>
    <w:p w:rsidR="0066419C" w:rsidRPr="00CA4761" w:rsidRDefault="0066419C" w:rsidP="0066419C">
      <w:pPr>
        <w:autoSpaceDE w:val="0"/>
        <w:autoSpaceDN w:val="0"/>
        <w:adjustRightInd w:val="0"/>
        <w:jc w:val="center"/>
        <w:rPr>
          <w:rFonts w:ascii="Times New Roman" w:eastAsia="Calibri" w:hAnsi="Times New Roman" w:cs="Times New Roman"/>
          <w:b/>
          <w:bCs/>
          <w:color w:val="000000"/>
          <w:sz w:val="24"/>
          <w:szCs w:val="24"/>
        </w:rPr>
      </w:pPr>
    </w:p>
    <w:p w:rsidR="0066419C" w:rsidRPr="00CA4761" w:rsidRDefault="0066419C" w:rsidP="0066419C">
      <w:pPr>
        <w:autoSpaceDE w:val="0"/>
        <w:autoSpaceDN w:val="0"/>
        <w:adjustRightInd w:val="0"/>
        <w:rPr>
          <w:rFonts w:ascii="Times New Roman" w:eastAsia="Calibri" w:hAnsi="Times New Roman" w:cs="Times New Roman"/>
          <w:b/>
          <w:bCs/>
          <w:color w:val="000000"/>
          <w:sz w:val="24"/>
          <w:szCs w:val="24"/>
        </w:rPr>
      </w:pPr>
    </w:p>
    <w:p w:rsidR="0066419C" w:rsidRPr="00CA4761" w:rsidRDefault="0066419C" w:rsidP="0066419C">
      <w:pPr>
        <w:autoSpaceDE w:val="0"/>
        <w:autoSpaceDN w:val="0"/>
        <w:adjustRightInd w:val="0"/>
        <w:rPr>
          <w:rFonts w:ascii="Times New Roman" w:eastAsia="Calibri" w:hAnsi="Times New Roman" w:cs="Times New Roman"/>
          <w:b/>
          <w:bCs/>
          <w:color w:val="000000"/>
          <w:sz w:val="24"/>
          <w:szCs w:val="24"/>
        </w:rPr>
      </w:pPr>
    </w:p>
    <w:p w:rsidR="0066419C" w:rsidRDefault="0066419C" w:rsidP="0066419C">
      <w:pPr>
        <w:autoSpaceDE w:val="0"/>
        <w:autoSpaceDN w:val="0"/>
        <w:adjustRightInd w:val="0"/>
        <w:rPr>
          <w:rFonts w:ascii="Times New Roman" w:eastAsia="Calibri" w:hAnsi="Times New Roman" w:cs="Times New Roman"/>
          <w:b/>
          <w:bCs/>
          <w:color w:val="000000"/>
          <w:sz w:val="24"/>
          <w:szCs w:val="24"/>
        </w:rPr>
      </w:pPr>
    </w:p>
    <w:p w:rsidR="00F05B59" w:rsidRPr="00CA4761" w:rsidRDefault="00F05B59" w:rsidP="0066419C">
      <w:pPr>
        <w:autoSpaceDE w:val="0"/>
        <w:autoSpaceDN w:val="0"/>
        <w:adjustRightInd w:val="0"/>
        <w:rPr>
          <w:rFonts w:ascii="Times New Roman" w:eastAsia="Calibri" w:hAnsi="Times New Roman" w:cs="Times New Roman"/>
          <w:b/>
          <w:bCs/>
          <w:color w:val="000000"/>
          <w:sz w:val="24"/>
          <w:szCs w:val="24"/>
        </w:rPr>
      </w:pPr>
    </w:p>
    <w:p w:rsidR="0066419C" w:rsidRPr="00CA4761" w:rsidRDefault="0066419C" w:rsidP="00F05B59">
      <w:pPr>
        <w:autoSpaceDE w:val="0"/>
        <w:autoSpaceDN w:val="0"/>
        <w:adjustRightInd w:val="0"/>
        <w:spacing w:after="0"/>
        <w:jc w:val="center"/>
        <w:rPr>
          <w:rFonts w:ascii="Times New Roman" w:eastAsia="Calibri" w:hAnsi="Times New Roman" w:cs="Times New Roman"/>
          <w:b/>
          <w:bCs/>
          <w:color w:val="000000"/>
          <w:sz w:val="24"/>
          <w:szCs w:val="24"/>
        </w:rPr>
      </w:pPr>
      <w:r w:rsidRPr="00CA4761">
        <w:rPr>
          <w:rFonts w:ascii="Times New Roman" w:eastAsia="Calibri" w:hAnsi="Times New Roman" w:cs="Times New Roman"/>
          <w:b/>
          <w:bCs/>
          <w:color w:val="000000"/>
          <w:sz w:val="24"/>
          <w:szCs w:val="24"/>
        </w:rPr>
        <w:t>Владимир 2015 г.</w:t>
      </w:r>
    </w:p>
    <w:p w:rsidR="0066419C" w:rsidRPr="00CA4761" w:rsidRDefault="0066419C" w:rsidP="0066419C">
      <w:pPr>
        <w:shd w:val="clear" w:color="auto" w:fill="FFFFFF"/>
        <w:spacing w:after="0"/>
        <w:jc w:val="center"/>
        <w:rPr>
          <w:rFonts w:ascii="Times New Roman" w:eastAsia="Calibri" w:hAnsi="Times New Roman" w:cs="Times New Roman"/>
          <w:b/>
          <w:bCs/>
          <w:sz w:val="24"/>
          <w:szCs w:val="24"/>
        </w:rPr>
      </w:pPr>
      <w:r w:rsidRPr="00CA4761">
        <w:rPr>
          <w:rFonts w:ascii="Times New Roman" w:eastAsia="Calibri" w:hAnsi="Times New Roman" w:cs="Times New Roman"/>
          <w:b/>
          <w:bCs/>
          <w:sz w:val="24"/>
          <w:szCs w:val="24"/>
        </w:rPr>
        <w:lastRenderedPageBreak/>
        <w:t xml:space="preserve">МЕТОДИЧЕСКИЕ УКАЗАНИЯ К </w:t>
      </w:r>
      <w:r>
        <w:rPr>
          <w:rFonts w:ascii="Times New Roman" w:eastAsia="Calibri" w:hAnsi="Times New Roman" w:cs="Times New Roman"/>
          <w:b/>
          <w:bCs/>
          <w:sz w:val="24"/>
          <w:szCs w:val="24"/>
        </w:rPr>
        <w:t>ЛАБОРАТОРНЫМ</w:t>
      </w:r>
      <w:r w:rsidRPr="00CA4761">
        <w:rPr>
          <w:rFonts w:ascii="Times New Roman" w:eastAsia="Calibri" w:hAnsi="Times New Roman" w:cs="Times New Roman"/>
          <w:b/>
          <w:bCs/>
          <w:sz w:val="24"/>
          <w:szCs w:val="24"/>
        </w:rPr>
        <w:t xml:space="preserve"> ЗАНЯТИЯМ ПО ДИСЦИПЛИНЕ</w:t>
      </w:r>
    </w:p>
    <w:p w:rsidR="0066419C" w:rsidRPr="00CA4761" w:rsidRDefault="0066419C" w:rsidP="0066419C">
      <w:pPr>
        <w:spacing w:after="0"/>
        <w:jc w:val="center"/>
        <w:rPr>
          <w:rFonts w:ascii="Times New Roman" w:eastAsia="Times New Roman" w:hAnsi="Times New Roman" w:cs="Times New Roman"/>
          <w:b/>
          <w:sz w:val="24"/>
          <w:szCs w:val="24"/>
        </w:rPr>
      </w:pPr>
      <w:r w:rsidRPr="00CA476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Теория и методология науки</w:t>
      </w:r>
      <w:r w:rsidRPr="00CA4761">
        <w:rPr>
          <w:rFonts w:ascii="Times New Roman" w:eastAsia="Times New Roman" w:hAnsi="Times New Roman" w:cs="Times New Roman"/>
          <w:b/>
          <w:sz w:val="24"/>
          <w:szCs w:val="24"/>
        </w:rPr>
        <w:t>»</w:t>
      </w:r>
    </w:p>
    <w:p w:rsidR="0066419C" w:rsidRPr="00CA4761" w:rsidRDefault="0066419C" w:rsidP="0066419C">
      <w:pPr>
        <w:spacing w:after="0" w:line="240" w:lineRule="auto"/>
        <w:jc w:val="center"/>
        <w:rPr>
          <w:rFonts w:ascii="Times New Roman" w:eastAsia="Times New Roman" w:hAnsi="Times New Roman" w:cs="Times New Roman"/>
          <w:color w:val="000000"/>
          <w:sz w:val="24"/>
          <w:szCs w:val="24"/>
        </w:rPr>
      </w:pP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w:t>
      </w:r>
      <w:r w:rsidRPr="00CA4761">
        <w:rPr>
          <w:rFonts w:ascii="Times New Roman" w:eastAsia="Times New Roman" w:hAnsi="Times New Roman" w:cs="Times New Roman"/>
          <w:color w:val="000000"/>
          <w:sz w:val="24"/>
          <w:szCs w:val="24"/>
        </w:rPr>
        <w:t xml:space="preserve"> занятия являются одним из видов занятий при изучении курса дисциплины «</w:t>
      </w:r>
      <w:r>
        <w:rPr>
          <w:rFonts w:ascii="Times New Roman" w:eastAsia="Times New Roman" w:hAnsi="Times New Roman" w:cs="Times New Roman"/>
          <w:color w:val="000000"/>
          <w:sz w:val="24"/>
          <w:szCs w:val="24"/>
        </w:rPr>
        <w:t>Теория и методология науки</w:t>
      </w:r>
      <w:r w:rsidRPr="00CA4761">
        <w:rPr>
          <w:rFonts w:ascii="Times New Roman" w:eastAsia="Times New Roman" w:hAnsi="Times New Roman" w:cs="Times New Roman"/>
          <w:color w:val="000000"/>
          <w:sz w:val="24"/>
          <w:szCs w:val="24"/>
        </w:rPr>
        <w:t>» и включают самостоятельную подготовку аспирантов по заранее предложенному плану темы, конспектирование предложенной литературы, работу со словарями, учебными пособиями, первоисточниками, написание сообщений.</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 xml:space="preserve">Целью </w:t>
      </w:r>
      <w:r>
        <w:rPr>
          <w:rFonts w:ascii="Times New Roman" w:eastAsia="Times New Roman" w:hAnsi="Times New Roman" w:cs="Times New Roman"/>
          <w:color w:val="000000"/>
          <w:sz w:val="24"/>
          <w:szCs w:val="24"/>
        </w:rPr>
        <w:t>лабораторных</w:t>
      </w:r>
      <w:r w:rsidRPr="00CA4761">
        <w:rPr>
          <w:rFonts w:ascii="Times New Roman" w:eastAsia="Times New Roman" w:hAnsi="Times New Roman" w:cs="Times New Roman"/>
          <w:color w:val="000000"/>
          <w:sz w:val="24"/>
          <w:szCs w:val="24"/>
        </w:rPr>
        <w:t xml:space="preserve"> занятий является закрепление, расширение, углубление теоретических знаний, полученных на лекциях и в ходе самостоятельной работы, развитие познавательных способностей.</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 xml:space="preserve">Задачей </w:t>
      </w:r>
      <w:r>
        <w:rPr>
          <w:rFonts w:ascii="Times New Roman" w:eastAsia="Times New Roman" w:hAnsi="Times New Roman" w:cs="Times New Roman"/>
          <w:color w:val="000000"/>
          <w:sz w:val="24"/>
          <w:szCs w:val="24"/>
        </w:rPr>
        <w:t>лабораторного</w:t>
      </w:r>
      <w:r w:rsidRPr="00CA4761">
        <w:rPr>
          <w:rFonts w:ascii="Times New Roman" w:eastAsia="Times New Roman" w:hAnsi="Times New Roman" w:cs="Times New Roman"/>
          <w:color w:val="000000"/>
          <w:sz w:val="24"/>
          <w:szCs w:val="24"/>
        </w:rPr>
        <w:t xml:space="preserve"> занятия является формирование у аспирантов навыков самостоятельного мышления и публичного выступления при изучении темы, умения обобщать и анализировать фактический материал, сравнивать различные точки зрения, определять и аргументировать собственную позицию. Основой этого вида занятий является изучение первоисточников, повторение теоретического материала, решение проблемно-поисковых вопросов. </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 xml:space="preserve">Самоподготовка к </w:t>
      </w:r>
      <w:r>
        <w:rPr>
          <w:rFonts w:ascii="Times New Roman" w:eastAsia="Times New Roman" w:hAnsi="Times New Roman" w:cs="Times New Roman"/>
          <w:color w:val="000000"/>
          <w:sz w:val="24"/>
          <w:szCs w:val="24"/>
        </w:rPr>
        <w:t>лабораторным</w:t>
      </w:r>
      <w:r w:rsidRPr="00CA4761">
        <w:rPr>
          <w:rFonts w:ascii="Times New Roman" w:eastAsia="Times New Roman" w:hAnsi="Times New Roman" w:cs="Times New Roman"/>
          <w:color w:val="000000"/>
          <w:sz w:val="24"/>
          <w:szCs w:val="24"/>
        </w:rPr>
        <w:t xml:space="preserve"> занятиям включает такие виды деятельности как:</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1) самостоятельная проработка конспекта лекции, учебников, учебных пособий, учебно-методической литературы;</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2) конспектирование обязательной литературы; работа с первоисточниками (является основой для обмена мнениями, выявления непонятного);</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3) выступления с сообщением и их защита;</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 xml:space="preserve">4) подготовка к опросам по вопросам </w:t>
      </w:r>
      <w:r>
        <w:rPr>
          <w:rFonts w:ascii="Times New Roman" w:eastAsia="Times New Roman" w:hAnsi="Times New Roman" w:cs="Times New Roman"/>
          <w:color w:val="000000"/>
          <w:sz w:val="24"/>
          <w:szCs w:val="24"/>
        </w:rPr>
        <w:t>лабораторных</w:t>
      </w:r>
      <w:r w:rsidRPr="00CA4761">
        <w:rPr>
          <w:rFonts w:ascii="Times New Roman" w:eastAsia="Times New Roman" w:hAnsi="Times New Roman" w:cs="Times New Roman"/>
          <w:color w:val="000000"/>
          <w:sz w:val="24"/>
          <w:szCs w:val="24"/>
        </w:rPr>
        <w:t xml:space="preserve"> занятий</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5) подготовка к контрольным работам и зачету.</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 xml:space="preserve">Сообщение (доклад) - вид самостоятельной научно-исследовательской работы, где автор раскрывает сущность исследуемой проблемы; приводит различные точки зрения, а также собственные взгляды на нее. Различают устный и письменный доклад (по содержанию, близкий к реферату). </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Выступление с докладом выявляет умение работать с литературой; способность раскрыть сущность поставленной проблемы одногруппникам, ее актуальность; общую подготовку в рамках дисциплины.</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Общая структура такого доклада</w:t>
      </w:r>
      <w:r w:rsidRPr="00CA4761">
        <w:rPr>
          <w:rFonts w:ascii="Times New Roman" w:eastAsia="Times New Roman" w:hAnsi="Times New Roman" w:cs="Times New Roman"/>
          <w:b/>
          <w:bCs/>
          <w:color w:val="000000"/>
          <w:sz w:val="24"/>
          <w:szCs w:val="24"/>
        </w:rPr>
        <w:t xml:space="preserve"> </w:t>
      </w:r>
      <w:r w:rsidRPr="00CA4761">
        <w:rPr>
          <w:rFonts w:ascii="Times New Roman" w:eastAsia="Times New Roman" w:hAnsi="Times New Roman" w:cs="Times New Roman"/>
          <w:color w:val="000000"/>
          <w:sz w:val="24"/>
          <w:szCs w:val="24"/>
        </w:rPr>
        <w:t>может быть следующей:</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1) формулировка темы выступления;</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2) актуальность темы (чем интересно направление исследований, в чем заключается его важность, какие ученые работали в этой области, каким вопросам уделялось недостаточное внимание в данной теме, почему выбрана именно эта тема для изучения);</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3) цель работы (в общих чертах соответствует формулировке темы выступления и может уточнять ее);</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4) задачи исследования (конкретизируют цель работы, «раскладывая» ее на составляющие);</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5) методика проведения сбора материала (подробное описание всех действий, связанных с получением результатов);</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 xml:space="preserve">6) результаты. Краткое изложение новой информации, которую получил докладчик в процессе изучения темы. При изложении результатов желательно давать четкое и </w:t>
      </w:r>
      <w:r w:rsidRPr="00CA4761">
        <w:rPr>
          <w:rFonts w:ascii="Times New Roman" w:eastAsia="Times New Roman" w:hAnsi="Times New Roman" w:cs="Times New Roman"/>
          <w:color w:val="000000"/>
          <w:sz w:val="24"/>
          <w:szCs w:val="24"/>
        </w:rPr>
        <w:lastRenderedPageBreak/>
        <w:t>немногословное истолкование новым мыслям. Желательно продемонстрировать иллюстрированные книги, копии иллюстраций, схемы;</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7) выводы. Они кратко характеризуют основные полученные результаты и выявленные тенденции. В заключении выводы должны быть пронумерованы, обычно их не более четырех.</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 xml:space="preserve">При подготовке к сообщению (выступлению на занятии по какой-либо проблеме) необходимо самостоятельно подобрать литературу, важно использовать и рекомендуемую литературу, внимательно прочитать ее, обратив внимание на ключевые слова, выписав основные понятия, их определения, характеристики тех или иных явлений культуры. </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Следует самостоятельно составить план своего выступления, а при необходимости и записать весь текст доклада.</w:t>
      </w:r>
    </w:p>
    <w:p w:rsidR="0066419C" w:rsidRPr="00CA4761" w:rsidRDefault="0066419C" w:rsidP="00587236">
      <w:pPr>
        <w:spacing w:after="0"/>
        <w:ind w:firstLine="709"/>
        <w:jc w:val="both"/>
        <w:rPr>
          <w:rFonts w:ascii="Times New Roman" w:eastAsia="Times New Roman" w:hAnsi="Times New Roman" w:cs="Times New Roman"/>
          <w:color w:val="000000"/>
          <w:sz w:val="24"/>
          <w:szCs w:val="24"/>
        </w:rPr>
      </w:pPr>
      <w:r w:rsidRPr="00CA4761">
        <w:rPr>
          <w:rFonts w:ascii="Times New Roman" w:eastAsia="Times New Roman" w:hAnsi="Times New Roman" w:cs="Times New Roman"/>
          <w:color w:val="000000"/>
          <w:sz w:val="24"/>
          <w:szCs w:val="24"/>
        </w:rPr>
        <w:t>Если конспект будущего выступления оказывается слишком объемным, материала слишком много и сокращение его, казалось бы, невозможно, то необходимо, тренируясь, пересказать в устной форме отобранный материал. Неоценимую помощь в работе над докладом оказывают написанные на отдельных листах бумаги записи краткого плана ответа, а также записи имен, дат, названий, которыми можно воспользоваться во время выступления. В то же время недопустимым является безотрывное чтение текста доклада, поэтому необходимо к нему тщательно готовиться. В конце выступления обычно подводят итог, делают выводы.</w:t>
      </w:r>
    </w:p>
    <w:p w:rsidR="0066419C" w:rsidRPr="00CA4761" w:rsidRDefault="0066419C" w:rsidP="00587236">
      <w:pPr>
        <w:autoSpaceDE w:val="0"/>
        <w:autoSpaceDN w:val="0"/>
        <w:adjustRightInd w:val="0"/>
        <w:spacing w:after="0"/>
        <w:ind w:firstLine="709"/>
        <w:jc w:val="both"/>
        <w:rPr>
          <w:rFonts w:ascii="Times New Roman" w:hAnsi="Times New Roman" w:cs="Times New Roman"/>
          <w:color w:val="000000"/>
          <w:sz w:val="24"/>
          <w:szCs w:val="24"/>
        </w:rPr>
      </w:pPr>
      <w:r w:rsidRPr="00CA4761">
        <w:rPr>
          <w:rFonts w:ascii="Times New Roman" w:hAnsi="Times New Roman" w:cs="Times New Roman"/>
          <w:color w:val="000000"/>
          <w:sz w:val="24"/>
          <w:szCs w:val="24"/>
        </w:rPr>
        <w:t xml:space="preserve">При подготовке к опросу начинается с тщательного ознакомления с условиями предстоящей работы, т. е. с обращения к планам </w:t>
      </w:r>
      <w:r>
        <w:rPr>
          <w:rFonts w:ascii="Times New Roman" w:hAnsi="Times New Roman" w:cs="Times New Roman"/>
          <w:color w:val="000000"/>
          <w:sz w:val="24"/>
          <w:szCs w:val="24"/>
        </w:rPr>
        <w:t>лабораторных</w:t>
      </w:r>
      <w:r w:rsidRPr="00CA4761">
        <w:rPr>
          <w:rFonts w:ascii="Times New Roman" w:hAnsi="Times New Roman" w:cs="Times New Roman"/>
          <w:color w:val="000000"/>
          <w:sz w:val="24"/>
          <w:szCs w:val="24"/>
        </w:rPr>
        <w:t xml:space="preserve"> занятий. </w:t>
      </w:r>
    </w:p>
    <w:p w:rsidR="0066419C" w:rsidRPr="00CA4761" w:rsidRDefault="0066419C" w:rsidP="00587236">
      <w:pPr>
        <w:autoSpaceDE w:val="0"/>
        <w:autoSpaceDN w:val="0"/>
        <w:adjustRightInd w:val="0"/>
        <w:spacing w:after="0"/>
        <w:ind w:firstLine="709"/>
        <w:jc w:val="both"/>
        <w:rPr>
          <w:rFonts w:ascii="Times New Roman" w:hAnsi="Times New Roman" w:cs="Times New Roman"/>
          <w:color w:val="000000"/>
          <w:sz w:val="24"/>
          <w:szCs w:val="24"/>
        </w:rPr>
      </w:pPr>
      <w:r w:rsidRPr="00CA4761">
        <w:rPr>
          <w:rFonts w:ascii="Times New Roman" w:hAnsi="Times New Roman" w:cs="Times New Roman"/>
          <w:color w:val="000000"/>
          <w:sz w:val="24"/>
          <w:szCs w:val="24"/>
        </w:rPr>
        <w:t xml:space="preserve">Определившись с проблемой, привлекающей наибольшее внимание, следует начать работать с литературой, используя научные статьи, монографии, первоисточники и т.д. Следует иметь ввиду, что в семинаре участвует вся группа, а потому задание к </w:t>
      </w:r>
      <w:r>
        <w:rPr>
          <w:rFonts w:ascii="Times New Roman" w:hAnsi="Times New Roman" w:cs="Times New Roman"/>
          <w:color w:val="000000"/>
          <w:sz w:val="24"/>
          <w:szCs w:val="24"/>
        </w:rPr>
        <w:t>лабораторному</w:t>
      </w:r>
      <w:r w:rsidRPr="00CA4761">
        <w:rPr>
          <w:rFonts w:ascii="Times New Roman" w:hAnsi="Times New Roman" w:cs="Times New Roman"/>
          <w:color w:val="000000"/>
          <w:sz w:val="24"/>
          <w:szCs w:val="24"/>
        </w:rPr>
        <w:t xml:space="preserve"> занятию следует распределить на весь коллектив. Задание должно быть охвачено полностью, и рекомендованная литература должна быть освоена группой в полном объеме. </w:t>
      </w:r>
    </w:p>
    <w:p w:rsidR="0066419C" w:rsidRPr="00CA4761" w:rsidRDefault="0066419C" w:rsidP="0066419C">
      <w:pPr>
        <w:tabs>
          <w:tab w:val="left" w:pos="708"/>
          <w:tab w:val="left" w:pos="3310"/>
        </w:tabs>
        <w:spacing w:after="0"/>
        <w:ind w:firstLine="709"/>
        <w:jc w:val="both"/>
        <w:rPr>
          <w:rFonts w:ascii="Calibri" w:eastAsia="Calibri" w:hAnsi="Calibri" w:cs="Times New Roman"/>
        </w:rPr>
      </w:pPr>
    </w:p>
    <w:p w:rsidR="0066419C" w:rsidRPr="00CA4761" w:rsidRDefault="0066419C" w:rsidP="0066419C">
      <w:pPr>
        <w:tabs>
          <w:tab w:val="left" w:pos="708"/>
          <w:tab w:val="right" w:leader="underscore" w:pos="9639"/>
        </w:tabs>
        <w:spacing w:after="0"/>
        <w:ind w:firstLine="709"/>
        <w:jc w:val="both"/>
        <w:rPr>
          <w:rFonts w:ascii="Times New Roman" w:eastAsia="Times New Roman" w:hAnsi="Times New Roman" w:cs="Times New Roman"/>
          <w:b/>
          <w:sz w:val="24"/>
          <w:szCs w:val="24"/>
        </w:rPr>
      </w:pPr>
      <w:r w:rsidRPr="00CA4761">
        <w:rPr>
          <w:rFonts w:ascii="Times New Roman" w:eastAsia="Calibri" w:hAnsi="Times New Roman" w:cs="Times New Roman"/>
          <w:b/>
          <w:bCs/>
          <w:sz w:val="24"/>
          <w:szCs w:val="24"/>
        </w:rPr>
        <w:t xml:space="preserve">Тема № 1. </w:t>
      </w:r>
      <w:r w:rsidRPr="0036069D">
        <w:rPr>
          <w:rFonts w:ascii="Times New Roman" w:eastAsia="Times New Roman" w:hAnsi="Times New Roman" w:cs="Times New Roman"/>
          <w:b/>
          <w:sz w:val="24"/>
          <w:szCs w:val="24"/>
        </w:rPr>
        <w:t>Наука как важнейшая форма познания в современном мире</w:t>
      </w:r>
    </w:p>
    <w:p w:rsidR="0066419C" w:rsidRPr="00CA4761" w:rsidRDefault="0066419C" w:rsidP="0066419C">
      <w:pPr>
        <w:tabs>
          <w:tab w:val="left" w:pos="708"/>
          <w:tab w:val="right" w:leader="underscore" w:pos="9639"/>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лабораторное</w:t>
      </w:r>
      <w:r w:rsidRPr="00CA4761">
        <w:rPr>
          <w:rFonts w:ascii="Times New Roman" w:eastAsia="Times New Roman" w:hAnsi="Times New Roman" w:cs="Times New Roman"/>
          <w:sz w:val="24"/>
          <w:szCs w:val="24"/>
        </w:rPr>
        <w:t xml:space="preserve"> занятие - 2 часа</w:t>
      </w:r>
    </w:p>
    <w:p w:rsidR="0066419C" w:rsidRPr="00CA4761" w:rsidRDefault="0066419C" w:rsidP="0066419C">
      <w:pPr>
        <w:tabs>
          <w:tab w:val="left" w:pos="708"/>
          <w:tab w:val="right" w:leader="underscore" w:pos="9639"/>
        </w:tabs>
        <w:spacing w:after="0"/>
        <w:ind w:firstLine="709"/>
        <w:jc w:val="both"/>
        <w:rPr>
          <w:rFonts w:ascii="Times New Roman" w:eastAsia="Times New Roman" w:hAnsi="Times New Roman" w:cs="Times New Roman"/>
          <w:sz w:val="24"/>
          <w:szCs w:val="24"/>
        </w:rPr>
      </w:pPr>
    </w:p>
    <w:p w:rsidR="0066419C" w:rsidRDefault="0066419C" w:rsidP="0066419C">
      <w:pPr>
        <w:tabs>
          <w:tab w:val="left" w:pos="708"/>
          <w:tab w:val="right" w:leader="underscore" w:pos="9639"/>
        </w:tabs>
        <w:spacing w:after="0"/>
        <w:ind w:firstLine="709"/>
        <w:jc w:val="both"/>
        <w:rPr>
          <w:rFonts w:ascii="Times New Roman" w:eastAsia="Times New Roman" w:hAnsi="Times New Roman" w:cs="Times New Roman"/>
          <w:sz w:val="24"/>
          <w:szCs w:val="24"/>
        </w:rPr>
      </w:pPr>
      <w:r w:rsidRPr="00587236">
        <w:rPr>
          <w:rFonts w:ascii="Times New Roman" w:eastAsia="Times New Roman" w:hAnsi="Times New Roman" w:cs="Times New Roman"/>
          <w:b/>
          <w:sz w:val="24"/>
          <w:szCs w:val="24"/>
        </w:rPr>
        <w:t>1. Цель лабораторного занятия:</w:t>
      </w:r>
      <w:r w:rsidRPr="00CA4761">
        <w:rPr>
          <w:rFonts w:ascii="Times New Roman" w:eastAsia="Times New Roman" w:hAnsi="Times New Roman" w:cs="Times New Roman"/>
          <w:sz w:val="24"/>
          <w:szCs w:val="24"/>
        </w:rPr>
        <w:t xml:space="preserve"> изучить общее понятие </w:t>
      </w:r>
      <w:r>
        <w:rPr>
          <w:rFonts w:ascii="Times New Roman" w:eastAsia="Times New Roman" w:hAnsi="Times New Roman" w:cs="Times New Roman"/>
          <w:sz w:val="24"/>
          <w:szCs w:val="24"/>
        </w:rPr>
        <w:t>науки как важнейшей формы</w:t>
      </w:r>
      <w:r w:rsidRPr="0036069D">
        <w:rPr>
          <w:rFonts w:ascii="Times New Roman" w:eastAsia="Times New Roman" w:hAnsi="Times New Roman" w:cs="Times New Roman"/>
          <w:sz w:val="24"/>
          <w:szCs w:val="24"/>
        </w:rPr>
        <w:t xml:space="preserve"> познания в современном мире</w:t>
      </w:r>
      <w:r w:rsidR="00F05B59">
        <w:rPr>
          <w:rFonts w:ascii="Times New Roman" w:eastAsia="Times New Roman" w:hAnsi="Times New Roman" w:cs="Times New Roman"/>
          <w:sz w:val="24"/>
          <w:szCs w:val="24"/>
        </w:rPr>
        <w:t>.</w:t>
      </w:r>
    </w:p>
    <w:p w:rsidR="00F05B59" w:rsidRPr="00CA4761" w:rsidRDefault="00F05B59" w:rsidP="0066419C">
      <w:pPr>
        <w:tabs>
          <w:tab w:val="left" w:pos="708"/>
          <w:tab w:val="right" w:leader="underscore" w:pos="9639"/>
        </w:tabs>
        <w:spacing w:after="0"/>
        <w:ind w:firstLine="709"/>
        <w:jc w:val="both"/>
        <w:rPr>
          <w:rFonts w:ascii="Times New Roman" w:eastAsia="Times New Roman" w:hAnsi="Times New Roman" w:cs="Times New Roman"/>
          <w:sz w:val="24"/>
          <w:szCs w:val="24"/>
        </w:rPr>
      </w:pPr>
    </w:p>
    <w:p w:rsidR="0066419C" w:rsidRPr="00587236" w:rsidRDefault="0066419C" w:rsidP="0066419C">
      <w:pPr>
        <w:tabs>
          <w:tab w:val="left" w:pos="708"/>
          <w:tab w:val="right" w:leader="underscore" w:pos="9639"/>
        </w:tabs>
        <w:spacing w:after="0"/>
        <w:ind w:firstLine="709"/>
        <w:jc w:val="both"/>
        <w:rPr>
          <w:rFonts w:ascii="Times New Roman" w:eastAsia="Times New Roman" w:hAnsi="Times New Roman" w:cs="Times New Roman"/>
          <w:b/>
          <w:sz w:val="24"/>
          <w:szCs w:val="24"/>
        </w:rPr>
      </w:pPr>
      <w:r w:rsidRPr="00587236">
        <w:rPr>
          <w:rFonts w:ascii="Times New Roman" w:eastAsia="Times New Roman" w:hAnsi="Times New Roman" w:cs="Times New Roman"/>
          <w:b/>
          <w:sz w:val="24"/>
          <w:szCs w:val="24"/>
        </w:rPr>
        <w:t>2. План проведения занятия:</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Понятие науки.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Наука как деятельность, социальный институт и система знания.</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B96E99">
        <w:rPr>
          <w:rFonts w:ascii="Times New Roman" w:hAnsi="Times New Roman" w:cs="Times New Roman"/>
          <w:sz w:val="24"/>
          <w:szCs w:val="24"/>
        </w:rPr>
        <w:t xml:space="preserve">. Формы рефлексивного осмысления научного познания: теория познания, методология и логика науки.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B96E99">
        <w:rPr>
          <w:rFonts w:ascii="Times New Roman" w:hAnsi="Times New Roman" w:cs="Times New Roman"/>
          <w:sz w:val="24"/>
          <w:szCs w:val="24"/>
        </w:rPr>
        <w:t>. Проблемное поле философии науки.</w:t>
      </w:r>
    </w:p>
    <w:p w:rsidR="00F05B5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Pr="00B96E99">
        <w:rPr>
          <w:rFonts w:ascii="Times New Roman" w:hAnsi="Times New Roman" w:cs="Times New Roman"/>
          <w:sz w:val="24"/>
          <w:szCs w:val="24"/>
        </w:rPr>
        <w:t xml:space="preserve">. Научное и вненаучное познание. </w:t>
      </w:r>
    </w:p>
    <w:p w:rsidR="00F05B59" w:rsidRPr="00B96E99"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Специфика научного познания.</w:t>
      </w:r>
    </w:p>
    <w:p w:rsidR="0066419C" w:rsidRDefault="00F05B59" w:rsidP="00F05B59">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Pr="00B96E99">
        <w:rPr>
          <w:rFonts w:ascii="Times New Roman" w:hAnsi="Times New Roman" w:cs="Times New Roman"/>
          <w:sz w:val="24"/>
          <w:szCs w:val="24"/>
        </w:rPr>
        <w:t>. Роль науки в жизни современного общества и в формировании личности.</w:t>
      </w:r>
    </w:p>
    <w:p w:rsidR="00F05B59" w:rsidRPr="00F05B59" w:rsidRDefault="00F05B59" w:rsidP="00F05B59">
      <w:pPr>
        <w:tabs>
          <w:tab w:val="right" w:leader="underscore" w:pos="9498"/>
        </w:tabs>
        <w:spacing w:after="0"/>
        <w:ind w:firstLine="709"/>
        <w:jc w:val="both"/>
        <w:rPr>
          <w:rFonts w:ascii="Times New Roman" w:hAnsi="Times New Roman" w:cs="Times New Roman"/>
          <w:sz w:val="24"/>
          <w:szCs w:val="24"/>
        </w:rPr>
      </w:pPr>
    </w:p>
    <w:p w:rsidR="0066419C" w:rsidRPr="00CA4761" w:rsidRDefault="0066419C" w:rsidP="0066419C">
      <w:pPr>
        <w:tabs>
          <w:tab w:val="left" w:pos="708"/>
          <w:tab w:val="left" w:pos="3310"/>
        </w:tabs>
        <w:spacing w:after="0"/>
        <w:ind w:firstLine="709"/>
        <w:jc w:val="both"/>
        <w:rPr>
          <w:rFonts w:ascii="Times New Roman" w:eastAsia="Calibri" w:hAnsi="Times New Roman" w:cs="Times New Roman"/>
          <w:sz w:val="24"/>
          <w:szCs w:val="24"/>
        </w:rPr>
      </w:pPr>
      <w:r w:rsidRPr="00587236">
        <w:rPr>
          <w:rFonts w:ascii="Times New Roman" w:eastAsia="Calibri" w:hAnsi="Times New Roman" w:cs="Times New Roman"/>
          <w:b/>
          <w:sz w:val="24"/>
          <w:szCs w:val="24"/>
        </w:rPr>
        <w:lastRenderedPageBreak/>
        <w:t>3. Используемые технологии преподавания:</w:t>
      </w:r>
      <w:r w:rsidRPr="00CA4761">
        <w:rPr>
          <w:rFonts w:ascii="Times New Roman" w:eastAsia="Calibri" w:hAnsi="Times New Roman" w:cs="Times New Roman"/>
          <w:sz w:val="24"/>
          <w:szCs w:val="24"/>
        </w:rPr>
        <w:t xml:space="preserve"> дискуссия по вопросам темы, рассматриваемой на </w:t>
      </w:r>
      <w:r>
        <w:rPr>
          <w:rFonts w:ascii="Times New Roman" w:eastAsia="Calibri" w:hAnsi="Times New Roman" w:cs="Times New Roman"/>
          <w:sz w:val="24"/>
          <w:szCs w:val="24"/>
        </w:rPr>
        <w:t>лабораторном</w:t>
      </w:r>
      <w:r w:rsidR="00587236">
        <w:rPr>
          <w:rFonts w:ascii="Times New Roman" w:eastAsia="Calibri" w:hAnsi="Times New Roman" w:cs="Times New Roman"/>
          <w:sz w:val="24"/>
          <w:szCs w:val="24"/>
        </w:rPr>
        <w:t xml:space="preserve"> занятии, заслушивание творческого проекта</w:t>
      </w:r>
      <w:r w:rsidRPr="00CA4761">
        <w:rPr>
          <w:rFonts w:ascii="Times New Roman" w:eastAsia="Calibri" w:hAnsi="Times New Roman" w:cs="Times New Roman"/>
          <w:sz w:val="24"/>
          <w:szCs w:val="24"/>
        </w:rPr>
        <w:t xml:space="preserve"> и эссе и последующее их обсуждение</w:t>
      </w:r>
      <w:r w:rsidR="00587236">
        <w:rPr>
          <w:rFonts w:ascii="Times New Roman" w:eastAsia="Calibri" w:hAnsi="Times New Roman" w:cs="Times New Roman"/>
          <w:sz w:val="24"/>
          <w:szCs w:val="24"/>
        </w:rPr>
        <w:t>.</w:t>
      </w:r>
    </w:p>
    <w:p w:rsidR="0066419C" w:rsidRPr="00CA4761" w:rsidRDefault="0066419C" w:rsidP="0066419C">
      <w:pPr>
        <w:tabs>
          <w:tab w:val="left" w:pos="708"/>
          <w:tab w:val="left" w:pos="3310"/>
        </w:tabs>
        <w:spacing w:after="0"/>
        <w:ind w:firstLine="709"/>
        <w:jc w:val="both"/>
        <w:rPr>
          <w:rFonts w:ascii="Times New Roman" w:eastAsia="Calibri" w:hAnsi="Times New Roman" w:cs="Times New Roman"/>
          <w:sz w:val="24"/>
          <w:szCs w:val="24"/>
        </w:rPr>
      </w:pPr>
    </w:p>
    <w:p w:rsidR="0066419C" w:rsidRDefault="0066419C" w:rsidP="0066419C">
      <w:pPr>
        <w:tabs>
          <w:tab w:val="left" w:pos="708"/>
          <w:tab w:val="left" w:pos="3310"/>
        </w:tabs>
        <w:spacing w:after="0"/>
        <w:ind w:firstLine="709"/>
        <w:jc w:val="both"/>
        <w:rPr>
          <w:rFonts w:ascii="Times New Roman" w:eastAsia="Calibri" w:hAnsi="Times New Roman" w:cs="Times New Roman"/>
          <w:sz w:val="24"/>
          <w:szCs w:val="24"/>
        </w:rPr>
      </w:pPr>
      <w:r w:rsidRPr="00587236">
        <w:rPr>
          <w:rFonts w:ascii="Times New Roman" w:eastAsia="Calibri" w:hAnsi="Times New Roman" w:cs="Times New Roman"/>
          <w:b/>
          <w:sz w:val="24"/>
          <w:szCs w:val="24"/>
        </w:rPr>
        <w:t>4. Лабораторное задание (текст задачи):</w:t>
      </w:r>
      <w:r w:rsidRPr="00CA4761">
        <w:rPr>
          <w:rFonts w:ascii="Times New Roman" w:eastAsia="Calibri" w:hAnsi="Times New Roman" w:cs="Times New Roman"/>
          <w:b/>
          <w:sz w:val="24"/>
          <w:szCs w:val="24"/>
        </w:rPr>
        <w:t xml:space="preserve"> </w:t>
      </w:r>
      <w:r w:rsidR="00AD5684" w:rsidRPr="00AD5684">
        <w:rPr>
          <w:rFonts w:ascii="Times New Roman" w:eastAsia="Calibri" w:hAnsi="Times New Roman" w:cs="Times New Roman"/>
          <w:sz w:val="24"/>
          <w:szCs w:val="24"/>
        </w:rPr>
        <w:t xml:space="preserve">В рамках дней науки состоялась научная конференция на тему </w:t>
      </w:r>
      <w:r w:rsidR="00587236">
        <w:rPr>
          <w:rFonts w:ascii="Times New Roman" w:eastAsia="Calibri" w:hAnsi="Times New Roman" w:cs="Times New Roman"/>
          <w:sz w:val="24"/>
          <w:szCs w:val="24"/>
        </w:rPr>
        <w:t>«В</w:t>
      </w:r>
      <w:r w:rsidR="00AD5684" w:rsidRPr="00AD5684">
        <w:rPr>
          <w:rFonts w:ascii="Times New Roman" w:eastAsia="Calibri" w:hAnsi="Times New Roman" w:cs="Times New Roman"/>
          <w:sz w:val="24"/>
          <w:szCs w:val="24"/>
        </w:rPr>
        <w:t>лияния науки на современную жизнь общества</w:t>
      </w:r>
      <w:r w:rsidR="00587236">
        <w:rPr>
          <w:rFonts w:ascii="Times New Roman" w:eastAsia="Calibri" w:hAnsi="Times New Roman" w:cs="Times New Roman"/>
          <w:sz w:val="24"/>
          <w:szCs w:val="24"/>
        </w:rPr>
        <w:t>»</w:t>
      </w:r>
      <w:r w:rsidR="00AD5684" w:rsidRPr="00AD5684">
        <w:rPr>
          <w:rFonts w:ascii="Times New Roman" w:eastAsia="Calibri" w:hAnsi="Times New Roman" w:cs="Times New Roman"/>
          <w:sz w:val="24"/>
          <w:szCs w:val="24"/>
        </w:rPr>
        <w:t xml:space="preserve">. В процессе обсуждения между участниками дискуссии встал вопрос о том, что представляет собой наука. По </w:t>
      </w:r>
      <w:r w:rsidR="00587236">
        <w:rPr>
          <w:rFonts w:ascii="Times New Roman" w:eastAsia="Calibri" w:hAnsi="Times New Roman" w:cs="Times New Roman"/>
          <w:sz w:val="24"/>
          <w:szCs w:val="24"/>
        </w:rPr>
        <w:t>мнению одного участника, наука -</w:t>
      </w:r>
      <w:r w:rsidR="00AD5684" w:rsidRPr="00AD5684">
        <w:rPr>
          <w:rFonts w:ascii="Times New Roman" w:eastAsia="Calibri" w:hAnsi="Times New Roman" w:cs="Times New Roman"/>
          <w:sz w:val="24"/>
          <w:szCs w:val="24"/>
        </w:rPr>
        <w:t xml:space="preserve"> это область человеческой деятель</w:t>
      </w:r>
      <w:r w:rsidR="00587236">
        <w:rPr>
          <w:rFonts w:ascii="Times New Roman" w:eastAsia="Calibri" w:hAnsi="Times New Roman" w:cs="Times New Roman"/>
          <w:sz w:val="24"/>
          <w:szCs w:val="24"/>
        </w:rPr>
        <w:t>ности, по мнению второго наука -</w:t>
      </w:r>
      <w:r w:rsidR="00AD5684" w:rsidRPr="00AD5684">
        <w:rPr>
          <w:rFonts w:ascii="Times New Roman" w:eastAsia="Calibri" w:hAnsi="Times New Roman" w:cs="Times New Roman"/>
          <w:sz w:val="24"/>
          <w:szCs w:val="24"/>
        </w:rPr>
        <w:t xml:space="preserve"> это деятельность, направленная на выработку знаний о действительности. Третий участник поправил двух своих колле</w:t>
      </w:r>
      <w:r w:rsidR="00587236">
        <w:rPr>
          <w:rFonts w:ascii="Times New Roman" w:eastAsia="Calibri" w:hAnsi="Times New Roman" w:cs="Times New Roman"/>
          <w:sz w:val="24"/>
          <w:szCs w:val="24"/>
        </w:rPr>
        <w:t>г и пришел к выводу, что наука -</w:t>
      </w:r>
      <w:r w:rsidR="00AD5684" w:rsidRPr="00AD5684">
        <w:rPr>
          <w:rFonts w:ascii="Times New Roman" w:eastAsia="Calibri" w:hAnsi="Times New Roman" w:cs="Times New Roman"/>
          <w:sz w:val="24"/>
          <w:szCs w:val="24"/>
        </w:rPr>
        <w:t xml:space="preserve"> это область человеческой деятельности, направленная на выработку и систематизацию объективных знаний о действительности. Укажите, с каким мнением согласны Вы, почему?</w:t>
      </w:r>
    </w:p>
    <w:p w:rsidR="00AD5684" w:rsidRPr="00CA4761" w:rsidRDefault="00AD5684" w:rsidP="0066419C">
      <w:pPr>
        <w:tabs>
          <w:tab w:val="left" w:pos="708"/>
          <w:tab w:val="left" w:pos="3310"/>
        </w:tabs>
        <w:spacing w:after="0"/>
        <w:ind w:firstLine="709"/>
        <w:jc w:val="both"/>
        <w:rPr>
          <w:rFonts w:ascii="Times New Roman" w:eastAsia="Calibri" w:hAnsi="Times New Roman" w:cs="Times New Roman"/>
          <w:b/>
          <w:sz w:val="24"/>
          <w:szCs w:val="24"/>
        </w:rPr>
      </w:pPr>
    </w:p>
    <w:p w:rsidR="0066419C" w:rsidRPr="00587236" w:rsidRDefault="0066419C" w:rsidP="0066419C">
      <w:pPr>
        <w:tabs>
          <w:tab w:val="left" w:pos="708"/>
          <w:tab w:val="left" w:pos="3310"/>
        </w:tabs>
        <w:spacing w:after="0"/>
        <w:ind w:firstLine="709"/>
        <w:jc w:val="both"/>
        <w:rPr>
          <w:rFonts w:ascii="Times New Roman" w:eastAsia="Calibri" w:hAnsi="Times New Roman" w:cs="Times New Roman"/>
          <w:b/>
          <w:sz w:val="24"/>
          <w:szCs w:val="24"/>
        </w:rPr>
      </w:pPr>
      <w:r w:rsidRPr="00587236">
        <w:rPr>
          <w:rFonts w:ascii="Times New Roman" w:eastAsia="Calibri" w:hAnsi="Times New Roman" w:cs="Times New Roman"/>
          <w:b/>
          <w:sz w:val="24"/>
          <w:szCs w:val="24"/>
        </w:rPr>
        <w:t>5. Список литературы:</w:t>
      </w:r>
    </w:p>
    <w:p w:rsidR="00587236" w:rsidRPr="00CA4761" w:rsidRDefault="00587236" w:rsidP="00587236">
      <w:pPr>
        <w:tabs>
          <w:tab w:val="left" w:pos="708"/>
          <w:tab w:val="left" w:pos="331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Статьи:</w:t>
      </w:r>
    </w:p>
    <w:p w:rsidR="00AD5684" w:rsidRPr="00AD5684" w:rsidRDefault="00AD5684" w:rsidP="00AD5684">
      <w:pPr>
        <w:spacing w:after="0" w:line="300" w:lineRule="auto"/>
        <w:ind w:firstLine="709"/>
        <w:jc w:val="both"/>
        <w:rPr>
          <w:rFonts w:ascii="Times New Roman" w:eastAsia="Times New Roman" w:hAnsi="Times New Roman" w:cs="Times New Roman"/>
          <w:sz w:val="24"/>
          <w:szCs w:val="24"/>
        </w:rPr>
      </w:pPr>
      <w:r w:rsidRPr="00AD5684">
        <w:rPr>
          <w:rFonts w:ascii="Times New Roman" w:eastAsia="Times New Roman" w:hAnsi="Times New Roman" w:cs="Times New Roman"/>
          <w:sz w:val="24"/>
          <w:szCs w:val="24"/>
        </w:rPr>
        <w:t>1. Федулов И.Н. Научная теория в круге проблем философии и методологии науки // Известия ВГПУ. - 2008. - № 3. - С. 38-43.</w:t>
      </w:r>
    </w:p>
    <w:p w:rsidR="00AD5684" w:rsidRPr="00AD5684" w:rsidRDefault="00AD5684" w:rsidP="00AD5684">
      <w:pPr>
        <w:spacing w:after="0" w:line="300" w:lineRule="auto"/>
        <w:ind w:firstLine="709"/>
        <w:jc w:val="both"/>
        <w:rPr>
          <w:rFonts w:ascii="Times New Roman" w:eastAsia="Times New Roman" w:hAnsi="Times New Roman" w:cs="Times New Roman"/>
          <w:sz w:val="24"/>
          <w:szCs w:val="24"/>
        </w:rPr>
      </w:pPr>
      <w:r w:rsidRPr="00AD5684">
        <w:rPr>
          <w:rFonts w:ascii="Times New Roman" w:eastAsia="Times New Roman" w:hAnsi="Times New Roman" w:cs="Times New Roman"/>
          <w:sz w:val="24"/>
          <w:szCs w:val="24"/>
        </w:rPr>
        <w:t>2. Ляпунова Н.В., Рудницкая А.П</w:t>
      </w:r>
      <w:r w:rsidR="00587236">
        <w:rPr>
          <w:rFonts w:ascii="Times New Roman" w:eastAsia="Times New Roman" w:hAnsi="Times New Roman" w:cs="Times New Roman"/>
          <w:sz w:val="24"/>
          <w:szCs w:val="24"/>
        </w:rPr>
        <w:t>.</w:t>
      </w:r>
      <w:r w:rsidRPr="00AD5684">
        <w:rPr>
          <w:rFonts w:ascii="Times New Roman" w:eastAsia="Times New Roman" w:hAnsi="Times New Roman" w:cs="Times New Roman"/>
          <w:sz w:val="24"/>
          <w:szCs w:val="24"/>
        </w:rPr>
        <w:t xml:space="preserve"> Основные проблемы теории и методологии науки и стилей историко-политологического исследования // Актуальные проблемы гуманитарных и ест</w:t>
      </w:r>
      <w:r w:rsidR="00587236">
        <w:rPr>
          <w:rFonts w:ascii="Times New Roman" w:eastAsia="Times New Roman" w:hAnsi="Times New Roman" w:cs="Times New Roman"/>
          <w:sz w:val="24"/>
          <w:szCs w:val="24"/>
        </w:rPr>
        <w:t>ественных наук. - 2014. - № 2/8. -</w:t>
      </w:r>
      <w:r w:rsidRPr="00AD5684">
        <w:rPr>
          <w:rFonts w:ascii="Times New Roman" w:eastAsia="Times New Roman" w:hAnsi="Times New Roman" w:cs="Times New Roman"/>
          <w:sz w:val="24"/>
          <w:szCs w:val="24"/>
        </w:rPr>
        <w:t xml:space="preserve"> С. 147-150</w:t>
      </w:r>
    </w:p>
    <w:p w:rsidR="00AD5684" w:rsidRPr="00AD5684" w:rsidRDefault="00AD5684" w:rsidP="00AD5684">
      <w:pPr>
        <w:spacing w:after="0" w:line="300" w:lineRule="auto"/>
        <w:ind w:firstLine="709"/>
        <w:jc w:val="both"/>
        <w:rPr>
          <w:rFonts w:ascii="Times New Roman" w:eastAsia="Times New Roman" w:hAnsi="Times New Roman" w:cs="Times New Roman"/>
          <w:sz w:val="24"/>
          <w:szCs w:val="24"/>
        </w:rPr>
      </w:pPr>
      <w:r w:rsidRPr="00AD5684">
        <w:rPr>
          <w:rFonts w:ascii="Times New Roman" w:eastAsia="Times New Roman" w:hAnsi="Times New Roman" w:cs="Times New Roman"/>
          <w:sz w:val="24"/>
          <w:szCs w:val="24"/>
        </w:rPr>
        <w:t>3. Гаврилова Ю.А. Проблемы использования неклассических методов в процессе преподавания истории и методологии юридической науки // Вестник ВолГУ. - Серия 5: Юриспруденция. - 2011. - №</w:t>
      </w:r>
      <w:r w:rsidR="00587236">
        <w:rPr>
          <w:rFonts w:ascii="Times New Roman" w:eastAsia="Times New Roman" w:hAnsi="Times New Roman" w:cs="Times New Roman"/>
          <w:sz w:val="24"/>
          <w:szCs w:val="24"/>
        </w:rPr>
        <w:t xml:space="preserve"> </w:t>
      </w:r>
      <w:r w:rsidRPr="00AD5684">
        <w:rPr>
          <w:rFonts w:ascii="Times New Roman" w:eastAsia="Times New Roman" w:hAnsi="Times New Roman" w:cs="Times New Roman"/>
          <w:sz w:val="24"/>
          <w:szCs w:val="24"/>
        </w:rPr>
        <w:t>2. - С. 42-48.</w:t>
      </w:r>
    </w:p>
    <w:p w:rsidR="00AD5684" w:rsidRPr="00AD5684" w:rsidRDefault="00AD5684" w:rsidP="00AD5684">
      <w:pPr>
        <w:spacing w:after="0" w:line="300" w:lineRule="auto"/>
        <w:ind w:firstLine="709"/>
        <w:jc w:val="both"/>
        <w:rPr>
          <w:rFonts w:ascii="Times New Roman" w:eastAsia="Times New Roman" w:hAnsi="Times New Roman" w:cs="Times New Roman"/>
          <w:sz w:val="24"/>
          <w:szCs w:val="24"/>
        </w:rPr>
      </w:pPr>
      <w:r w:rsidRPr="00AD5684">
        <w:rPr>
          <w:rFonts w:ascii="Times New Roman" w:eastAsia="Times New Roman" w:hAnsi="Times New Roman" w:cs="Times New Roman"/>
          <w:sz w:val="24"/>
          <w:szCs w:val="24"/>
        </w:rPr>
        <w:t>4. Крадин Н.Н. Проблемы преподавания теории и методологии истории // Историческая психология и социология истории. - 2010. - №</w:t>
      </w:r>
      <w:r w:rsidR="00587236">
        <w:rPr>
          <w:rFonts w:ascii="Times New Roman" w:eastAsia="Times New Roman" w:hAnsi="Times New Roman" w:cs="Times New Roman"/>
          <w:sz w:val="24"/>
          <w:szCs w:val="24"/>
        </w:rPr>
        <w:t xml:space="preserve"> </w:t>
      </w:r>
      <w:r w:rsidRPr="00AD5684">
        <w:rPr>
          <w:rFonts w:ascii="Times New Roman" w:eastAsia="Times New Roman" w:hAnsi="Times New Roman" w:cs="Times New Roman"/>
          <w:sz w:val="24"/>
          <w:szCs w:val="24"/>
        </w:rPr>
        <w:t>2 - С. 65-78.</w:t>
      </w:r>
    </w:p>
    <w:p w:rsidR="0066419C" w:rsidRDefault="00AD5684" w:rsidP="00AD5684">
      <w:pPr>
        <w:spacing w:after="0" w:line="300" w:lineRule="auto"/>
        <w:ind w:firstLine="709"/>
        <w:jc w:val="both"/>
        <w:rPr>
          <w:rFonts w:ascii="Times New Roman" w:eastAsia="Times New Roman" w:hAnsi="Times New Roman" w:cs="Times New Roman"/>
          <w:sz w:val="24"/>
          <w:szCs w:val="24"/>
        </w:rPr>
      </w:pPr>
      <w:r w:rsidRPr="00AD5684">
        <w:rPr>
          <w:rFonts w:ascii="Times New Roman" w:eastAsia="Times New Roman" w:hAnsi="Times New Roman" w:cs="Times New Roman"/>
          <w:sz w:val="24"/>
          <w:szCs w:val="24"/>
        </w:rPr>
        <w:t>5. Петрий П.В. Методология научного познания и исследования: содержание и современные представления // Армия и общество. - 2011. - №</w:t>
      </w:r>
      <w:r w:rsidR="00587236">
        <w:rPr>
          <w:rFonts w:ascii="Times New Roman" w:eastAsia="Times New Roman" w:hAnsi="Times New Roman" w:cs="Times New Roman"/>
          <w:sz w:val="24"/>
          <w:szCs w:val="24"/>
        </w:rPr>
        <w:t xml:space="preserve"> 4</w:t>
      </w:r>
      <w:r w:rsidRPr="00AD5684">
        <w:rPr>
          <w:rFonts w:ascii="Times New Roman" w:eastAsia="Times New Roman" w:hAnsi="Times New Roman" w:cs="Times New Roman"/>
          <w:sz w:val="24"/>
          <w:szCs w:val="24"/>
        </w:rPr>
        <w:t>(28) - С. 7-11.</w:t>
      </w:r>
    </w:p>
    <w:p w:rsidR="0066419C" w:rsidRDefault="0066419C" w:rsidP="00587236">
      <w:pPr>
        <w:rPr>
          <w:rFonts w:ascii="Times New Roman" w:eastAsia="Times New Roman" w:hAnsi="Times New Roman" w:cs="Times New Roman"/>
          <w:sz w:val="24"/>
          <w:szCs w:val="24"/>
        </w:rPr>
      </w:pPr>
    </w:p>
    <w:p w:rsidR="00A060E9" w:rsidRPr="00CA4761" w:rsidRDefault="003024F3" w:rsidP="00587236">
      <w:pPr>
        <w:tabs>
          <w:tab w:val="left" w:pos="708"/>
          <w:tab w:val="right" w:leader="underscore" w:pos="9639"/>
        </w:tabs>
        <w:spacing w:after="0"/>
        <w:ind w:firstLine="709"/>
        <w:jc w:val="both"/>
        <w:rPr>
          <w:rFonts w:ascii="Times New Roman" w:eastAsia="Times New Roman" w:hAnsi="Times New Roman" w:cs="Times New Roman"/>
          <w:b/>
          <w:sz w:val="24"/>
          <w:szCs w:val="24"/>
        </w:rPr>
      </w:pPr>
      <w:r>
        <w:rPr>
          <w:rFonts w:ascii="Times New Roman" w:eastAsia="Calibri" w:hAnsi="Times New Roman" w:cs="Times New Roman"/>
          <w:b/>
          <w:bCs/>
          <w:sz w:val="24"/>
          <w:szCs w:val="24"/>
        </w:rPr>
        <w:t>Тема № 3</w:t>
      </w:r>
      <w:r w:rsidR="00A060E9" w:rsidRPr="00CA4761">
        <w:rPr>
          <w:rFonts w:ascii="Times New Roman" w:eastAsia="Calibri" w:hAnsi="Times New Roman" w:cs="Times New Roman"/>
          <w:b/>
          <w:bCs/>
          <w:sz w:val="24"/>
          <w:szCs w:val="24"/>
        </w:rPr>
        <w:t xml:space="preserve">. </w:t>
      </w:r>
      <w:r w:rsidR="00E005EE" w:rsidRPr="00E005EE">
        <w:rPr>
          <w:rFonts w:ascii="Times New Roman" w:eastAsia="Times New Roman" w:hAnsi="Times New Roman" w:cs="Times New Roman"/>
          <w:b/>
          <w:sz w:val="24"/>
          <w:szCs w:val="24"/>
        </w:rPr>
        <w:t>Структу</w:t>
      </w:r>
      <w:r w:rsidR="00587236">
        <w:rPr>
          <w:rFonts w:ascii="Times New Roman" w:eastAsia="Times New Roman" w:hAnsi="Times New Roman" w:cs="Times New Roman"/>
          <w:b/>
          <w:sz w:val="24"/>
          <w:szCs w:val="24"/>
        </w:rPr>
        <w:t>ра и динамика научного познания</w:t>
      </w:r>
    </w:p>
    <w:p w:rsidR="00A060E9" w:rsidRPr="00CA4761" w:rsidRDefault="00A060E9" w:rsidP="00587236">
      <w:pPr>
        <w:tabs>
          <w:tab w:val="left" w:pos="708"/>
          <w:tab w:val="right" w:leader="underscore" w:pos="9639"/>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лабораторное</w:t>
      </w:r>
      <w:r w:rsidRPr="00CA4761">
        <w:rPr>
          <w:rFonts w:ascii="Times New Roman" w:eastAsia="Times New Roman" w:hAnsi="Times New Roman" w:cs="Times New Roman"/>
          <w:sz w:val="24"/>
          <w:szCs w:val="24"/>
        </w:rPr>
        <w:t xml:space="preserve"> занятие - 2 часа</w:t>
      </w:r>
    </w:p>
    <w:p w:rsidR="00A060E9" w:rsidRPr="00CA4761" w:rsidRDefault="00A060E9" w:rsidP="00587236">
      <w:pPr>
        <w:tabs>
          <w:tab w:val="left" w:pos="708"/>
          <w:tab w:val="right" w:leader="underscore" w:pos="9639"/>
        </w:tabs>
        <w:spacing w:after="0"/>
        <w:ind w:firstLine="709"/>
        <w:jc w:val="both"/>
        <w:rPr>
          <w:rFonts w:ascii="Times New Roman" w:eastAsia="Times New Roman" w:hAnsi="Times New Roman" w:cs="Times New Roman"/>
          <w:sz w:val="24"/>
          <w:szCs w:val="24"/>
        </w:rPr>
      </w:pPr>
    </w:p>
    <w:p w:rsidR="00A060E9" w:rsidRPr="00CA4761" w:rsidRDefault="00A060E9" w:rsidP="00587236">
      <w:pPr>
        <w:tabs>
          <w:tab w:val="left" w:pos="708"/>
          <w:tab w:val="right" w:leader="underscore" w:pos="9639"/>
        </w:tabs>
        <w:spacing w:after="0"/>
        <w:ind w:firstLine="709"/>
        <w:jc w:val="both"/>
        <w:rPr>
          <w:rFonts w:ascii="Times New Roman" w:eastAsia="Times New Roman" w:hAnsi="Times New Roman" w:cs="Times New Roman"/>
          <w:sz w:val="24"/>
          <w:szCs w:val="24"/>
        </w:rPr>
      </w:pPr>
      <w:r w:rsidRPr="00587236">
        <w:rPr>
          <w:rFonts w:ascii="Times New Roman" w:eastAsia="Times New Roman" w:hAnsi="Times New Roman" w:cs="Times New Roman"/>
          <w:b/>
          <w:sz w:val="24"/>
          <w:szCs w:val="24"/>
        </w:rPr>
        <w:t>1. Цель лабораторного занятия:</w:t>
      </w:r>
      <w:r w:rsidRPr="00CA4761">
        <w:rPr>
          <w:rFonts w:ascii="Times New Roman" w:eastAsia="Times New Roman" w:hAnsi="Times New Roman" w:cs="Times New Roman"/>
          <w:sz w:val="24"/>
          <w:szCs w:val="24"/>
        </w:rPr>
        <w:t xml:space="preserve"> </w:t>
      </w:r>
      <w:r w:rsidR="00E005EE">
        <w:rPr>
          <w:rFonts w:ascii="Times New Roman" w:eastAsia="Times New Roman" w:hAnsi="Times New Roman" w:cs="Times New Roman"/>
          <w:sz w:val="24"/>
          <w:szCs w:val="24"/>
        </w:rPr>
        <w:t>исследовать структуру и динамику научного познания.</w:t>
      </w:r>
    </w:p>
    <w:p w:rsidR="00587236" w:rsidRDefault="00587236" w:rsidP="00587236">
      <w:pPr>
        <w:tabs>
          <w:tab w:val="left" w:pos="708"/>
          <w:tab w:val="right" w:leader="underscore" w:pos="9639"/>
        </w:tabs>
        <w:spacing w:after="0"/>
        <w:ind w:firstLine="709"/>
        <w:jc w:val="both"/>
        <w:rPr>
          <w:rFonts w:ascii="Times New Roman" w:eastAsia="Times New Roman" w:hAnsi="Times New Roman" w:cs="Times New Roman"/>
          <w:sz w:val="24"/>
          <w:szCs w:val="24"/>
        </w:rPr>
      </w:pPr>
    </w:p>
    <w:p w:rsidR="00A060E9" w:rsidRPr="00587236" w:rsidRDefault="00A060E9" w:rsidP="00587236">
      <w:pPr>
        <w:tabs>
          <w:tab w:val="left" w:pos="708"/>
          <w:tab w:val="right" w:leader="underscore" w:pos="9639"/>
        </w:tabs>
        <w:spacing w:after="0"/>
        <w:ind w:firstLine="709"/>
        <w:jc w:val="both"/>
        <w:rPr>
          <w:rFonts w:ascii="Times New Roman" w:eastAsia="Times New Roman" w:hAnsi="Times New Roman" w:cs="Times New Roman"/>
          <w:b/>
          <w:sz w:val="24"/>
          <w:szCs w:val="24"/>
        </w:rPr>
      </w:pPr>
      <w:r w:rsidRPr="00587236">
        <w:rPr>
          <w:rFonts w:ascii="Times New Roman" w:eastAsia="Times New Roman" w:hAnsi="Times New Roman" w:cs="Times New Roman"/>
          <w:b/>
          <w:sz w:val="24"/>
          <w:szCs w:val="24"/>
        </w:rPr>
        <w:t>2. План проведения занятия: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Эмпирический и теоретический уровни научного познания, их единство и различие.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Структура эмпирического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 xml:space="preserve">Понятие эмпирического базиса научной дисциплины.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 xml:space="preserve">Факт как форма научного знания.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Специфика эмпирических обобщений и закономерностей.</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 xml:space="preserve">Понятие научной теории.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 xml:space="preserve">Абстрактные объекты теории и их системная организация.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 xml:space="preserve">«Идеальные объекты» в структуре научной теории.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Pr="00B96E99">
        <w:rPr>
          <w:rFonts w:ascii="Times New Roman" w:hAnsi="Times New Roman" w:cs="Times New Roman"/>
          <w:sz w:val="24"/>
          <w:szCs w:val="24"/>
        </w:rPr>
        <w:t xml:space="preserve">Функции научной теории.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Проблема и гипотеза как формы научного поиска и роста знания.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 xml:space="preserve">Метатеоретические основания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 xml:space="preserve">Научная картина мира как характеристика предметно-онтологических структур научного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 xml:space="preserve">Идеалы и нормы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B96E99">
        <w:rPr>
          <w:rFonts w:ascii="Times New Roman" w:hAnsi="Times New Roman" w:cs="Times New Roman"/>
          <w:sz w:val="24"/>
          <w:szCs w:val="24"/>
        </w:rPr>
        <w:t xml:space="preserve">Понятие стиля научного мышления.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B96E99">
        <w:rPr>
          <w:rFonts w:ascii="Times New Roman" w:hAnsi="Times New Roman" w:cs="Times New Roman"/>
          <w:sz w:val="24"/>
          <w:szCs w:val="24"/>
        </w:rPr>
        <w:t>Философские основания науки и проблема интеграции научного знания в культуру эпохи.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B96E99">
        <w:rPr>
          <w:rFonts w:ascii="Times New Roman" w:hAnsi="Times New Roman" w:cs="Times New Roman"/>
          <w:sz w:val="24"/>
          <w:szCs w:val="24"/>
        </w:rPr>
        <w:t>Диалектика развивающейся науки.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B96E99">
        <w:rPr>
          <w:rFonts w:ascii="Times New Roman" w:hAnsi="Times New Roman" w:cs="Times New Roman"/>
          <w:sz w:val="24"/>
          <w:szCs w:val="24"/>
        </w:rPr>
        <w:t xml:space="preserve">Кумулятивные и антикумулятивные теории научного прогресса.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B96E99">
        <w:rPr>
          <w:rFonts w:ascii="Times New Roman" w:hAnsi="Times New Roman" w:cs="Times New Roman"/>
          <w:sz w:val="24"/>
          <w:szCs w:val="24"/>
        </w:rPr>
        <w:t xml:space="preserve">Проблема рациональной реконструкции динамики научного знания и системная природа научного прогресса.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Pr="00B96E99">
        <w:rPr>
          <w:rFonts w:ascii="Times New Roman" w:hAnsi="Times New Roman" w:cs="Times New Roman"/>
          <w:sz w:val="24"/>
          <w:szCs w:val="24"/>
        </w:rPr>
        <w:t xml:space="preserve">Развитие науки как единство процессов дифференциации и интеграции научного знания.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B96E99">
        <w:rPr>
          <w:rFonts w:ascii="Times New Roman" w:hAnsi="Times New Roman" w:cs="Times New Roman"/>
          <w:sz w:val="24"/>
          <w:szCs w:val="24"/>
        </w:rPr>
        <w:t xml:space="preserve">Экстенсивные и интенсивные этапы в развитии научной дисциплины.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B96E99">
        <w:rPr>
          <w:rFonts w:ascii="Times New Roman" w:hAnsi="Times New Roman" w:cs="Times New Roman"/>
          <w:sz w:val="24"/>
          <w:szCs w:val="24"/>
        </w:rPr>
        <w:t xml:space="preserve">Природа научной революции.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B96E99">
        <w:rPr>
          <w:rFonts w:ascii="Times New Roman" w:hAnsi="Times New Roman" w:cs="Times New Roman"/>
          <w:sz w:val="24"/>
          <w:szCs w:val="24"/>
        </w:rPr>
        <w:t xml:space="preserve">Типы научных революций.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B96E99">
        <w:rPr>
          <w:rFonts w:ascii="Times New Roman" w:hAnsi="Times New Roman" w:cs="Times New Roman"/>
          <w:sz w:val="24"/>
          <w:szCs w:val="24"/>
        </w:rPr>
        <w:t>Современные стратегии развития научного знания.</w:t>
      </w:r>
    </w:p>
    <w:p w:rsidR="00A060E9" w:rsidRDefault="00A060E9" w:rsidP="00587236">
      <w:pPr>
        <w:tabs>
          <w:tab w:val="left" w:pos="708"/>
          <w:tab w:val="left" w:pos="3310"/>
        </w:tabs>
        <w:spacing w:after="0"/>
        <w:ind w:firstLine="709"/>
        <w:jc w:val="both"/>
        <w:rPr>
          <w:rFonts w:ascii="Times New Roman" w:eastAsia="Calibri" w:hAnsi="Times New Roman" w:cs="Times New Roman"/>
          <w:sz w:val="24"/>
          <w:szCs w:val="24"/>
        </w:rPr>
      </w:pPr>
    </w:p>
    <w:p w:rsidR="00A060E9" w:rsidRPr="00CA4761" w:rsidRDefault="00A060E9" w:rsidP="00587236">
      <w:pPr>
        <w:tabs>
          <w:tab w:val="left" w:pos="708"/>
          <w:tab w:val="left" w:pos="3310"/>
        </w:tabs>
        <w:spacing w:after="0"/>
        <w:ind w:firstLine="709"/>
        <w:jc w:val="both"/>
        <w:rPr>
          <w:rFonts w:ascii="Times New Roman" w:eastAsia="Calibri" w:hAnsi="Times New Roman" w:cs="Times New Roman"/>
          <w:sz w:val="24"/>
          <w:szCs w:val="24"/>
        </w:rPr>
      </w:pPr>
      <w:r w:rsidRPr="00587236">
        <w:rPr>
          <w:rFonts w:ascii="Times New Roman" w:eastAsia="Calibri" w:hAnsi="Times New Roman" w:cs="Times New Roman"/>
          <w:b/>
          <w:sz w:val="24"/>
          <w:szCs w:val="24"/>
        </w:rPr>
        <w:t>3. Используемые технологии преподавания:</w:t>
      </w:r>
      <w:r w:rsidRPr="00CA4761">
        <w:rPr>
          <w:rFonts w:ascii="Times New Roman" w:eastAsia="Calibri" w:hAnsi="Times New Roman" w:cs="Times New Roman"/>
          <w:sz w:val="24"/>
          <w:szCs w:val="24"/>
        </w:rPr>
        <w:t xml:space="preserve"> дискуссия по вопросам темы, рассматриваемой на </w:t>
      </w:r>
      <w:r>
        <w:rPr>
          <w:rFonts w:ascii="Times New Roman" w:eastAsia="Calibri" w:hAnsi="Times New Roman" w:cs="Times New Roman"/>
          <w:sz w:val="24"/>
          <w:szCs w:val="24"/>
        </w:rPr>
        <w:t>лабораторном</w:t>
      </w:r>
      <w:r w:rsidR="00587236">
        <w:rPr>
          <w:rFonts w:ascii="Times New Roman" w:eastAsia="Calibri" w:hAnsi="Times New Roman" w:cs="Times New Roman"/>
          <w:sz w:val="24"/>
          <w:szCs w:val="24"/>
        </w:rPr>
        <w:t xml:space="preserve"> занятии, заслушивание творческого проекта</w:t>
      </w:r>
      <w:r w:rsidRPr="00CA4761">
        <w:rPr>
          <w:rFonts w:ascii="Times New Roman" w:eastAsia="Calibri" w:hAnsi="Times New Roman" w:cs="Times New Roman"/>
          <w:sz w:val="24"/>
          <w:szCs w:val="24"/>
        </w:rPr>
        <w:t xml:space="preserve"> и эссе и последующее их обсуждение</w:t>
      </w:r>
      <w:r w:rsidR="00587236">
        <w:rPr>
          <w:rFonts w:ascii="Times New Roman" w:eastAsia="Calibri" w:hAnsi="Times New Roman" w:cs="Times New Roman"/>
          <w:sz w:val="24"/>
          <w:szCs w:val="24"/>
        </w:rPr>
        <w:t>.</w:t>
      </w:r>
    </w:p>
    <w:p w:rsidR="00A060E9" w:rsidRPr="00CA4761" w:rsidRDefault="00A060E9" w:rsidP="00587236">
      <w:pPr>
        <w:tabs>
          <w:tab w:val="left" w:pos="708"/>
          <w:tab w:val="left" w:pos="3310"/>
        </w:tabs>
        <w:spacing w:after="0"/>
        <w:ind w:firstLine="709"/>
        <w:jc w:val="both"/>
        <w:rPr>
          <w:rFonts w:ascii="Times New Roman" w:eastAsia="Calibri" w:hAnsi="Times New Roman" w:cs="Times New Roman"/>
          <w:sz w:val="24"/>
          <w:szCs w:val="24"/>
        </w:rPr>
      </w:pPr>
    </w:p>
    <w:p w:rsidR="00A060E9" w:rsidRDefault="00A060E9" w:rsidP="00587236">
      <w:pPr>
        <w:tabs>
          <w:tab w:val="left" w:pos="708"/>
          <w:tab w:val="left" w:pos="3310"/>
        </w:tabs>
        <w:spacing w:after="0"/>
        <w:ind w:firstLine="709"/>
        <w:jc w:val="both"/>
        <w:rPr>
          <w:rFonts w:ascii="Times New Roman" w:eastAsia="Calibri" w:hAnsi="Times New Roman" w:cs="Times New Roman"/>
          <w:sz w:val="24"/>
          <w:szCs w:val="24"/>
        </w:rPr>
      </w:pPr>
      <w:r w:rsidRPr="00587236">
        <w:rPr>
          <w:rFonts w:ascii="Times New Roman" w:eastAsia="Calibri" w:hAnsi="Times New Roman" w:cs="Times New Roman"/>
          <w:b/>
          <w:sz w:val="24"/>
          <w:szCs w:val="24"/>
        </w:rPr>
        <w:t>4. Лабораторное задание (текст задачи):</w:t>
      </w:r>
      <w:r w:rsidRPr="00CA4761">
        <w:rPr>
          <w:rFonts w:ascii="Times New Roman" w:eastAsia="Calibri" w:hAnsi="Times New Roman" w:cs="Times New Roman"/>
          <w:b/>
          <w:sz w:val="24"/>
          <w:szCs w:val="24"/>
        </w:rPr>
        <w:t xml:space="preserve"> </w:t>
      </w:r>
      <w:r w:rsidR="00E005EE" w:rsidRPr="00E005EE">
        <w:rPr>
          <w:rFonts w:ascii="Times New Roman" w:eastAsia="Calibri" w:hAnsi="Times New Roman" w:cs="Times New Roman"/>
          <w:sz w:val="24"/>
          <w:szCs w:val="24"/>
        </w:rPr>
        <w:t>на лабораторном занятии у студент</w:t>
      </w:r>
      <w:r w:rsidR="00587236">
        <w:rPr>
          <w:rFonts w:ascii="Times New Roman" w:eastAsia="Calibri" w:hAnsi="Times New Roman" w:cs="Times New Roman"/>
          <w:sz w:val="24"/>
          <w:szCs w:val="24"/>
        </w:rPr>
        <w:t>ов началась дискуссия на тему «Н</w:t>
      </w:r>
      <w:r w:rsidR="00E005EE" w:rsidRPr="00E005EE">
        <w:rPr>
          <w:rFonts w:ascii="Times New Roman" w:eastAsia="Calibri" w:hAnsi="Times New Roman" w:cs="Times New Roman"/>
          <w:sz w:val="24"/>
          <w:szCs w:val="24"/>
        </w:rPr>
        <w:t>аука и образование». По мнению одного из студентов образование предполагает получение знаний об окружающем мире, обществе, человеке. Его сосед возразил, по его мнению, образование предполагает создание новых знаний. По мнению их коллеги образование предполагает усвоение этических норм и ценностей. По мнению четвертого студента образование предполагает изучение чужого опыта. Анализируйте каждое из приведенных мнений, с каким согласны Вы? Почему?</w:t>
      </w:r>
    </w:p>
    <w:p w:rsidR="00E005EE" w:rsidRPr="00CA4761" w:rsidRDefault="00E005EE" w:rsidP="00587236">
      <w:pPr>
        <w:tabs>
          <w:tab w:val="left" w:pos="708"/>
          <w:tab w:val="left" w:pos="3310"/>
        </w:tabs>
        <w:spacing w:after="0"/>
        <w:ind w:firstLine="709"/>
        <w:jc w:val="both"/>
        <w:rPr>
          <w:rFonts w:ascii="Times New Roman" w:eastAsia="Calibri" w:hAnsi="Times New Roman" w:cs="Times New Roman"/>
          <w:b/>
          <w:sz w:val="24"/>
          <w:szCs w:val="24"/>
        </w:rPr>
      </w:pPr>
    </w:p>
    <w:p w:rsidR="00A060E9" w:rsidRPr="00587236" w:rsidRDefault="00A060E9" w:rsidP="00587236">
      <w:pPr>
        <w:tabs>
          <w:tab w:val="left" w:pos="708"/>
          <w:tab w:val="left" w:pos="3310"/>
        </w:tabs>
        <w:spacing w:after="0"/>
        <w:ind w:firstLine="709"/>
        <w:jc w:val="both"/>
        <w:rPr>
          <w:rFonts w:ascii="Times New Roman" w:eastAsia="Calibri" w:hAnsi="Times New Roman" w:cs="Times New Roman"/>
          <w:b/>
          <w:sz w:val="24"/>
          <w:szCs w:val="24"/>
        </w:rPr>
      </w:pPr>
      <w:r w:rsidRPr="00587236">
        <w:rPr>
          <w:rFonts w:ascii="Times New Roman" w:eastAsia="Calibri" w:hAnsi="Times New Roman" w:cs="Times New Roman"/>
          <w:b/>
          <w:sz w:val="24"/>
          <w:szCs w:val="24"/>
        </w:rPr>
        <w:t>5. Список литературы:</w:t>
      </w:r>
    </w:p>
    <w:p w:rsidR="00587236" w:rsidRDefault="00587236" w:rsidP="00587236">
      <w:pPr>
        <w:tabs>
          <w:tab w:val="left" w:pos="708"/>
          <w:tab w:val="left" w:pos="331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Статьи:</w:t>
      </w:r>
    </w:p>
    <w:p w:rsidR="004B2EE5" w:rsidRPr="00E005EE" w:rsidRDefault="00E005EE" w:rsidP="00587236">
      <w:pPr>
        <w:tabs>
          <w:tab w:val="left" w:pos="708"/>
          <w:tab w:val="left" w:pos="3310"/>
        </w:tab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587236">
        <w:rPr>
          <w:rFonts w:ascii="Times New Roman" w:eastAsia="Calibri" w:hAnsi="Times New Roman" w:cs="Times New Roman"/>
          <w:sz w:val="24"/>
          <w:szCs w:val="24"/>
        </w:rPr>
        <w:t xml:space="preserve">Старостенков Н. </w:t>
      </w:r>
      <w:r w:rsidR="004B2EE5" w:rsidRPr="00E005EE">
        <w:rPr>
          <w:rFonts w:ascii="Times New Roman" w:eastAsia="Calibri" w:hAnsi="Times New Roman" w:cs="Times New Roman"/>
          <w:sz w:val="24"/>
          <w:szCs w:val="24"/>
        </w:rPr>
        <w:t>Проблемы теории и методологии исторической науки // Ученые записки РГСУ.</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 xml:space="preserve"> 2010.</w:t>
      </w:r>
      <w:r w:rsidRPr="00E005EE">
        <w:rPr>
          <w:rFonts w:ascii="Times New Roman" w:eastAsia="Calibri" w:hAnsi="Times New Roman" w:cs="Times New Roman"/>
          <w:sz w:val="24"/>
          <w:szCs w:val="24"/>
        </w:rPr>
        <w:t xml:space="preserve"> - </w:t>
      </w:r>
      <w:r w:rsidR="004B2EE5" w:rsidRPr="00E005EE">
        <w:rPr>
          <w:rFonts w:ascii="Times New Roman" w:eastAsia="Calibri" w:hAnsi="Times New Roman" w:cs="Times New Roman"/>
          <w:sz w:val="24"/>
          <w:szCs w:val="24"/>
        </w:rPr>
        <w:t>№</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5</w:t>
      </w:r>
      <w:r w:rsidRPr="00E005EE">
        <w:rPr>
          <w:rFonts w:ascii="Times New Roman" w:eastAsia="Calibri" w:hAnsi="Times New Roman" w:cs="Times New Roman"/>
          <w:sz w:val="24"/>
          <w:szCs w:val="24"/>
        </w:rPr>
        <w:t>. -</w:t>
      </w:r>
      <w:r w:rsidR="004B2EE5" w:rsidRPr="00E005EE">
        <w:rPr>
          <w:rFonts w:ascii="Times New Roman" w:eastAsia="Calibri" w:hAnsi="Times New Roman" w:cs="Times New Roman"/>
          <w:sz w:val="24"/>
          <w:szCs w:val="24"/>
        </w:rPr>
        <w:t xml:space="preserve"> С.</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54-60.</w:t>
      </w:r>
    </w:p>
    <w:p w:rsidR="00E005EE" w:rsidRPr="00E005EE" w:rsidRDefault="00E005EE" w:rsidP="00587236">
      <w:pPr>
        <w:tabs>
          <w:tab w:val="left" w:pos="708"/>
          <w:tab w:val="left" w:pos="3310"/>
        </w:tab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587236">
        <w:rPr>
          <w:rFonts w:ascii="Times New Roman" w:eastAsia="Calibri" w:hAnsi="Times New Roman" w:cs="Times New Roman"/>
          <w:sz w:val="24"/>
          <w:szCs w:val="24"/>
        </w:rPr>
        <w:t>Клочков В.</w:t>
      </w:r>
      <w:r w:rsidR="004B2EE5" w:rsidRPr="00E005EE">
        <w:rPr>
          <w:rFonts w:ascii="Times New Roman" w:eastAsia="Calibri" w:hAnsi="Times New Roman" w:cs="Times New Roman"/>
          <w:sz w:val="24"/>
          <w:szCs w:val="24"/>
        </w:rPr>
        <w:t xml:space="preserve">В. Диалектика и методология современной науки теории государства и права // Известия ЮФУ. </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 xml:space="preserve">Технические науки. </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 xml:space="preserve">2004. </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№1</w:t>
      </w:r>
      <w:r w:rsidRPr="00E005EE">
        <w:rPr>
          <w:rFonts w:ascii="Times New Roman" w:eastAsia="Calibri" w:hAnsi="Times New Roman" w:cs="Times New Roman"/>
          <w:sz w:val="24"/>
          <w:szCs w:val="24"/>
        </w:rPr>
        <w:t>. -</w:t>
      </w:r>
      <w:r w:rsidR="004B2EE5" w:rsidRPr="00E005EE">
        <w:rPr>
          <w:rFonts w:ascii="Times New Roman" w:eastAsia="Calibri" w:hAnsi="Times New Roman" w:cs="Times New Roman"/>
          <w:sz w:val="24"/>
          <w:szCs w:val="24"/>
        </w:rPr>
        <w:t xml:space="preserve"> С.</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134.</w:t>
      </w:r>
    </w:p>
    <w:p w:rsidR="00E005EE" w:rsidRPr="00E005EE" w:rsidRDefault="00E005EE" w:rsidP="00587236">
      <w:pPr>
        <w:tabs>
          <w:tab w:val="left" w:pos="708"/>
          <w:tab w:val="left" w:pos="3310"/>
        </w:tab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E005EE">
        <w:rPr>
          <w:rFonts w:ascii="Times New Roman" w:eastAsia="Calibri" w:hAnsi="Times New Roman" w:cs="Times New Roman"/>
          <w:sz w:val="24"/>
          <w:szCs w:val="24"/>
        </w:rPr>
        <w:t>Кошовец О.Б., Фролов И.Э</w:t>
      </w:r>
      <w:r w:rsidR="00587236">
        <w:rPr>
          <w:rFonts w:ascii="Times New Roman" w:eastAsia="Calibri" w:hAnsi="Times New Roman" w:cs="Times New Roman"/>
          <w:sz w:val="24"/>
          <w:szCs w:val="24"/>
        </w:rPr>
        <w:t>.</w:t>
      </w:r>
      <w:r w:rsidRPr="00E005EE">
        <w:rPr>
          <w:rFonts w:ascii="Times New Roman" w:eastAsia="Calibri" w:hAnsi="Times New Roman" w:cs="Times New Roman"/>
          <w:sz w:val="24"/>
          <w:szCs w:val="24"/>
        </w:rPr>
        <w:t>, Чусов А.В. Онтологический анализ отношения теории и реальности в методологии экономической науки // Философия и общество. - 2015. - №</w:t>
      </w:r>
      <w:r w:rsidR="00587236">
        <w:rPr>
          <w:rFonts w:ascii="Times New Roman" w:eastAsia="Calibri" w:hAnsi="Times New Roman" w:cs="Times New Roman"/>
          <w:sz w:val="24"/>
          <w:szCs w:val="24"/>
        </w:rPr>
        <w:t xml:space="preserve"> 1-2</w:t>
      </w:r>
      <w:r w:rsidRPr="00E005EE">
        <w:rPr>
          <w:rFonts w:ascii="Times New Roman" w:eastAsia="Calibri" w:hAnsi="Times New Roman" w:cs="Times New Roman"/>
          <w:sz w:val="24"/>
          <w:szCs w:val="24"/>
        </w:rPr>
        <w:t>(76). - С.</w:t>
      </w:r>
      <w:r w:rsidR="00587236">
        <w:rPr>
          <w:rFonts w:ascii="Times New Roman" w:eastAsia="Calibri" w:hAnsi="Times New Roman" w:cs="Times New Roman"/>
          <w:sz w:val="24"/>
          <w:szCs w:val="24"/>
        </w:rPr>
        <w:t xml:space="preserve"> </w:t>
      </w:r>
      <w:r w:rsidRPr="00E005EE">
        <w:rPr>
          <w:rFonts w:ascii="Times New Roman" w:eastAsia="Calibri" w:hAnsi="Times New Roman" w:cs="Times New Roman"/>
          <w:sz w:val="24"/>
          <w:szCs w:val="24"/>
        </w:rPr>
        <w:t>156-176.</w:t>
      </w:r>
    </w:p>
    <w:p w:rsidR="00E005EE" w:rsidRDefault="00E005EE" w:rsidP="00587236">
      <w:pPr>
        <w:tabs>
          <w:tab w:val="left" w:pos="708"/>
          <w:tab w:val="left" w:pos="3310"/>
        </w:tab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E005EE">
        <w:rPr>
          <w:rFonts w:ascii="Times New Roman" w:eastAsia="Calibri" w:hAnsi="Times New Roman" w:cs="Times New Roman"/>
          <w:sz w:val="24"/>
          <w:szCs w:val="24"/>
        </w:rPr>
        <w:t>Бориснёв С.В. Современные проблемы теории и методологии исторического исследования // Армия и общество. - 2010. - № 3 - С. 81-87.</w:t>
      </w:r>
    </w:p>
    <w:p w:rsidR="00E005EE" w:rsidRDefault="00E005EE" w:rsidP="00587236">
      <w:pPr>
        <w:tabs>
          <w:tab w:val="left" w:pos="708"/>
          <w:tab w:val="left" w:pos="3310"/>
        </w:tab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4B2EE5" w:rsidRPr="00E005EE">
        <w:rPr>
          <w:rFonts w:ascii="Times New Roman" w:eastAsia="Calibri" w:hAnsi="Times New Roman" w:cs="Times New Roman"/>
          <w:sz w:val="24"/>
          <w:szCs w:val="24"/>
        </w:rPr>
        <w:t>Кожевников В</w:t>
      </w:r>
      <w:r w:rsidRPr="00E005EE">
        <w:rPr>
          <w:rFonts w:ascii="Times New Roman" w:eastAsia="Calibri" w:hAnsi="Times New Roman" w:cs="Times New Roman"/>
          <w:sz w:val="24"/>
          <w:szCs w:val="24"/>
        </w:rPr>
        <w:t>.</w:t>
      </w:r>
      <w:r w:rsidR="004B2EE5" w:rsidRPr="00E005EE">
        <w:rPr>
          <w:rFonts w:ascii="Times New Roman" w:eastAsia="Calibri" w:hAnsi="Times New Roman" w:cs="Times New Roman"/>
          <w:sz w:val="24"/>
          <w:szCs w:val="24"/>
        </w:rPr>
        <w:t>В</w:t>
      </w:r>
      <w:r w:rsidRPr="00E005EE">
        <w:rPr>
          <w:rFonts w:ascii="Times New Roman" w:eastAsia="Calibri" w:hAnsi="Times New Roman" w:cs="Times New Roman"/>
          <w:sz w:val="24"/>
          <w:szCs w:val="24"/>
        </w:rPr>
        <w:t>.</w:t>
      </w:r>
      <w:r w:rsidR="004B2EE5" w:rsidRPr="00E005EE">
        <w:rPr>
          <w:rFonts w:ascii="Times New Roman" w:eastAsia="Calibri" w:hAnsi="Times New Roman" w:cs="Times New Roman"/>
          <w:sz w:val="24"/>
          <w:szCs w:val="24"/>
        </w:rPr>
        <w:t xml:space="preserve"> Проблемы методологии теории государства и права в современной Российской юридической науке: критический анализ // Вестник ОмГУ. </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 xml:space="preserve">Серия. Право. </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 xml:space="preserve">2009. </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w:t>
      </w:r>
      <w:r w:rsidR="00587236">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3</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 xml:space="preserve"> С.</w:t>
      </w:r>
      <w:r w:rsidRPr="00E005EE">
        <w:rPr>
          <w:rFonts w:ascii="Times New Roman" w:eastAsia="Calibri" w:hAnsi="Times New Roman" w:cs="Times New Roman"/>
          <w:sz w:val="24"/>
          <w:szCs w:val="24"/>
        </w:rPr>
        <w:t xml:space="preserve"> </w:t>
      </w:r>
      <w:r w:rsidR="004B2EE5" w:rsidRPr="00E005EE">
        <w:rPr>
          <w:rFonts w:ascii="Times New Roman" w:eastAsia="Calibri" w:hAnsi="Times New Roman" w:cs="Times New Roman"/>
          <w:sz w:val="24"/>
          <w:szCs w:val="24"/>
        </w:rPr>
        <w:t>5-12.</w:t>
      </w:r>
    </w:p>
    <w:p w:rsidR="004B2EE5" w:rsidRPr="002D299D" w:rsidRDefault="004B2EE5" w:rsidP="004B2EE5">
      <w:pPr>
        <w:autoSpaceDE w:val="0"/>
        <w:autoSpaceDN w:val="0"/>
        <w:adjustRightInd w:val="0"/>
        <w:jc w:val="right"/>
        <w:rPr>
          <w:rFonts w:ascii="Times New Roman" w:hAnsi="Times New Roman"/>
          <w:bCs/>
          <w:i/>
          <w:color w:val="000000"/>
          <w:sz w:val="24"/>
          <w:szCs w:val="24"/>
        </w:rPr>
      </w:pPr>
      <w:r w:rsidRPr="002D299D">
        <w:rPr>
          <w:rFonts w:ascii="Times New Roman" w:hAnsi="Times New Roman"/>
          <w:bCs/>
          <w:i/>
          <w:color w:val="000000"/>
          <w:sz w:val="24"/>
          <w:szCs w:val="24"/>
        </w:rPr>
        <w:lastRenderedPageBreak/>
        <w:t>Приложение 3</w:t>
      </w:r>
    </w:p>
    <w:p w:rsidR="004B2EE5" w:rsidRPr="002D299D" w:rsidRDefault="004B2EE5" w:rsidP="004B2EE5">
      <w:pPr>
        <w:autoSpaceDE w:val="0"/>
        <w:autoSpaceDN w:val="0"/>
        <w:adjustRightInd w:val="0"/>
        <w:spacing w:after="0" w:line="240" w:lineRule="auto"/>
        <w:jc w:val="center"/>
        <w:rPr>
          <w:rFonts w:ascii="Times New Roman" w:hAnsi="Times New Roman"/>
          <w:color w:val="000000"/>
          <w:sz w:val="24"/>
          <w:szCs w:val="24"/>
        </w:rPr>
      </w:pPr>
      <w:r w:rsidRPr="002D299D">
        <w:rPr>
          <w:rFonts w:ascii="Times New Roman" w:hAnsi="Times New Roman"/>
          <w:b/>
          <w:bCs/>
          <w:color w:val="000000"/>
          <w:sz w:val="24"/>
          <w:szCs w:val="24"/>
        </w:rPr>
        <w:t>Министерство образования и науки Российской Федерации</w:t>
      </w:r>
    </w:p>
    <w:p w:rsidR="004B2EE5" w:rsidRPr="002D299D" w:rsidRDefault="004B2EE5" w:rsidP="004B2EE5">
      <w:pPr>
        <w:autoSpaceDE w:val="0"/>
        <w:autoSpaceDN w:val="0"/>
        <w:adjustRightInd w:val="0"/>
        <w:spacing w:after="0" w:line="240" w:lineRule="auto"/>
        <w:jc w:val="center"/>
        <w:rPr>
          <w:rFonts w:ascii="Times New Roman" w:hAnsi="Times New Roman"/>
          <w:color w:val="000000"/>
          <w:sz w:val="24"/>
          <w:szCs w:val="24"/>
        </w:rPr>
      </w:pPr>
      <w:r w:rsidRPr="002D299D">
        <w:rPr>
          <w:rFonts w:ascii="Times New Roman" w:hAnsi="Times New Roman"/>
          <w:color w:val="000000"/>
          <w:sz w:val="24"/>
          <w:szCs w:val="24"/>
        </w:rPr>
        <w:t>Федеральное государственное бюджетное образовательное учреждение</w:t>
      </w:r>
    </w:p>
    <w:p w:rsidR="004B2EE5" w:rsidRPr="002D299D" w:rsidRDefault="004B2EE5" w:rsidP="004B2EE5">
      <w:pPr>
        <w:autoSpaceDE w:val="0"/>
        <w:autoSpaceDN w:val="0"/>
        <w:adjustRightInd w:val="0"/>
        <w:spacing w:after="0" w:line="240" w:lineRule="auto"/>
        <w:jc w:val="center"/>
        <w:rPr>
          <w:rFonts w:ascii="Times New Roman" w:hAnsi="Times New Roman"/>
          <w:color w:val="000000"/>
          <w:sz w:val="24"/>
          <w:szCs w:val="24"/>
        </w:rPr>
      </w:pPr>
      <w:r w:rsidRPr="002D299D">
        <w:rPr>
          <w:rFonts w:ascii="Times New Roman" w:hAnsi="Times New Roman"/>
          <w:color w:val="000000"/>
          <w:sz w:val="24"/>
          <w:szCs w:val="24"/>
        </w:rPr>
        <w:t>высшего профессионального образования</w:t>
      </w:r>
    </w:p>
    <w:p w:rsidR="004B2EE5" w:rsidRPr="002D299D" w:rsidRDefault="004B2EE5" w:rsidP="004B2EE5">
      <w:pPr>
        <w:autoSpaceDE w:val="0"/>
        <w:autoSpaceDN w:val="0"/>
        <w:adjustRightInd w:val="0"/>
        <w:spacing w:after="0" w:line="240" w:lineRule="auto"/>
        <w:jc w:val="center"/>
        <w:rPr>
          <w:rFonts w:ascii="Times New Roman" w:hAnsi="Times New Roman"/>
          <w:color w:val="000000"/>
          <w:sz w:val="24"/>
          <w:szCs w:val="24"/>
        </w:rPr>
      </w:pPr>
      <w:r w:rsidRPr="002D299D">
        <w:rPr>
          <w:rFonts w:ascii="Times New Roman" w:hAnsi="Times New Roman"/>
          <w:b/>
          <w:bCs/>
          <w:color w:val="000000"/>
          <w:sz w:val="24"/>
          <w:szCs w:val="24"/>
        </w:rPr>
        <w:t>«Владимирский государственный университет</w:t>
      </w:r>
    </w:p>
    <w:p w:rsidR="004B2EE5" w:rsidRPr="002D299D" w:rsidRDefault="004B2EE5" w:rsidP="004B2EE5">
      <w:pPr>
        <w:autoSpaceDE w:val="0"/>
        <w:autoSpaceDN w:val="0"/>
        <w:adjustRightInd w:val="0"/>
        <w:spacing w:after="0" w:line="240" w:lineRule="auto"/>
        <w:jc w:val="center"/>
        <w:rPr>
          <w:rFonts w:ascii="Times New Roman" w:hAnsi="Times New Roman"/>
          <w:color w:val="000000"/>
          <w:sz w:val="24"/>
          <w:szCs w:val="24"/>
        </w:rPr>
      </w:pPr>
      <w:r w:rsidRPr="002D299D">
        <w:rPr>
          <w:rFonts w:ascii="Times New Roman" w:hAnsi="Times New Roman"/>
          <w:b/>
          <w:bCs/>
          <w:color w:val="000000"/>
          <w:sz w:val="24"/>
          <w:szCs w:val="24"/>
        </w:rPr>
        <w:t>имени Александра Григорьевича и Николая Григорьевича Столетовых»</w:t>
      </w:r>
    </w:p>
    <w:p w:rsidR="004B2EE5" w:rsidRPr="002D299D" w:rsidRDefault="004B2EE5" w:rsidP="004B2EE5">
      <w:pPr>
        <w:autoSpaceDE w:val="0"/>
        <w:autoSpaceDN w:val="0"/>
        <w:adjustRightInd w:val="0"/>
        <w:spacing w:after="0" w:line="240" w:lineRule="auto"/>
        <w:jc w:val="center"/>
        <w:rPr>
          <w:rFonts w:ascii="Times New Roman" w:hAnsi="Times New Roman"/>
          <w:b/>
          <w:bCs/>
          <w:color w:val="000000"/>
          <w:sz w:val="24"/>
          <w:szCs w:val="24"/>
        </w:rPr>
      </w:pPr>
      <w:r w:rsidRPr="002D299D">
        <w:rPr>
          <w:rFonts w:ascii="Times New Roman" w:hAnsi="Times New Roman"/>
          <w:b/>
          <w:bCs/>
          <w:color w:val="000000"/>
          <w:sz w:val="24"/>
          <w:szCs w:val="24"/>
        </w:rPr>
        <w:t>(ВлГУ)</w:t>
      </w:r>
    </w:p>
    <w:p w:rsidR="004B2EE5" w:rsidRPr="002D299D" w:rsidRDefault="004B2EE5" w:rsidP="004B2EE5">
      <w:pPr>
        <w:autoSpaceDE w:val="0"/>
        <w:autoSpaceDN w:val="0"/>
        <w:adjustRightInd w:val="0"/>
        <w:jc w:val="center"/>
        <w:rPr>
          <w:rFonts w:ascii="Times New Roman" w:hAnsi="Times New Roman"/>
          <w:b/>
          <w:bCs/>
          <w:color w:val="000000"/>
          <w:sz w:val="24"/>
          <w:szCs w:val="24"/>
        </w:rPr>
      </w:pPr>
    </w:p>
    <w:p w:rsidR="004B2EE5" w:rsidRPr="002D299D" w:rsidRDefault="004B2EE5" w:rsidP="004B2EE5">
      <w:pPr>
        <w:autoSpaceDE w:val="0"/>
        <w:autoSpaceDN w:val="0"/>
        <w:adjustRightInd w:val="0"/>
        <w:jc w:val="center"/>
        <w:rPr>
          <w:rFonts w:ascii="Times New Roman" w:hAnsi="Times New Roman"/>
          <w:b/>
          <w:bCs/>
          <w:color w:val="000000"/>
          <w:sz w:val="24"/>
          <w:szCs w:val="24"/>
        </w:rPr>
      </w:pPr>
    </w:p>
    <w:p w:rsidR="004B2EE5" w:rsidRPr="002D299D" w:rsidRDefault="004B2EE5" w:rsidP="004B2EE5">
      <w:pPr>
        <w:autoSpaceDE w:val="0"/>
        <w:autoSpaceDN w:val="0"/>
        <w:adjustRightInd w:val="0"/>
        <w:jc w:val="center"/>
        <w:rPr>
          <w:rFonts w:ascii="Times New Roman" w:hAnsi="Times New Roman"/>
          <w:color w:val="000000"/>
          <w:sz w:val="24"/>
          <w:szCs w:val="24"/>
        </w:rPr>
      </w:pPr>
    </w:p>
    <w:p w:rsidR="004B2EE5" w:rsidRPr="002D299D" w:rsidRDefault="004B2EE5" w:rsidP="004B2EE5">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Гуманитарный</w:t>
      </w:r>
      <w:r w:rsidRPr="002D299D">
        <w:rPr>
          <w:rFonts w:ascii="Times New Roman" w:hAnsi="Times New Roman"/>
          <w:color w:val="000000"/>
          <w:sz w:val="24"/>
          <w:szCs w:val="24"/>
        </w:rPr>
        <w:t xml:space="preserve"> институт</w:t>
      </w:r>
    </w:p>
    <w:p w:rsidR="004B2EE5" w:rsidRPr="002D299D" w:rsidRDefault="004B2EE5" w:rsidP="004B2EE5">
      <w:pPr>
        <w:autoSpaceDE w:val="0"/>
        <w:autoSpaceDN w:val="0"/>
        <w:adjustRightInd w:val="0"/>
        <w:jc w:val="center"/>
        <w:rPr>
          <w:rFonts w:ascii="Times New Roman" w:hAnsi="Times New Roman"/>
          <w:color w:val="000000"/>
          <w:sz w:val="24"/>
          <w:szCs w:val="24"/>
        </w:rPr>
      </w:pPr>
    </w:p>
    <w:p w:rsidR="004B2EE5" w:rsidRPr="002D299D" w:rsidRDefault="004B2EE5" w:rsidP="004B2EE5">
      <w:pPr>
        <w:autoSpaceDE w:val="0"/>
        <w:autoSpaceDN w:val="0"/>
        <w:adjustRightInd w:val="0"/>
        <w:jc w:val="center"/>
        <w:rPr>
          <w:rFonts w:ascii="Times New Roman" w:hAnsi="Times New Roman"/>
          <w:color w:val="000000"/>
          <w:sz w:val="24"/>
          <w:szCs w:val="24"/>
        </w:rPr>
      </w:pPr>
      <w:r w:rsidRPr="002D299D">
        <w:rPr>
          <w:rFonts w:ascii="Times New Roman" w:hAnsi="Times New Roman"/>
          <w:color w:val="000000"/>
          <w:sz w:val="24"/>
          <w:szCs w:val="24"/>
        </w:rPr>
        <w:t>Кафед</w:t>
      </w:r>
      <w:r>
        <w:rPr>
          <w:rFonts w:ascii="Times New Roman" w:hAnsi="Times New Roman"/>
          <w:color w:val="000000"/>
          <w:sz w:val="24"/>
          <w:szCs w:val="24"/>
        </w:rPr>
        <w:t>ра «Философии и религиоведения</w:t>
      </w:r>
      <w:r w:rsidRPr="002D299D">
        <w:rPr>
          <w:rFonts w:ascii="Times New Roman" w:hAnsi="Times New Roman"/>
          <w:color w:val="000000"/>
          <w:sz w:val="24"/>
          <w:szCs w:val="24"/>
        </w:rPr>
        <w:t>»</w:t>
      </w: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jc w:val="center"/>
        <w:rPr>
          <w:rFonts w:ascii="Times New Roman" w:hAnsi="Times New Roman"/>
          <w:b/>
          <w:bCs/>
          <w:kern w:val="36"/>
          <w:sz w:val="24"/>
          <w:szCs w:val="24"/>
        </w:rPr>
      </w:pPr>
      <w:r w:rsidRPr="002D299D">
        <w:rPr>
          <w:rFonts w:ascii="Times New Roman" w:hAnsi="Times New Roman"/>
          <w:b/>
          <w:bCs/>
          <w:color w:val="000000"/>
          <w:sz w:val="24"/>
          <w:szCs w:val="24"/>
        </w:rPr>
        <w:t xml:space="preserve">РЕКОМЕНДАЦИИ </w:t>
      </w:r>
      <w:r w:rsidRPr="002D299D">
        <w:rPr>
          <w:rFonts w:ascii="Times New Roman" w:hAnsi="Times New Roman"/>
          <w:b/>
          <w:bCs/>
          <w:sz w:val="24"/>
          <w:szCs w:val="24"/>
        </w:rPr>
        <w:t>К</w:t>
      </w:r>
      <w:r>
        <w:rPr>
          <w:rFonts w:ascii="Times New Roman" w:hAnsi="Times New Roman"/>
          <w:b/>
          <w:bCs/>
          <w:kern w:val="36"/>
          <w:sz w:val="24"/>
          <w:szCs w:val="24"/>
        </w:rPr>
        <w:t xml:space="preserve"> </w:t>
      </w:r>
      <w:r w:rsidRPr="002D299D">
        <w:rPr>
          <w:rFonts w:ascii="Times New Roman" w:hAnsi="Times New Roman"/>
          <w:b/>
          <w:bCs/>
          <w:kern w:val="36"/>
          <w:sz w:val="24"/>
          <w:szCs w:val="24"/>
        </w:rPr>
        <w:t>САМОСТОЯТЕЛЬНОЙ РАБОТЕ ПО</w:t>
      </w:r>
      <w:r>
        <w:rPr>
          <w:rFonts w:ascii="Times New Roman" w:hAnsi="Times New Roman"/>
          <w:b/>
          <w:bCs/>
          <w:kern w:val="36"/>
          <w:sz w:val="24"/>
          <w:szCs w:val="24"/>
        </w:rPr>
        <w:t xml:space="preserve"> </w:t>
      </w:r>
      <w:r w:rsidRPr="002D299D">
        <w:rPr>
          <w:rFonts w:ascii="Times New Roman" w:hAnsi="Times New Roman"/>
          <w:b/>
          <w:bCs/>
          <w:sz w:val="24"/>
          <w:szCs w:val="24"/>
        </w:rPr>
        <w:t>ДИСЦИПЛИНЕ</w:t>
      </w:r>
    </w:p>
    <w:p w:rsidR="004B2EE5" w:rsidRPr="002D299D" w:rsidRDefault="004B2EE5" w:rsidP="004B2EE5">
      <w:pPr>
        <w:pStyle w:val="ac"/>
        <w:spacing w:before="0" w:after="0"/>
        <w:jc w:val="center"/>
        <w:rPr>
          <w:b/>
        </w:rPr>
      </w:pPr>
      <w:r w:rsidRPr="002D299D">
        <w:rPr>
          <w:b/>
        </w:rPr>
        <w:t>«</w:t>
      </w:r>
      <w:r>
        <w:rPr>
          <w:b/>
        </w:rPr>
        <w:t>Теория и методология науки</w:t>
      </w:r>
      <w:r w:rsidRPr="002D299D">
        <w:rPr>
          <w:b/>
        </w:rPr>
        <w:t>»</w:t>
      </w:r>
    </w:p>
    <w:p w:rsidR="004B2EE5" w:rsidRPr="002D299D" w:rsidRDefault="004B2EE5" w:rsidP="004B2EE5">
      <w:pPr>
        <w:autoSpaceDE w:val="0"/>
        <w:autoSpaceDN w:val="0"/>
        <w:adjustRightInd w:val="0"/>
        <w:jc w:val="center"/>
        <w:rPr>
          <w:rFonts w:ascii="Times New Roman" w:hAnsi="Times New Roman"/>
          <w:color w:val="000000"/>
          <w:sz w:val="24"/>
          <w:szCs w:val="24"/>
        </w:rPr>
      </w:pP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tabs>
          <w:tab w:val="right" w:leader="underscore" w:pos="9639"/>
        </w:tabs>
        <w:spacing w:line="360" w:lineRule="auto"/>
        <w:rPr>
          <w:rFonts w:ascii="Times New Roman" w:hAnsi="Times New Roman"/>
          <w:bCs/>
          <w:sz w:val="24"/>
          <w:szCs w:val="24"/>
        </w:rPr>
      </w:pPr>
      <w:r w:rsidRPr="002D299D">
        <w:rPr>
          <w:rFonts w:ascii="Times New Roman" w:hAnsi="Times New Roman"/>
          <w:b/>
          <w:bCs/>
          <w:sz w:val="24"/>
          <w:szCs w:val="24"/>
        </w:rPr>
        <w:t>Направление подготовки</w:t>
      </w:r>
      <w:r w:rsidRPr="002D299D">
        <w:rPr>
          <w:rFonts w:ascii="Times New Roman" w:hAnsi="Times New Roman"/>
          <w:bCs/>
          <w:sz w:val="24"/>
          <w:szCs w:val="24"/>
        </w:rPr>
        <w:t xml:space="preserve"> </w:t>
      </w:r>
      <w:r w:rsidRPr="002D299D">
        <w:rPr>
          <w:rFonts w:ascii="Times New Roman" w:hAnsi="Times New Roman"/>
          <w:bCs/>
          <w:sz w:val="24"/>
          <w:szCs w:val="24"/>
          <w:u w:val="single"/>
        </w:rPr>
        <w:t>40.06.01</w:t>
      </w:r>
      <w:r>
        <w:rPr>
          <w:rFonts w:ascii="Times New Roman" w:hAnsi="Times New Roman"/>
          <w:bCs/>
          <w:sz w:val="24"/>
          <w:szCs w:val="24"/>
          <w:u w:val="single"/>
        </w:rPr>
        <w:t xml:space="preserve"> </w:t>
      </w:r>
      <w:r w:rsidRPr="002D299D">
        <w:rPr>
          <w:rFonts w:ascii="Times New Roman" w:hAnsi="Times New Roman"/>
          <w:bCs/>
          <w:sz w:val="24"/>
          <w:szCs w:val="24"/>
          <w:u w:val="single"/>
        </w:rPr>
        <w:t>- «Юриспруденция»</w:t>
      </w:r>
    </w:p>
    <w:p w:rsidR="004B2EE5" w:rsidRPr="002D299D" w:rsidRDefault="004B2EE5" w:rsidP="003024F3">
      <w:pPr>
        <w:tabs>
          <w:tab w:val="right" w:leader="underscore" w:pos="9639"/>
        </w:tabs>
        <w:spacing w:line="360" w:lineRule="auto"/>
        <w:jc w:val="both"/>
        <w:rPr>
          <w:rFonts w:ascii="Times New Roman" w:hAnsi="Times New Roman"/>
          <w:bCs/>
          <w:sz w:val="24"/>
          <w:szCs w:val="24"/>
        </w:rPr>
      </w:pPr>
      <w:r w:rsidRPr="002D299D">
        <w:rPr>
          <w:rFonts w:ascii="Times New Roman" w:hAnsi="Times New Roman"/>
          <w:b/>
          <w:bCs/>
          <w:sz w:val="24"/>
          <w:szCs w:val="24"/>
        </w:rPr>
        <w:t xml:space="preserve">Направленность (профиль) подготовки </w:t>
      </w:r>
      <w:r w:rsidR="003024F3">
        <w:rPr>
          <w:rFonts w:ascii="Times New Roman" w:eastAsia="Calibri" w:hAnsi="Times New Roman" w:cs="Times New Roman"/>
          <w:bCs/>
          <w:sz w:val="24"/>
          <w:szCs w:val="24"/>
          <w:u w:val="single"/>
        </w:rPr>
        <w:t>12.00.01</w:t>
      </w:r>
      <w:r w:rsidR="00587236">
        <w:rPr>
          <w:rFonts w:ascii="Times New Roman" w:eastAsia="Calibri" w:hAnsi="Times New Roman" w:cs="Times New Roman"/>
          <w:bCs/>
          <w:sz w:val="24"/>
          <w:szCs w:val="24"/>
          <w:u w:val="single"/>
        </w:rPr>
        <w:t>. -</w:t>
      </w:r>
      <w:r>
        <w:rPr>
          <w:rFonts w:ascii="Times New Roman" w:eastAsia="Calibri" w:hAnsi="Times New Roman" w:cs="Times New Roman"/>
          <w:bCs/>
          <w:sz w:val="24"/>
          <w:szCs w:val="24"/>
          <w:u w:val="single"/>
        </w:rPr>
        <w:t xml:space="preserve"> «</w:t>
      </w:r>
      <w:r w:rsidR="00B747F6">
        <w:rPr>
          <w:rFonts w:ascii="Times New Roman" w:eastAsia="Calibri" w:hAnsi="Times New Roman" w:cs="Times New Roman"/>
          <w:bCs/>
          <w:sz w:val="24"/>
          <w:szCs w:val="24"/>
          <w:u w:val="single"/>
        </w:rPr>
        <w:t>Уголовный процесс</w:t>
      </w:r>
      <w:r w:rsidR="003024F3">
        <w:rPr>
          <w:rFonts w:ascii="Times New Roman" w:eastAsia="Calibri" w:hAnsi="Times New Roman" w:cs="Times New Roman"/>
          <w:bCs/>
          <w:sz w:val="24"/>
          <w:szCs w:val="24"/>
          <w:u w:val="single"/>
        </w:rPr>
        <w:t>»</w:t>
      </w:r>
    </w:p>
    <w:p w:rsidR="004B2EE5" w:rsidRPr="002D299D" w:rsidRDefault="004B2EE5" w:rsidP="004B2EE5">
      <w:pPr>
        <w:tabs>
          <w:tab w:val="right" w:leader="underscore" w:pos="9639"/>
        </w:tabs>
        <w:spacing w:line="360" w:lineRule="auto"/>
        <w:rPr>
          <w:rFonts w:ascii="Times New Roman" w:hAnsi="Times New Roman"/>
          <w:bCs/>
          <w:sz w:val="24"/>
          <w:szCs w:val="24"/>
          <w:u w:val="single"/>
        </w:rPr>
      </w:pPr>
      <w:r w:rsidRPr="002D299D">
        <w:rPr>
          <w:rFonts w:ascii="Times New Roman" w:hAnsi="Times New Roman"/>
          <w:b/>
          <w:bCs/>
          <w:sz w:val="24"/>
          <w:szCs w:val="24"/>
        </w:rPr>
        <w:t xml:space="preserve">Уровень высшего образования </w:t>
      </w:r>
      <w:r w:rsidRPr="002D299D">
        <w:rPr>
          <w:rFonts w:ascii="Times New Roman" w:hAnsi="Times New Roman"/>
          <w:bCs/>
          <w:sz w:val="24"/>
          <w:szCs w:val="24"/>
          <w:u w:val="single"/>
        </w:rPr>
        <w:t>Подго</w:t>
      </w:r>
      <w:r>
        <w:rPr>
          <w:rFonts w:ascii="Times New Roman" w:hAnsi="Times New Roman"/>
          <w:bCs/>
          <w:sz w:val="24"/>
          <w:szCs w:val="24"/>
          <w:u w:val="single"/>
        </w:rPr>
        <w:t>товка кадров высшей квалификации</w:t>
      </w: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autoSpaceDE w:val="0"/>
        <w:autoSpaceDN w:val="0"/>
        <w:adjustRightInd w:val="0"/>
        <w:rPr>
          <w:rFonts w:ascii="Times New Roman" w:hAnsi="Times New Roman"/>
          <w:color w:val="000000"/>
          <w:sz w:val="24"/>
          <w:szCs w:val="24"/>
        </w:rPr>
      </w:pPr>
    </w:p>
    <w:p w:rsidR="004B2EE5" w:rsidRPr="002D299D" w:rsidRDefault="004B2EE5" w:rsidP="004B2EE5">
      <w:pPr>
        <w:autoSpaceDE w:val="0"/>
        <w:autoSpaceDN w:val="0"/>
        <w:adjustRightInd w:val="0"/>
        <w:rPr>
          <w:rFonts w:ascii="Times New Roman" w:hAnsi="Times New Roman"/>
          <w:b/>
          <w:bCs/>
          <w:color w:val="000000"/>
          <w:sz w:val="24"/>
          <w:szCs w:val="24"/>
        </w:rPr>
      </w:pPr>
    </w:p>
    <w:p w:rsidR="004B2EE5" w:rsidRPr="002D299D" w:rsidRDefault="004B2EE5" w:rsidP="004B2EE5">
      <w:pPr>
        <w:autoSpaceDE w:val="0"/>
        <w:autoSpaceDN w:val="0"/>
        <w:adjustRightInd w:val="0"/>
        <w:rPr>
          <w:rFonts w:ascii="Times New Roman" w:hAnsi="Times New Roman"/>
          <w:b/>
          <w:bCs/>
          <w:color w:val="000000"/>
          <w:sz w:val="24"/>
          <w:szCs w:val="24"/>
        </w:rPr>
      </w:pPr>
    </w:p>
    <w:p w:rsidR="004B2EE5" w:rsidRPr="002D299D" w:rsidRDefault="004B2EE5" w:rsidP="004B2EE5">
      <w:pPr>
        <w:autoSpaceDE w:val="0"/>
        <w:autoSpaceDN w:val="0"/>
        <w:adjustRightInd w:val="0"/>
        <w:jc w:val="center"/>
        <w:rPr>
          <w:rFonts w:ascii="Times New Roman" w:hAnsi="Times New Roman"/>
          <w:b/>
          <w:bCs/>
          <w:color w:val="000000"/>
          <w:sz w:val="24"/>
          <w:szCs w:val="24"/>
        </w:rPr>
      </w:pPr>
    </w:p>
    <w:p w:rsidR="004B2EE5" w:rsidRPr="002D299D" w:rsidRDefault="004B2EE5" w:rsidP="004B2EE5">
      <w:pPr>
        <w:autoSpaceDE w:val="0"/>
        <w:autoSpaceDN w:val="0"/>
        <w:adjustRightInd w:val="0"/>
        <w:jc w:val="center"/>
        <w:rPr>
          <w:rFonts w:ascii="Times New Roman" w:hAnsi="Times New Roman"/>
          <w:b/>
          <w:bCs/>
          <w:color w:val="000000"/>
          <w:sz w:val="24"/>
          <w:szCs w:val="24"/>
        </w:rPr>
      </w:pPr>
      <w:r>
        <w:rPr>
          <w:rFonts w:ascii="Times New Roman" w:hAnsi="Times New Roman"/>
          <w:b/>
          <w:bCs/>
          <w:color w:val="000000"/>
          <w:sz w:val="24"/>
          <w:szCs w:val="24"/>
        </w:rPr>
        <w:t xml:space="preserve">Владимир 2015 </w:t>
      </w:r>
      <w:r w:rsidRPr="002D299D">
        <w:rPr>
          <w:rFonts w:ascii="Times New Roman" w:hAnsi="Times New Roman"/>
          <w:b/>
          <w:bCs/>
          <w:color w:val="000000"/>
          <w:sz w:val="24"/>
          <w:szCs w:val="24"/>
        </w:rPr>
        <w:t>г.</w:t>
      </w:r>
    </w:p>
    <w:p w:rsidR="004B2EE5" w:rsidRPr="002D299D" w:rsidRDefault="004B2EE5" w:rsidP="004B2EE5">
      <w:pPr>
        <w:spacing w:after="0"/>
        <w:jc w:val="center"/>
        <w:rPr>
          <w:rFonts w:ascii="Times New Roman" w:hAnsi="Times New Roman"/>
          <w:b/>
          <w:bCs/>
          <w:kern w:val="36"/>
          <w:sz w:val="24"/>
          <w:szCs w:val="24"/>
        </w:rPr>
      </w:pPr>
      <w:r>
        <w:rPr>
          <w:rFonts w:ascii="Times New Roman" w:hAnsi="Times New Roman"/>
          <w:b/>
          <w:bCs/>
          <w:kern w:val="36"/>
          <w:sz w:val="24"/>
          <w:szCs w:val="24"/>
        </w:rPr>
        <w:lastRenderedPageBreak/>
        <w:t xml:space="preserve">МЕТОДИЧЕСКИЕ РЕКОМЕНДАЦИИ К </w:t>
      </w:r>
      <w:r w:rsidRPr="002D299D">
        <w:rPr>
          <w:rFonts w:ascii="Times New Roman" w:hAnsi="Times New Roman"/>
          <w:b/>
          <w:bCs/>
          <w:kern w:val="36"/>
          <w:sz w:val="24"/>
          <w:szCs w:val="24"/>
        </w:rPr>
        <w:t>САМОСТОЯТЕЛЬНОЙ РАБОТЕ</w:t>
      </w:r>
      <w:r>
        <w:rPr>
          <w:rFonts w:ascii="Times New Roman" w:hAnsi="Times New Roman"/>
          <w:b/>
          <w:bCs/>
          <w:kern w:val="36"/>
          <w:sz w:val="24"/>
          <w:szCs w:val="24"/>
        </w:rPr>
        <w:t xml:space="preserve"> </w:t>
      </w:r>
      <w:r>
        <w:rPr>
          <w:rFonts w:ascii="Times New Roman" w:hAnsi="Times New Roman"/>
          <w:b/>
          <w:sz w:val="24"/>
          <w:szCs w:val="24"/>
        </w:rPr>
        <w:t>ПО ДИСЦИПЛИНЕ</w:t>
      </w:r>
    </w:p>
    <w:p w:rsidR="004B2EE5" w:rsidRDefault="004B2EE5" w:rsidP="004B2EE5">
      <w:pPr>
        <w:spacing w:after="0"/>
        <w:jc w:val="center"/>
        <w:rPr>
          <w:rFonts w:ascii="Times New Roman" w:hAnsi="Times New Roman"/>
          <w:b/>
          <w:sz w:val="24"/>
          <w:szCs w:val="24"/>
        </w:rPr>
      </w:pPr>
      <w:r w:rsidRPr="002D299D">
        <w:rPr>
          <w:rFonts w:ascii="Times New Roman" w:hAnsi="Times New Roman"/>
          <w:b/>
          <w:sz w:val="24"/>
          <w:szCs w:val="24"/>
        </w:rPr>
        <w:t>«</w:t>
      </w:r>
      <w:r>
        <w:rPr>
          <w:rFonts w:ascii="Times New Roman" w:hAnsi="Times New Roman"/>
          <w:b/>
          <w:sz w:val="24"/>
          <w:szCs w:val="24"/>
        </w:rPr>
        <w:t>Теория и методология науки</w:t>
      </w:r>
      <w:r w:rsidRPr="002D299D">
        <w:rPr>
          <w:rFonts w:ascii="Times New Roman" w:hAnsi="Times New Roman"/>
          <w:b/>
          <w:sz w:val="24"/>
          <w:szCs w:val="24"/>
        </w:rPr>
        <w:t>»</w:t>
      </w:r>
    </w:p>
    <w:p w:rsidR="004B2EE5" w:rsidRPr="00E34B48" w:rsidRDefault="004B2EE5" w:rsidP="004B2EE5">
      <w:pPr>
        <w:spacing w:after="0"/>
        <w:jc w:val="center"/>
        <w:rPr>
          <w:rFonts w:ascii="Times New Roman" w:hAnsi="Times New Roman"/>
          <w:b/>
          <w:sz w:val="24"/>
          <w:szCs w:val="24"/>
        </w:rPr>
      </w:pPr>
    </w:p>
    <w:p w:rsidR="004B2EE5" w:rsidRDefault="004B2EE5" w:rsidP="00587236">
      <w:pPr>
        <w:spacing w:after="0"/>
        <w:ind w:firstLine="709"/>
        <w:jc w:val="both"/>
        <w:rPr>
          <w:rFonts w:ascii="Times New Roman" w:hAnsi="Times New Roman"/>
          <w:sz w:val="24"/>
          <w:szCs w:val="24"/>
        </w:rPr>
      </w:pPr>
      <w:r>
        <w:rPr>
          <w:rFonts w:ascii="Times New Roman" w:hAnsi="Times New Roman"/>
          <w:sz w:val="24"/>
          <w:szCs w:val="24"/>
        </w:rPr>
        <w:t>Учебная дисциплина «Теория и методология</w:t>
      </w:r>
      <w:r w:rsidR="00587236">
        <w:rPr>
          <w:rFonts w:ascii="Times New Roman" w:hAnsi="Times New Roman"/>
          <w:sz w:val="24"/>
          <w:szCs w:val="24"/>
        </w:rPr>
        <w:t xml:space="preserve"> науки</w:t>
      </w:r>
      <w:r w:rsidRPr="002D299D">
        <w:rPr>
          <w:rFonts w:ascii="Times New Roman" w:hAnsi="Times New Roman"/>
          <w:sz w:val="24"/>
          <w:szCs w:val="24"/>
        </w:rPr>
        <w:t>»</w:t>
      </w:r>
      <w:r>
        <w:rPr>
          <w:rFonts w:ascii="Times New Roman" w:hAnsi="Times New Roman"/>
          <w:sz w:val="24"/>
          <w:szCs w:val="24"/>
        </w:rPr>
        <w:t xml:space="preserve"> изучается аспирантами на </w:t>
      </w:r>
      <w:r w:rsidR="00587236">
        <w:rPr>
          <w:rFonts w:ascii="Times New Roman" w:hAnsi="Times New Roman"/>
          <w:sz w:val="24"/>
          <w:szCs w:val="24"/>
        </w:rPr>
        <w:t xml:space="preserve">первом </w:t>
      </w:r>
      <w:r w:rsidRPr="002D299D">
        <w:rPr>
          <w:rFonts w:ascii="Times New Roman" w:hAnsi="Times New Roman"/>
          <w:sz w:val="24"/>
          <w:szCs w:val="24"/>
        </w:rPr>
        <w:t>году обучения по специальности 40.06.01</w:t>
      </w:r>
      <w:r>
        <w:rPr>
          <w:rFonts w:ascii="Times New Roman" w:hAnsi="Times New Roman"/>
          <w:sz w:val="24"/>
          <w:szCs w:val="24"/>
        </w:rPr>
        <w:t xml:space="preserve"> </w:t>
      </w:r>
      <w:r w:rsidRPr="002D299D">
        <w:rPr>
          <w:rFonts w:ascii="Times New Roman" w:hAnsi="Times New Roman"/>
          <w:sz w:val="24"/>
          <w:szCs w:val="24"/>
        </w:rPr>
        <w:t>-</w:t>
      </w:r>
      <w:r>
        <w:rPr>
          <w:rFonts w:ascii="Times New Roman" w:hAnsi="Times New Roman"/>
          <w:sz w:val="24"/>
          <w:szCs w:val="24"/>
        </w:rPr>
        <w:t xml:space="preserve"> </w:t>
      </w:r>
      <w:r w:rsidRPr="002D299D">
        <w:rPr>
          <w:rFonts w:ascii="Times New Roman" w:hAnsi="Times New Roman"/>
          <w:sz w:val="24"/>
          <w:szCs w:val="24"/>
        </w:rPr>
        <w:t xml:space="preserve">Юриспруденция, направления </w:t>
      </w:r>
      <w:r w:rsidR="00B747F6">
        <w:rPr>
          <w:rFonts w:ascii="Times New Roman" w:hAnsi="Times New Roman"/>
          <w:sz w:val="24"/>
          <w:szCs w:val="24"/>
        </w:rPr>
        <w:t>12.00.09</w:t>
      </w:r>
      <w:r w:rsidR="00587236">
        <w:rPr>
          <w:rFonts w:ascii="Times New Roman" w:hAnsi="Times New Roman"/>
          <w:sz w:val="24"/>
          <w:szCs w:val="24"/>
        </w:rPr>
        <w:t xml:space="preserve"> -</w:t>
      </w:r>
      <w:r w:rsidRPr="004B2EE5">
        <w:rPr>
          <w:rFonts w:ascii="Times New Roman" w:hAnsi="Times New Roman"/>
          <w:sz w:val="24"/>
          <w:szCs w:val="24"/>
        </w:rPr>
        <w:t xml:space="preserve"> «</w:t>
      </w:r>
      <w:r w:rsidR="00B747F6">
        <w:rPr>
          <w:rFonts w:ascii="Times New Roman" w:hAnsi="Times New Roman"/>
          <w:sz w:val="24"/>
          <w:szCs w:val="24"/>
        </w:rPr>
        <w:t>Уголовный процесс</w:t>
      </w:r>
      <w:r w:rsidRPr="004B2EE5">
        <w:rPr>
          <w:rFonts w:ascii="Times New Roman" w:hAnsi="Times New Roman"/>
          <w:sz w:val="24"/>
          <w:szCs w:val="24"/>
        </w:rPr>
        <w:t>»</w:t>
      </w:r>
      <w:r>
        <w:rPr>
          <w:rFonts w:ascii="Times New Roman" w:hAnsi="Times New Roman"/>
          <w:sz w:val="24"/>
          <w:szCs w:val="24"/>
        </w:rPr>
        <w:t>.</w:t>
      </w:r>
    </w:p>
    <w:p w:rsidR="004B2EE5" w:rsidRPr="002D299D" w:rsidRDefault="004B2EE5" w:rsidP="00587236">
      <w:pPr>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В рамках реализации аспирантских программ в качестве уровня высшего образования с присвоением квалификации «Исследователь. Преподаватель-исследователь» предполагается значительная часть обучения рассматривается в рамках освоения учебных дисциплин. Однако большая часть учебного плана должна реализовываться в рамках самостоятельной работы.</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xml:space="preserve">Самостоятельная работа аспирантов может рассматриваться как организационная форма обучения - система педагогических условий, обеспечивающих управление учебной деятельностью аспирантов по освоению знаний и умений в области учебной и научной деятельности без посторонней помощи. </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Аспиранту нужно четко понимать, что самостоятельная работа в аспирантуре – не просто обязательное, а необходимое условие для получения знаний и подготовки кандидатской диссертации.</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Самостоятельная работа аспирантов проводится с целью:</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xml:space="preserve">- систематизации и закрепления полученных теоретических знаний и практических умений аспирантов; </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Pr>
          <w:rFonts w:ascii="Times New Roman" w:hAnsi="Times New Roman"/>
          <w:bCs/>
          <w:color w:val="000000"/>
          <w:sz w:val="24"/>
          <w:szCs w:val="24"/>
        </w:rPr>
        <w:t xml:space="preserve">- </w:t>
      </w:r>
      <w:r w:rsidRPr="002D299D">
        <w:rPr>
          <w:rFonts w:ascii="Times New Roman" w:hAnsi="Times New Roman"/>
          <w:bCs/>
          <w:color w:val="000000"/>
          <w:sz w:val="24"/>
          <w:szCs w:val="24"/>
        </w:rPr>
        <w:t xml:space="preserve">углубления и расширения теоретических знаний; </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xml:space="preserve">- формирования умений использовать нормативную, правовую, справочную документацию и специальную литературу; </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xml:space="preserve">- развития познавательных способностей и активности аспирантов: творческой инициативы, самостоятельности, ответственности и организованности; </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xml:space="preserve">- формирования самостоятельности мышления, способностей к саморазвитию, самосовершенствованию и самореализации; </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формирования практических (обще учебных и профессиональных) умений и навыков;</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развития исследовательских умений;</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Внеаудиторная самостоятельная работа - планируемая учебная, учебно-исследовательская, научно-исследовательская работа аспирантов, выполняемая во внеаудиторное время по заданию и при методическом руководстве преподавателя, но без его непосредственного участия.</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xml:space="preserve">Для более эффективного выполнения самостоятельной работы по дисциплине преподаватель рекомендует аспирантам источники и учебно-методические пособия для работы, характеризует наиболее рациональную методику самостоятельной работы, демонстрирует ранее выполненные аспирантами работы и т. п. </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Подразумевается несколько категорий видов самостоятельной работы аспирантов</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работа с источниками литературы и официальными документами (использование библиотечно-информационной системы);</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 выполнение заданий для самостоятельной работы в рамках учебных дисциплин (рефераты, сообщения);</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lastRenderedPageBreak/>
        <w:t>- выполнение обязательных и элективных элементов научно-исследовательской работы (подготовка к научно-исследовательскому семинару, написание статей, работа над текстом диссертации).</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Технология организации самостоятельной работы аспирантов включает использование информационных и материально-технических ресурсов образовательного учреждения.</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Самостоятельная работа может осуществляться индивидуально или группами аспирантов в зависимости от цели, объема, конкретной тематики самостоятельной работы, уровня сложности, уровня умений аспирантов.</w:t>
      </w:r>
    </w:p>
    <w:p w:rsidR="004B2EE5" w:rsidRPr="002D299D"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В качестве форм и методов контроля внеаудиторной самостоятельной работы аспирантов могут быть использованы обмен информационными файлами, самоотчеты, контрольные работы, защита творческих работ и электронных презентаций и др.</w:t>
      </w:r>
    </w:p>
    <w:p w:rsidR="004B2EE5" w:rsidRDefault="004B2EE5" w:rsidP="00587236">
      <w:pPr>
        <w:autoSpaceDE w:val="0"/>
        <w:autoSpaceDN w:val="0"/>
        <w:adjustRightInd w:val="0"/>
        <w:spacing w:after="0"/>
        <w:ind w:firstLine="709"/>
        <w:jc w:val="both"/>
        <w:rPr>
          <w:rFonts w:ascii="Times New Roman" w:hAnsi="Times New Roman"/>
          <w:bCs/>
          <w:color w:val="000000"/>
          <w:sz w:val="24"/>
          <w:szCs w:val="24"/>
        </w:rPr>
      </w:pPr>
      <w:r w:rsidRPr="002D299D">
        <w:rPr>
          <w:rFonts w:ascii="Times New Roman" w:hAnsi="Times New Roman"/>
          <w:bCs/>
          <w:color w:val="000000"/>
          <w:sz w:val="24"/>
          <w:szCs w:val="24"/>
        </w:rPr>
        <w:t>Контроль результатов внеаудиторной самостоятельной работы аспирантов осуществляется в пределах времени, отведенного на обязательные учебные занятия по дисциплине или в рамках аттестации, которые проводятся два раза в год, где выставляются зачеты по конкретным видам самостоятельной работы, предусмотренных учебным планом.</w:t>
      </w:r>
    </w:p>
    <w:p w:rsidR="00587236" w:rsidRPr="002D299D" w:rsidRDefault="00587236" w:rsidP="00587236">
      <w:pPr>
        <w:autoSpaceDE w:val="0"/>
        <w:autoSpaceDN w:val="0"/>
        <w:adjustRightInd w:val="0"/>
        <w:spacing w:after="0"/>
        <w:ind w:firstLine="709"/>
        <w:jc w:val="both"/>
        <w:rPr>
          <w:rFonts w:ascii="Times New Roman" w:hAnsi="Times New Roman"/>
          <w:bCs/>
          <w:color w:val="000000"/>
          <w:sz w:val="24"/>
          <w:szCs w:val="24"/>
        </w:rPr>
      </w:pPr>
    </w:p>
    <w:p w:rsidR="00587236" w:rsidRDefault="00587236" w:rsidP="00587236">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Тема № 1. Наука как важнейшая форма познания в современном мире</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587236">
        <w:rPr>
          <w:rFonts w:ascii="Times New Roman" w:hAnsi="Times New Roman" w:cs="Times New Roman"/>
          <w:sz w:val="24"/>
          <w:szCs w:val="24"/>
        </w:rPr>
        <w:t>10 часов</w:t>
      </w:r>
    </w:p>
    <w:p w:rsidR="00587236" w:rsidRPr="00587236" w:rsidRDefault="00587236" w:rsidP="00587236">
      <w:pPr>
        <w:tabs>
          <w:tab w:val="right" w:leader="underscore" w:pos="9498"/>
        </w:tabs>
        <w:spacing w:after="0"/>
        <w:ind w:firstLine="709"/>
        <w:jc w:val="both"/>
        <w:rPr>
          <w:rFonts w:ascii="Times New Roman" w:hAnsi="Times New Roman" w:cs="Times New Roman"/>
          <w:sz w:val="24"/>
          <w:szCs w:val="24"/>
        </w:rPr>
      </w:pP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Понятие науки.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Наука как деятельность, социальный институт и система знания.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B96E99">
        <w:rPr>
          <w:rFonts w:ascii="Times New Roman" w:hAnsi="Times New Roman" w:cs="Times New Roman"/>
          <w:sz w:val="24"/>
          <w:szCs w:val="24"/>
        </w:rPr>
        <w:t xml:space="preserve">. Формы рефлексивного осмысления научного познания: теория познания, методология и логика науки.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B96E99">
        <w:rPr>
          <w:rFonts w:ascii="Times New Roman" w:hAnsi="Times New Roman" w:cs="Times New Roman"/>
          <w:sz w:val="24"/>
          <w:szCs w:val="24"/>
        </w:rPr>
        <w:t>. Проблемное поле философии науки.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Pr="00B96E99">
        <w:rPr>
          <w:rFonts w:ascii="Times New Roman" w:hAnsi="Times New Roman" w:cs="Times New Roman"/>
          <w:sz w:val="24"/>
          <w:szCs w:val="24"/>
        </w:rPr>
        <w:t xml:space="preserve">. Научное и вненаучное познание.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Специфика научного познания.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Pr="00B96E99">
        <w:rPr>
          <w:rFonts w:ascii="Times New Roman" w:hAnsi="Times New Roman" w:cs="Times New Roman"/>
          <w:sz w:val="24"/>
          <w:szCs w:val="24"/>
        </w:rPr>
        <w:t>. Роль науки в жизни современного общества и в формировании личности.</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 Проблемное поле философии науки.</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 Специфика научного познания.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3. Роль науки в жизни современного общества.</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4. Наука и мир повседневности: возможны ли приоритеты?</w:t>
      </w:r>
    </w:p>
    <w:p w:rsidR="00587236"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Эссе</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w:t>
      </w:r>
      <w:r>
        <w:rPr>
          <w:rFonts w:ascii="Times New Roman" w:hAnsi="Times New Roman" w:cs="Times New Roman"/>
          <w:sz w:val="24"/>
          <w:szCs w:val="24"/>
        </w:rPr>
        <w:t xml:space="preserve"> </w:t>
      </w:r>
      <w:r w:rsidRPr="00B96E99">
        <w:rPr>
          <w:rFonts w:ascii="Times New Roman" w:hAnsi="Times New Roman" w:cs="Times New Roman"/>
          <w:sz w:val="24"/>
          <w:szCs w:val="24"/>
        </w:rPr>
        <w:t>Наука, эзотеризм и девиантные формы научного знания.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w:t>
      </w:r>
      <w:r>
        <w:rPr>
          <w:rFonts w:ascii="Times New Roman" w:hAnsi="Times New Roman" w:cs="Times New Roman"/>
          <w:sz w:val="24"/>
          <w:szCs w:val="24"/>
        </w:rPr>
        <w:t xml:space="preserve"> </w:t>
      </w:r>
      <w:r w:rsidRPr="00B96E99">
        <w:rPr>
          <w:rFonts w:ascii="Times New Roman" w:hAnsi="Times New Roman" w:cs="Times New Roman"/>
          <w:sz w:val="24"/>
          <w:szCs w:val="24"/>
        </w:rPr>
        <w:t>Философия и наука: исторические формы взаимосвязи.</w:t>
      </w:r>
    </w:p>
    <w:p w:rsidR="00587236" w:rsidRDefault="00587236" w:rsidP="00587236">
      <w:pPr>
        <w:tabs>
          <w:tab w:val="right" w:leader="underscore" w:pos="9498"/>
        </w:tabs>
        <w:spacing w:after="0" w:line="25" w:lineRule="atLeast"/>
        <w:jc w:val="both"/>
        <w:rPr>
          <w:rFonts w:ascii="Times New Roman" w:hAnsi="Times New Roman" w:cs="Times New Roman"/>
          <w:sz w:val="24"/>
          <w:szCs w:val="24"/>
        </w:rPr>
      </w:pPr>
    </w:p>
    <w:p w:rsidR="00587236" w:rsidRPr="00B96E99" w:rsidRDefault="00587236" w:rsidP="00587236">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Pr>
          <w:rFonts w:ascii="Times New Roman" w:hAnsi="Times New Roman" w:cs="Times New Roman"/>
          <w:b/>
          <w:sz w:val="24"/>
          <w:szCs w:val="24"/>
        </w:rPr>
        <w:t xml:space="preserve">№ </w:t>
      </w:r>
      <w:r w:rsidRPr="00B96E99">
        <w:rPr>
          <w:rFonts w:ascii="Times New Roman" w:hAnsi="Times New Roman" w:cs="Times New Roman"/>
          <w:b/>
          <w:sz w:val="24"/>
          <w:szCs w:val="24"/>
        </w:rPr>
        <w:t>2. Наука в ее историческом раз</w:t>
      </w:r>
      <w:r>
        <w:rPr>
          <w:rFonts w:ascii="Times New Roman" w:hAnsi="Times New Roman" w:cs="Times New Roman"/>
          <w:b/>
          <w:sz w:val="24"/>
          <w:szCs w:val="24"/>
        </w:rPr>
        <w:t>витии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587236">
        <w:rPr>
          <w:rFonts w:ascii="Times New Roman" w:hAnsi="Times New Roman" w:cs="Times New Roman"/>
          <w:sz w:val="24"/>
          <w:szCs w:val="24"/>
        </w:rPr>
        <w:t>10 часов</w:t>
      </w:r>
    </w:p>
    <w:p w:rsidR="00587236" w:rsidRDefault="00587236" w:rsidP="00587236">
      <w:pPr>
        <w:tabs>
          <w:tab w:val="right" w:leader="underscore" w:pos="9498"/>
        </w:tabs>
        <w:spacing w:after="0"/>
        <w:ind w:firstLine="709"/>
        <w:jc w:val="both"/>
        <w:rPr>
          <w:rFonts w:ascii="Times New Roman" w:hAnsi="Times New Roman" w:cs="Times New Roman"/>
          <w:b/>
          <w:sz w:val="24"/>
          <w:szCs w:val="24"/>
        </w:rPr>
      </w:pP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Проблема начала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Наука и типы цивилизационного развития.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Протонаука в структуре традиционных цивилизаций.</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B96E99">
        <w:rPr>
          <w:rFonts w:ascii="Times New Roman" w:hAnsi="Times New Roman" w:cs="Times New Roman"/>
          <w:sz w:val="24"/>
          <w:szCs w:val="24"/>
        </w:rPr>
        <w:t xml:space="preserve">. Античный идеал науки.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B96E99">
        <w:rPr>
          <w:rFonts w:ascii="Times New Roman" w:hAnsi="Times New Roman" w:cs="Times New Roman"/>
          <w:sz w:val="24"/>
          <w:szCs w:val="24"/>
        </w:rPr>
        <w:t>Становление первых научных программ в античной культуре.</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Pr="00B96E99">
        <w:rPr>
          <w:rFonts w:ascii="Times New Roman" w:hAnsi="Times New Roman" w:cs="Times New Roman"/>
          <w:sz w:val="24"/>
          <w:szCs w:val="24"/>
        </w:rPr>
        <w:t xml:space="preserve">. Зарождение опытных наук.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Оформление дисциплинарно-организованной науки в культуре эпохи Возрождения и Нового времени.</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sidRPr="00B96E99">
        <w:rPr>
          <w:rFonts w:ascii="Times New Roman" w:hAnsi="Times New Roman" w:cs="Times New Roman"/>
          <w:sz w:val="24"/>
          <w:szCs w:val="24"/>
        </w:rPr>
        <w:t>. Понятие научной рациональности.</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Pr="00B96E99">
        <w:rPr>
          <w:rFonts w:ascii="Times New Roman" w:hAnsi="Times New Roman" w:cs="Times New Roman"/>
          <w:sz w:val="24"/>
          <w:szCs w:val="24"/>
        </w:rPr>
        <w:t>. Классический, неклассический и постнеклассический этапы развития науки.</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sidRPr="00B96E99">
        <w:rPr>
          <w:rFonts w:ascii="Times New Roman" w:hAnsi="Times New Roman" w:cs="Times New Roman"/>
          <w:sz w:val="24"/>
          <w:szCs w:val="24"/>
        </w:rPr>
        <w:t xml:space="preserve">. Основные социокультурные и методологические предпосылки становления современной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11</w:t>
      </w:r>
      <w:r w:rsidRPr="00B96E99">
        <w:rPr>
          <w:rFonts w:ascii="Times New Roman" w:hAnsi="Times New Roman" w:cs="Times New Roman"/>
          <w:sz w:val="24"/>
          <w:szCs w:val="24"/>
        </w:rPr>
        <w:t xml:space="preserve">. Феномен паранауки, условия его возникновения и развития.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Эзотеризм и девиантная наука.</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Классический, неклассический и постнеклассический типы научной рациональности.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 Основные социокультурные и методологические предпосылк</w:t>
      </w:r>
      <w:r>
        <w:rPr>
          <w:rFonts w:ascii="Times New Roman" w:hAnsi="Times New Roman" w:cs="Times New Roman"/>
          <w:sz w:val="24"/>
          <w:szCs w:val="24"/>
        </w:rPr>
        <w:t>и становления современной науки.</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Эссе</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w:t>
      </w:r>
      <w:r>
        <w:rPr>
          <w:rFonts w:ascii="Times New Roman" w:hAnsi="Times New Roman" w:cs="Times New Roman"/>
          <w:sz w:val="24"/>
          <w:szCs w:val="24"/>
        </w:rPr>
        <w:t xml:space="preserve"> </w:t>
      </w:r>
      <w:r w:rsidRPr="00B96E99">
        <w:rPr>
          <w:rFonts w:ascii="Times New Roman" w:hAnsi="Times New Roman" w:cs="Times New Roman"/>
          <w:sz w:val="24"/>
          <w:szCs w:val="24"/>
        </w:rPr>
        <w:t>Функции науки в индустриальном и постиндустриальном обществе.</w:t>
      </w:r>
    </w:p>
    <w:p w:rsidR="00587236" w:rsidRPr="00B96E99" w:rsidRDefault="00587236" w:rsidP="00587236">
      <w:pPr>
        <w:tabs>
          <w:tab w:val="right" w:leader="underscore" w:pos="9498"/>
        </w:tabs>
        <w:spacing w:after="0" w:line="25" w:lineRule="atLeast"/>
        <w:jc w:val="both"/>
        <w:rPr>
          <w:rFonts w:ascii="Times New Roman" w:hAnsi="Times New Roman" w:cs="Times New Roman"/>
          <w:b/>
          <w:sz w:val="24"/>
          <w:szCs w:val="24"/>
        </w:rPr>
      </w:pPr>
    </w:p>
    <w:p w:rsidR="00587236" w:rsidRPr="00B96E99" w:rsidRDefault="00587236" w:rsidP="00587236">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Pr>
          <w:rFonts w:ascii="Times New Roman" w:hAnsi="Times New Roman" w:cs="Times New Roman"/>
          <w:b/>
          <w:sz w:val="24"/>
          <w:szCs w:val="24"/>
        </w:rPr>
        <w:t xml:space="preserve">№ </w:t>
      </w:r>
      <w:r w:rsidRPr="00B96E99">
        <w:rPr>
          <w:rFonts w:ascii="Times New Roman" w:hAnsi="Times New Roman" w:cs="Times New Roman"/>
          <w:b/>
          <w:sz w:val="24"/>
          <w:szCs w:val="24"/>
        </w:rPr>
        <w:t>3. Структу</w:t>
      </w:r>
      <w:r>
        <w:rPr>
          <w:rFonts w:ascii="Times New Roman" w:hAnsi="Times New Roman" w:cs="Times New Roman"/>
          <w:b/>
          <w:sz w:val="24"/>
          <w:szCs w:val="24"/>
        </w:rPr>
        <w:t>ра и динамика научного познания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587236">
        <w:rPr>
          <w:rFonts w:ascii="Times New Roman" w:hAnsi="Times New Roman" w:cs="Times New Roman"/>
          <w:sz w:val="24"/>
          <w:szCs w:val="24"/>
        </w:rPr>
        <w:t>10 часов</w:t>
      </w:r>
    </w:p>
    <w:p w:rsidR="00587236" w:rsidRDefault="00587236" w:rsidP="00587236">
      <w:pPr>
        <w:tabs>
          <w:tab w:val="right" w:leader="underscore" w:pos="9498"/>
        </w:tabs>
        <w:spacing w:after="0"/>
        <w:ind w:firstLine="709"/>
        <w:jc w:val="both"/>
        <w:rPr>
          <w:rFonts w:ascii="Times New Roman" w:hAnsi="Times New Roman" w:cs="Times New Roman"/>
          <w:b/>
          <w:sz w:val="24"/>
          <w:szCs w:val="24"/>
        </w:rPr>
      </w:pP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Эмпирический и теоретический уровни научного познания, их единство и различие.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Структура эмпирического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 xml:space="preserve">Понятие эмпирического базиса научной дисциплины.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 xml:space="preserve">Факт как форма научного знания.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Специфика эмпирических обобщений и закономерностей.</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 xml:space="preserve">Понятие научной теории.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 xml:space="preserve">Абстрактные объекты теории и их системная организация.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 xml:space="preserve">«Идеальные объекты» в структуре научной теории.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Функции научной теории.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Проблема и гипотеза как формы научного поиска и роста знания.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 xml:space="preserve">Метатеоретические основания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 xml:space="preserve">Научная картина мира как характеристика предметно-онтологических структур научного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 xml:space="preserve">Идеалы и нормы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B96E99">
        <w:rPr>
          <w:rFonts w:ascii="Times New Roman" w:hAnsi="Times New Roman" w:cs="Times New Roman"/>
          <w:sz w:val="24"/>
          <w:szCs w:val="24"/>
        </w:rPr>
        <w:t xml:space="preserve">Понятие стиля научного мышления.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B96E99">
        <w:rPr>
          <w:rFonts w:ascii="Times New Roman" w:hAnsi="Times New Roman" w:cs="Times New Roman"/>
          <w:sz w:val="24"/>
          <w:szCs w:val="24"/>
        </w:rPr>
        <w:t>Философские основания науки и проблема интеграции научного знания в культуру эпохи.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B96E99">
        <w:rPr>
          <w:rFonts w:ascii="Times New Roman" w:hAnsi="Times New Roman" w:cs="Times New Roman"/>
          <w:sz w:val="24"/>
          <w:szCs w:val="24"/>
        </w:rPr>
        <w:t>Диалектика развивающейся науки.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B96E99">
        <w:rPr>
          <w:rFonts w:ascii="Times New Roman" w:hAnsi="Times New Roman" w:cs="Times New Roman"/>
          <w:sz w:val="24"/>
          <w:szCs w:val="24"/>
        </w:rPr>
        <w:t xml:space="preserve">Кумулятивные и антикумулятивные теории научного прогресса.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B96E99">
        <w:rPr>
          <w:rFonts w:ascii="Times New Roman" w:hAnsi="Times New Roman" w:cs="Times New Roman"/>
          <w:sz w:val="24"/>
          <w:szCs w:val="24"/>
        </w:rPr>
        <w:t xml:space="preserve">Проблема рациональной реконструкции динамики научного знания и системная природа научного прогресса.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Pr="00B96E99">
        <w:rPr>
          <w:rFonts w:ascii="Times New Roman" w:hAnsi="Times New Roman" w:cs="Times New Roman"/>
          <w:sz w:val="24"/>
          <w:szCs w:val="24"/>
        </w:rPr>
        <w:t xml:space="preserve">Развитие науки как единство процессов дифференциации и интеграции научного знания.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B96E99">
        <w:rPr>
          <w:rFonts w:ascii="Times New Roman" w:hAnsi="Times New Roman" w:cs="Times New Roman"/>
          <w:sz w:val="24"/>
          <w:szCs w:val="24"/>
        </w:rPr>
        <w:t xml:space="preserve">Экстенсивные и интенсивные этапы в развитии научной дисциплины.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21. </w:t>
      </w:r>
      <w:r w:rsidRPr="00B96E99">
        <w:rPr>
          <w:rFonts w:ascii="Times New Roman" w:hAnsi="Times New Roman" w:cs="Times New Roman"/>
          <w:sz w:val="24"/>
          <w:szCs w:val="24"/>
        </w:rPr>
        <w:t xml:space="preserve">Природа научной революции.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B96E99">
        <w:rPr>
          <w:rFonts w:ascii="Times New Roman" w:hAnsi="Times New Roman" w:cs="Times New Roman"/>
          <w:sz w:val="24"/>
          <w:szCs w:val="24"/>
        </w:rPr>
        <w:t xml:space="preserve">Типы научных революций.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B96E99">
        <w:rPr>
          <w:rFonts w:ascii="Times New Roman" w:hAnsi="Times New Roman" w:cs="Times New Roman"/>
          <w:sz w:val="24"/>
          <w:szCs w:val="24"/>
        </w:rPr>
        <w:t>Современные стратегии развития научного знания.</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Метатеоретические основания науки.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2. Научная картина мира как характеристика предметно-онтологических структур научного исследования.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3. Идеалы и нормы науки. </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Эссе</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w:t>
      </w:r>
      <w:r>
        <w:rPr>
          <w:rFonts w:ascii="Times New Roman" w:hAnsi="Times New Roman" w:cs="Times New Roman"/>
          <w:sz w:val="24"/>
          <w:szCs w:val="24"/>
        </w:rPr>
        <w:t xml:space="preserve"> </w:t>
      </w:r>
      <w:r w:rsidRPr="00B96E99">
        <w:rPr>
          <w:rFonts w:ascii="Times New Roman" w:hAnsi="Times New Roman" w:cs="Times New Roman"/>
          <w:sz w:val="24"/>
          <w:szCs w:val="24"/>
        </w:rPr>
        <w:t xml:space="preserve">Понятие стиля научного мышления.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2.Философские основания науки и проблема интеграции научного знания в культуру эпохи</w:t>
      </w:r>
      <w:r>
        <w:rPr>
          <w:rFonts w:ascii="Times New Roman" w:hAnsi="Times New Roman" w:cs="Times New Roman"/>
          <w:sz w:val="24"/>
          <w:szCs w:val="24"/>
        </w:rPr>
        <w:t>.</w:t>
      </w:r>
    </w:p>
    <w:p w:rsidR="00587236" w:rsidRPr="00B96E99" w:rsidRDefault="00587236" w:rsidP="00587236">
      <w:pPr>
        <w:tabs>
          <w:tab w:val="right" w:leader="underscore" w:pos="9498"/>
        </w:tabs>
        <w:spacing w:after="0" w:line="25" w:lineRule="atLeast"/>
        <w:jc w:val="both"/>
        <w:rPr>
          <w:rFonts w:ascii="Times New Roman" w:hAnsi="Times New Roman" w:cs="Times New Roman"/>
          <w:sz w:val="24"/>
          <w:szCs w:val="24"/>
        </w:rPr>
      </w:pPr>
    </w:p>
    <w:p w:rsidR="00587236" w:rsidRPr="00B96E99" w:rsidRDefault="00587236" w:rsidP="00587236">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Pr>
          <w:rFonts w:ascii="Times New Roman" w:hAnsi="Times New Roman" w:cs="Times New Roman"/>
          <w:b/>
          <w:sz w:val="24"/>
          <w:szCs w:val="24"/>
        </w:rPr>
        <w:t xml:space="preserve">№ </w:t>
      </w:r>
      <w:r w:rsidRPr="00B96E99">
        <w:rPr>
          <w:rFonts w:ascii="Times New Roman" w:hAnsi="Times New Roman" w:cs="Times New Roman"/>
          <w:b/>
          <w:sz w:val="24"/>
          <w:szCs w:val="24"/>
        </w:rPr>
        <w:t>4. Методологический и</w:t>
      </w:r>
      <w:r>
        <w:rPr>
          <w:rFonts w:ascii="Times New Roman" w:hAnsi="Times New Roman" w:cs="Times New Roman"/>
          <w:b/>
          <w:sz w:val="24"/>
          <w:szCs w:val="24"/>
        </w:rPr>
        <w:t>нструментарий современной науки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587236">
        <w:rPr>
          <w:rFonts w:ascii="Times New Roman" w:hAnsi="Times New Roman" w:cs="Times New Roman"/>
          <w:sz w:val="24"/>
          <w:szCs w:val="24"/>
        </w:rPr>
        <w:t>10 часов</w:t>
      </w:r>
    </w:p>
    <w:p w:rsidR="00587236" w:rsidRDefault="00587236" w:rsidP="00587236">
      <w:pPr>
        <w:tabs>
          <w:tab w:val="right" w:leader="underscore" w:pos="9498"/>
        </w:tabs>
        <w:spacing w:after="0"/>
        <w:ind w:firstLine="709"/>
        <w:jc w:val="both"/>
        <w:rPr>
          <w:rFonts w:ascii="Times New Roman" w:hAnsi="Times New Roman" w:cs="Times New Roman"/>
          <w:b/>
          <w:sz w:val="24"/>
          <w:szCs w:val="24"/>
        </w:rPr>
      </w:pP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Вопросы для самоконтро</w:t>
      </w:r>
      <w:r>
        <w:rPr>
          <w:rFonts w:ascii="Times New Roman" w:hAnsi="Times New Roman" w:cs="Times New Roman"/>
          <w:b/>
          <w:sz w:val="24"/>
          <w:szCs w:val="24"/>
        </w:rPr>
        <w:t>ля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Понятие метода и методологии.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Многоуровневая концепция методологического знания.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 xml:space="preserve">Специфика философско-методологического анализа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 xml:space="preserve">Статус и функции общенаучной методологии познания.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 xml:space="preserve">Частнонаучная методология.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Методика и техника научного исследования.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Сущность системного подхода как общенауч</w:t>
      </w:r>
      <w:r>
        <w:rPr>
          <w:rFonts w:ascii="Times New Roman" w:hAnsi="Times New Roman" w:cs="Times New Roman"/>
          <w:sz w:val="24"/>
          <w:szCs w:val="24"/>
        </w:rPr>
        <w:t>ной методологической программы.</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 xml:space="preserve">Становление нелинейной методологии познания.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Плюрализм современных методологических стратегий и методологические новации в научном познании.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Возможности и перспективы междисциплинарной методологии.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 xml:space="preserve">Научное исследование в методологическом осмыслении.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 xml:space="preserve">Объект и предмет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 xml:space="preserve">Цель и задачи в структуре научного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B96E99">
        <w:rPr>
          <w:rFonts w:ascii="Times New Roman" w:hAnsi="Times New Roman" w:cs="Times New Roman"/>
          <w:sz w:val="24"/>
          <w:szCs w:val="24"/>
        </w:rPr>
        <w:t xml:space="preserve">Средства и методы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B96E99">
        <w:rPr>
          <w:rFonts w:ascii="Times New Roman" w:hAnsi="Times New Roman" w:cs="Times New Roman"/>
          <w:sz w:val="24"/>
          <w:szCs w:val="24"/>
        </w:rPr>
        <w:t xml:space="preserve">Структура, механизмы обоснования и критерии научного метода.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B96E99">
        <w:rPr>
          <w:rFonts w:ascii="Times New Roman" w:hAnsi="Times New Roman" w:cs="Times New Roman"/>
          <w:sz w:val="24"/>
          <w:szCs w:val="24"/>
        </w:rPr>
        <w:t xml:space="preserve">Методы эмпирического исследования: наблюдение, описание, измерение, эксперимент.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B96E99">
        <w:rPr>
          <w:rFonts w:ascii="Times New Roman" w:hAnsi="Times New Roman" w:cs="Times New Roman"/>
          <w:sz w:val="24"/>
          <w:szCs w:val="24"/>
        </w:rPr>
        <w:t>Методы теоретического исследования: идеализация, формализация, мысленный эксперимент, гипотетико-дедуктивный метод, метод математической гипотезы.</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B96E99">
        <w:rPr>
          <w:rFonts w:ascii="Times New Roman" w:hAnsi="Times New Roman" w:cs="Times New Roman"/>
          <w:sz w:val="24"/>
          <w:szCs w:val="24"/>
        </w:rPr>
        <w:t xml:space="preserve">Обоснование результатов исследования.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Pr="00B96E99">
        <w:rPr>
          <w:rFonts w:ascii="Times New Roman" w:hAnsi="Times New Roman" w:cs="Times New Roman"/>
          <w:sz w:val="24"/>
          <w:szCs w:val="24"/>
        </w:rPr>
        <w:t xml:space="preserve">Виды обоснования (доказательство, подтверждение, интерпретация, объяснение и др.).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B96E99">
        <w:rPr>
          <w:rFonts w:ascii="Times New Roman" w:hAnsi="Times New Roman" w:cs="Times New Roman"/>
          <w:sz w:val="24"/>
          <w:szCs w:val="24"/>
        </w:rPr>
        <w:t>Методы систематизации научных знаний (</w:t>
      </w:r>
      <w:r>
        <w:rPr>
          <w:rFonts w:ascii="Times New Roman" w:hAnsi="Times New Roman" w:cs="Times New Roman"/>
          <w:sz w:val="24"/>
          <w:szCs w:val="24"/>
        </w:rPr>
        <w:t>классификация, типология и др.).</w:t>
      </w:r>
      <w:r w:rsidRPr="00B96E99">
        <w:rPr>
          <w:rFonts w:ascii="Times New Roman" w:hAnsi="Times New Roman" w:cs="Times New Roman"/>
          <w:sz w:val="24"/>
          <w:szCs w:val="24"/>
        </w:rPr>
        <w:t xml:space="preserve">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B96E99">
        <w:rPr>
          <w:rFonts w:ascii="Times New Roman" w:hAnsi="Times New Roman" w:cs="Times New Roman"/>
          <w:sz w:val="24"/>
          <w:szCs w:val="24"/>
        </w:rPr>
        <w:t xml:space="preserve">Язык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B96E99">
        <w:rPr>
          <w:rFonts w:ascii="Times New Roman" w:hAnsi="Times New Roman" w:cs="Times New Roman"/>
          <w:sz w:val="24"/>
          <w:szCs w:val="24"/>
        </w:rPr>
        <w:t xml:space="preserve">Определение и их роль в формировании научной терминологии.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B96E99">
        <w:rPr>
          <w:rFonts w:ascii="Times New Roman" w:hAnsi="Times New Roman" w:cs="Times New Roman"/>
          <w:sz w:val="24"/>
          <w:szCs w:val="24"/>
        </w:rPr>
        <w:t>Объектный язык и метаязык.</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Творческий проект</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Понятие эмпирического базиса научной дисциплины.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Факт как форма научного знания.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r w:rsidRPr="00B96E99">
        <w:rPr>
          <w:rFonts w:ascii="Times New Roman" w:hAnsi="Times New Roman" w:cs="Times New Roman"/>
          <w:sz w:val="24"/>
          <w:szCs w:val="24"/>
        </w:rPr>
        <w:t>. Абстрактные объекты теории и их системная организация.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B96E99">
        <w:rPr>
          <w:rFonts w:ascii="Times New Roman" w:hAnsi="Times New Roman" w:cs="Times New Roman"/>
          <w:sz w:val="24"/>
          <w:szCs w:val="24"/>
        </w:rPr>
        <w:t>. Проблема и гипотеза как формы научного поиска и организации знания.</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Эссе</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 Особенности процедуры интерпретации результатов исследования в неклассической и постнеклассической науке.</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w:t>
      </w:r>
      <w:r>
        <w:rPr>
          <w:rFonts w:ascii="Times New Roman" w:hAnsi="Times New Roman" w:cs="Times New Roman"/>
          <w:sz w:val="24"/>
          <w:szCs w:val="24"/>
        </w:rPr>
        <w:t xml:space="preserve"> </w:t>
      </w:r>
      <w:r w:rsidRPr="00B96E99">
        <w:rPr>
          <w:rFonts w:ascii="Times New Roman" w:hAnsi="Times New Roman" w:cs="Times New Roman"/>
          <w:sz w:val="24"/>
          <w:szCs w:val="24"/>
        </w:rPr>
        <w:t xml:space="preserve">Проблема обоснования и проверки гипотез в современном научном познании.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3. Проблема лидера в современном естествознании.</w:t>
      </w:r>
    </w:p>
    <w:p w:rsidR="00587236" w:rsidRDefault="00587236" w:rsidP="00587236">
      <w:pPr>
        <w:tabs>
          <w:tab w:val="right" w:leader="underscore" w:pos="9498"/>
        </w:tabs>
        <w:spacing w:after="0"/>
        <w:ind w:firstLine="709"/>
        <w:jc w:val="both"/>
        <w:rPr>
          <w:rFonts w:ascii="Times New Roman" w:hAnsi="Times New Roman" w:cs="Times New Roman"/>
          <w:b/>
          <w:sz w:val="24"/>
          <w:szCs w:val="24"/>
        </w:rPr>
      </w:pPr>
    </w:p>
    <w:p w:rsidR="00587236" w:rsidRPr="00E8209D"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b/>
          <w:sz w:val="24"/>
          <w:szCs w:val="24"/>
        </w:rPr>
        <w:t xml:space="preserve">Тема </w:t>
      </w:r>
      <w:r>
        <w:rPr>
          <w:rFonts w:ascii="Times New Roman" w:hAnsi="Times New Roman" w:cs="Times New Roman"/>
          <w:b/>
          <w:sz w:val="24"/>
          <w:szCs w:val="24"/>
        </w:rPr>
        <w:t xml:space="preserve">№ </w:t>
      </w:r>
      <w:r w:rsidRPr="00B96E99">
        <w:rPr>
          <w:rFonts w:ascii="Times New Roman" w:hAnsi="Times New Roman" w:cs="Times New Roman"/>
          <w:b/>
          <w:sz w:val="24"/>
          <w:szCs w:val="24"/>
        </w:rPr>
        <w:t>5. Наука как социальный институт</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587236">
        <w:rPr>
          <w:rFonts w:ascii="Times New Roman" w:hAnsi="Times New Roman" w:cs="Times New Roman"/>
          <w:sz w:val="24"/>
          <w:szCs w:val="24"/>
        </w:rPr>
        <w:t>10 часов</w:t>
      </w:r>
    </w:p>
    <w:p w:rsidR="00587236" w:rsidRDefault="00587236" w:rsidP="00587236">
      <w:pPr>
        <w:tabs>
          <w:tab w:val="right" w:leader="underscore" w:pos="9498"/>
        </w:tabs>
        <w:spacing w:after="0"/>
        <w:ind w:firstLine="709"/>
        <w:jc w:val="both"/>
        <w:rPr>
          <w:rFonts w:ascii="Times New Roman" w:hAnsi="Times New Roman" w:cs="Times New Roman"/>
          <w:b/>
          <w:sz w:val="24"/>
          <w:szCs w:val="24"/>
        </w:rPr>
      </w:pP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96E99">
        <w:rPr>
          <w:rFonts w:ascii="Times New Roman" w:hAnsi="Times New Roman" w:cs="Times New Roman"/>
          <w:sz w:val="24"/>
          <w:szCs w:val="24"/>
        </w:rPr>
        <w:t xml:space="preserve">Эволюция организационных форм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Наука как система фундаментальных и прикладных исследований.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Феномен социального заказа и стратегия научно-исследовательских и опытно-ко</w:t>
      </w:r>
      <w:r>
        <w:rPr>
          <w:rFonts w:ascii="Times New Roman" w:hAnsi="Times New Roman" w:cs="Times New Roman"/>
          <w:sz w:val="24"/>
          <w:szCs w:val="24"/>
        </w:rPr>
        <w:t>нструкторских разработок</w:t>
      </w:r>
      <w:r w:rsidRPr="00B96E99">
        <w:rPr>
          <w:rFonts w:ascii="Times New Roman" w:hAnsi="Times New Roman" w:cs="Times New Roman"/>
          <w:sz w:val="24"/>
          <w:szCs w:val="24"/>
        </w:rPr>
        <w:t xml:space="preserve">.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 xml:space="preserve">Академическая, отраслевая и вузовская наука: цели, задачи и перспективы развития.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 xml:space="preserve">Наука и образование.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 xml:space="preserve">Школы в науке.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 xml:space="preserve">Проблема преемственности и смены поколений в научном сообществе.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 xml:space="preserve">Ученые в организациях.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Понятие научного сообщества.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 xml:space="preserve">Стратификационная структура научного сообщества и проблема «научной демократии».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 xml:space="preserve">Научная иерархия и феномен элиты в науке.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Социальная мобильность и изменение статуса ученого в современном обществе.</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 xml:space="preserve">Коммуникация и ее специфика в современной науке.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B96E99">
        <w:rPr>
          <w:rFonts w:ascii="Times New Roman" w:hAnsi="Times New Roman" w:cs="Times New Roman"/>
          <w:sz w:val="24"/>
          <w:szCs w:val="24"/>
        </w:rPr>
        <w:t xml:space="preserve">Формы научной коммуникации.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B96E99">
        <w:rPr>
          <w:rFonts w:ascii="Times New Roman" w:hAnsi="Times New Roman" w:cs="Times New Roman"/>
          <w:sz w:val="24"/>
          <w:szCs w:val="24"/>
        </w:rPr>
        <w:t xml:space="preserve">Конкуренция в науке.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B96E99">
        <w:rPr>
          <w:rFonts w:ascii="Times New Roman" w:hAnsi="Times New Roman" w:cs="Times New Roman"/>
          <w:sz w:val="24"/>
          <w:szCs w:val="24"/>
        </w:rPr>
        <w:t>Конфликты в науке и пути их разрешения.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B96E99">
        <w:rPr>
          <w:rFonts w:ascii="Times New Roman" w:hAnsi="Times New Roman" w:cs="Times New Roman"/>
          <w:sz w:val="24"/>
          <w:szCs w:val="24"/>
        </w:rPr>
        <w:t xml:space="preserve">Проблема диалога в научном сообществе.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B96E99">
        <w:rPr>
          <w:rFonts w:ascii="Times New Roman" w:hAnsi="Times New Roman" w:cs="Times New Roman"/>
          <w:sz w:val="24"/>
          <w:szCs w:val="24"/>
        </w:rPr>
        <w:t xml:space="preserve">Полемика и дискуссия как формы коммуникации в науке.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r w:rsidRPr="00B96E99">
        <w:rPr>
          <w:rFonts w:ascii="Times New Roman" w:hAnsi="Times New Roman" w:cs="Times New Roman"/>
          <w:sz w:val="24"/>
          <w:szCs w:val="24"/>
        </w:rPr>
        <w:t xml:space="preserve">Аргументация, ее структура, виды и роль в научной дискуссии.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B96E99">
        <w:rPr>
          <w:rFonts w:ascii="Times New Roman" w:hAnsi="Times New Roman" w:cs="Times New Roman"/>
          <w:sz w:val="24"/>
          <w:szCs w:val="24"/>
        </w:rPr>
        <w:t>Культура ведения научной дискуссии.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B96E99">
        <w:rPr>
          <w:rFonts w:ascii="Times New Roman" w:hAnsi="Times New Roman" w:cs="Times New Roman"/>
          <w:sz w:val="24"/>
          <w:szCs w:val="24"/>
        </w:rPr>
        <w:t xml:space="preserve">Наука и социальные технологии в современном обществе.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B96E99">
        <w:rPr>
          <w:rFonts w:ascii="Times New Roman" w:hAnsi="Times New Roman" w:cs="Times New Roman"/>
          <w:sz w:val="24"/>
          <w:szCs w:val="24"/>
        </w:rPr>
        <w:t xml:space="preserve">Праксеологическая функция науки и основные виды социальных технологий: хозяйственно-экономические, политические, управленческие, образовательные.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B96E99">
        <w:rPr>
          <w:rFonts w:ascii="Times New Roman" w:hAnsi="Times New Roman" w:cs="Times New Roman"/>
          <w:sz w:val="24"/>
          <w:szCs w:val="24"/>
        </w:rPr>
        <w:t xml:space="preserve">Наука и власть.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B96E99">
        <w:rPr>
          <w:rFonts w:ascii="Times New Roman" w:hAnsi="Times New Roman" w:cs="Times New Roman"/>
          <w:sz w:val="24"/>
          <w:szCs w:val="24"/>
        </w:rPr>
        <w:t xml:space="preserve">Наука и политика.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Pr="00B96E99">
        <w:rPr>
          <w:rFonts w:ascii="Times New Roman" w:hAnsi="Times New Roman" w:cs="Times New Roman"/>
          <w:sz w:val="24"/>
          <w:szCs w:val="24"/>
        </w:rPr>
        <w:t xml:space="preserve">Наука и идеология.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r w:rsidRPr="00B96E99">
        <w:rPr>
          <w:rFonts w:ascii="Times New Roman" w:hAnsi="Times New Roman" w:cs="Times New Roman"/>
          <w:sz w:val="24"/>
          <w:szCs w:val="24"/>
        </w:rPr>
        <w:t>Проблема социальной регуляции научно-исследовательской деятельности.</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Творческий проект</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Социальная мобильность и изменение статуса ученого в современном обществе.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2. Коммуникации и ее специфика в современной науке.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B96E99">
        <w:rPr>
          <w:rFonts w:ascii="Times New Roman" w:hAnsi="Times New Roman" w:cs="Times New Roman"/>
          <w:sz w:val="24"/>
          <w:szCs w:val="24"/>
        </w:rPr>
        <w:t>Формы научной коммуникации.</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Эс</w:t>
      </w:r>
      <w:r>
        <w:rPr>
          <w:rFonts w:ascii="Times New Roman" w:hAnsi="Times New Roman" w:cs="Times New Roman"/>
          <w:b/>
          <w:sz w:val="24"/>
          <w:szCs w:val="24"/>
        </w:rPr>
        <w:t>се</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1. Конкуренция в науке. Конфликты в науке и пути их разрешения.</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 Проблема диалога в научном сообществе.</w:t>
      </w:r>
    </w:p>
    <w:p w:rsidR="00587236" w:rsidRPr="00B96E99" w:rsidRDefault="00587236" w:rsidP="00587236">
      <w:pPr>
        <w:tabs>
          <w:tab w:val="right" w:leader="underscore" w:pos="9498"/>
        </w:tabs>
        <w:spacing w:after="0" w:line="360" w:lineRule="auto"/>
        <w:ind w:firstLine="709"/>
        <w:jc w:val="both"/>
        <w:rPr>
          <w:rFonts w:ascii="Times New Roman" w:hAnsi="Times New Roman" w:cs="Times New Roman"/>
          <w:sz w:val="24"/>
          <w:szCs w:val="24"/>
        </w:rPr>
      </w:pPr>
    </w:p>
    <w:p w:rsidR="00587236" w:rsidRPr="00B96E99" w:rsidRDefault="00587236" w:rsidP="00587236">
      <w:pPr>
        <w:tabs>
          <w:tab w:val="right" w:leader="underscore" w:pos="9498"/>
        </w:tabs>
        <w:spacing w:after="0"/>
        <w:ind w:firstLine="709"/>
        <w:rPr>
          <w:rFonts w:ascii="Times New Roman" w:hAnsi="Times New Roman" w:cs="Times New Roman"/>
          <w:b/>
          <w:sz w:val="24"/>
          <w:szCs w:val="24"/>
        </w:rPr>
      </w:pPr>
      <w:r w:rsidRPr="00B96E99">
        <w:rPr>
          <w:rFonts w:ascii="Times New Roman" w:hAnsi="Times New Roman" w:cs="Times New Roman"/>
          <w:b/>
          <w:sz w:val="24"/>
          <w:szCs w:val="24"/>
        </w:rPr>
        <w:t xml:space="preserve">Тема </w:t>
      </w:r>
      <w:r>
        <w:rPr>
          <w:rFonts w:ascii="Times New Roman" w:hAnsi="Times New Roman" w:cs="Times New Roman"/>
          <w:b/>
          <w:sz w:val="24"/>
          <w:szCs w:val="24"/>
        </w:rPr>
        <w:t xml:space="preserve">№ </w:t>
      </w:r>
      <w:r w:rsidRPr="00B96E99">
        <w:rPr>
          <w:rFonts w:ascii="Times New Roman" w:hAnsi="Times New Roman" w:cs="Times New Roman"/>
          <w:b/>
          <w:sz w:val="24"/>
          <w:szCs w:val="24"/>
        </w:rPr>
        <w:t>6. Наука</w:t>
      </w:r>
      <w:r>
        <w:rPr>
          <w:rFonts w:ascii="Times New Roman" w:hAnsi="Times New Roman" w:cs="Times New Roman"/>
          <w:b/>
          <w:sz w:val="24"/>
          <w:szCs w:val="24"/>
        </w:rPr>
        <w:t xml:space="preserve"> в системе социальных ценностей</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sidRPr="00587236">
        <w:rPr>
          <w:rFonts w:ascii="Times New Roman" w:hAnsi="Times New Roman" w:cs="Times New Roman"/>
          <w:sz w:val="24"/>
          <w:szCs w:val="24"/>
        </w:rPr>
        <w:t>10 часов</w:t>
      </w:r>
    </w:p>
    <w:p w:rsidR="00587236" w:rsidRDefault="00587236" w:rsidP="00587236">
      <w:pPr>
        <w:tabs>
          <w:tab w:val="right" w:leader="underscore" w:pos="9498"/>
        </w:tabs>
        <w:spacing w:after="0"/>
        <w:ind w:firstLine="709"/>
        <w:jc w:val="both"/>
        <w:rPr>
          <w:rFonts w:ascii="Times New Roman" w:hAnsi="Times New Roman" w:cs="Times New Roman"/>
          <w:b/>
          <w:sz w:val="24"/>
          <w:szCs w:val="24"/>
        </w:rPr>
      </w:pP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96E99">
        <w:rPr>
          <w:rFonts w:ascii="Times New Roman" w:hAnsi="Times New Roman" w:cs="Times New Roman"/>
          <w:sz w:val="24"/>
          <w:szCs w:val="24"/>
        </w:rPr>
        <w:t xml:space="preserve">Аксиологическое измерение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96E99">
        <w:rPr>
          <w:rFonts w:ascii="Times New Roman" w:hAnsi="Times New Roman" w:cs="Times New Roman"/>
          <w:sz w:val="24"/>
          <w:szCs w:val="24"/>
        </w:rPr>
        <w:t xml:space="preserve">Наука как ценность в современной культуре.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96E99">
        <w:rPr>
          <w:rFonts w:ascii="Times New Roman" w:hAnsi="Times New Roman" w:cs="Times New Roman"/>
          <w:sz w:val="24"/>
          <w:szCs w:val="24"/>
        </w:rPr>
        <w:t xml:space="preserve">Инструментальная и мировоззренческая ценность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B96E99">
        <w:rPr>
          <w:rFonts w:ascii="Times New Roman" w:hAnsi="Times New Roman" w:cs="Times New Roman"/>
          <w:sz w:val="24"/>
          <w:szCs w:val="24"/>
        </w:rPr>
        <w:t>Сциентизм и антисциентизм в оцен</w:t>
      </w:r>
      <w:r>
        <w:rPr>
          <w:rFonts w:ascii="Times New Roman" w:hAnsi="Times New Roman" w:cs="Times New Roman"/>
          <w:sz w:val="24"/>
          <w:szCs w:val="24"/>
        </w:rPr>
        <w:t>ке настоящего и будущего науки.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B96E99">
        <w:rPr>
          <w:rFonts w:ascii="Times New Roman" w:hAnsi="Times New Roman" w:cs="Times New Roman"/>
          <w:sz w:val="24"/>
          <w:szCs w:val="24"/>
        </w:rPr>
        <w:t>Внутринаучные ценности и социокультурная детерминация науки.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B96E99">
        <w:rPr>
          <w:rFonts w:ascii="Times New Roman" w:hAnsi="Times New Roman" w:cs="Times New Roman"/>
          <w:sz w:val="24"/>
          <w:szCs w:val="24"/>
        </w:rPr>
        <w:t xml:space="preserve">Социальные ценности и нормы научного этоса.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B96E99">
        <w:rPr>
          <w:rFonts w:ascii="Times New Roman" w:hAnsi="Times New Roman" w:cs="Times New Roman"/>
          <w:sz w:val="24"/>
          <w:szCs w:val="24"/>
        </w:rPr>
        <w:t xml:space="preserve">Амбивалентность научного сознания.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96E99">
        <w:rPr>
          <w:rFonts w:ascii="Times New Roman" w:hAnsi="Times New Roman" w:cs="Times New Roman"/>
          <w:sz w:val="24"/>
          <w:szCs w:val="24"/>
        </w:rPr>
        <w:t>Проблемы мотивации и признания в науке.</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B96E99">
        <w:rPr>
          <w:rFonts w:ascii="Times New Roman" w:hAnsi="Times New Roman" w:cs="Times New Roman"/>
          <w:sz w:val="24"/>
          <w:szCs w:val="24"/>
        </w:rPr>
        <w:t xml:space="preserve">Возможности и границы науки. </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B96E99">
        <w:rPr>
          <w:rFonts w:ascii="Times New Roman" w:hAnsi="Times New Roman" w:cs="Times New Roman"/>
          <w:sz w:val="24"/>
          <w:szCs w:val="24"/>
        </w:rPr>
        <w:t xml:space="preserve">Творческая свобода и социальная ответственность ученого.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B96E99">
        <w:rPr>
          <w:rFonts w:ascii="Times New Roman" w:hAnsi="Times New Roman" w:cs="Times New Roman"/>
          <w:sz w:val="24"/>
          <w:szCs w:val="24"/>
        </w:rPr>
        <w:t>Этика науки и ее роль в становлении современного типа научной рациональности.</w:t>
      </w:r>
    </w:p>
    <w:p w:rsidR="00587236"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B96E99">
        <w:rPr>
          <w:rFonts w:ascii="Times New Roman" w:hAnsi="Times New Roman" w:cs="Times New Roman"/>
          <w:sz w:val="24"/>
          <w:szCs w:val="24"/>
        </w:rPr>
        <w:t xml:space="preserve">Социальный контроль над наукой.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B96E99">
        <w:rPr>
          <w:rFonts w:ascii="Times New Roman" w:hAnsi="Times New Roman" w:cs="Times New Roman"/>
          <w:sz w:val="24"/>
          <w:szCs w:val="24"/>
        </w:rPr>
        <w:t>Перспективы развития и новые ценностные ориентиры современной науки.</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Творческий проект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Социальные ценности и нормы научного этоса.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2. Амбивалентность научного сознания. </w:t>
      </w:r>
    </w:p>
    <w:p w:rsidR="00587236" w:rsidRPr="00B96E99" w:rsidRDefault="00587236" w:rsidP="00587236">
      <w:pPr>
        <w:tabs>
          <w:tab w:val="right" w:leader="underscore" w:pos="9498"/>
        </w:tabs>
        <w:spacing w:after="0"/>
        <w:ind w:firstLine="709"/>
        <w:jc w:val="both"/>
        <w:rPr>
          <w:rFonts w:ascii="Times New Roman" w:hAnsi="Times New Roman" w:cs="Times New Roman"/>
          <w:b/>
          <w:sz w:val="24"/>
          <w:szCs w:val="24"/>
        </w:rPr>
      </w:pPr>
      <w:r w:rsidRPr="00B96E99">
        <w:rPr>
          <w:rFonts w:ascii="Times New Roman" w:hAnsi="Times New Roman" w:cs="Times New Roman"/>
          <w:b/>
          <w:sz w:val="24"/>
          <w:szCs w:val="24"/>
        </w:rPr>
        <w:t>Э</w:t>
      </w:r>
      <w:r>
        <w:rPr>
          <w:rFonts w:ascii="Times New Roman" w:hAnsi="Times New Roman" w:cs="Times New Roman"/>
          <w:b/>
          <w:sz w:val="24"/>
          <w:szCs w:val="24"/>
        </w:rPr>
        <w:t>ссе</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 xml:space="preserve">1. Проблемы мотивации и признания в науке. </w:t>
      </w:r>
    </w:p>
    <w:p w:rsidR="00587236" w:rsidRPr="00B96E99" w:rsidRDefault="00587236" w:rsidP="00587236">
      <w:pPr>
        <w:tabs>
          <w:tab w:val="right" w:leader="underscore" w:pos="9498"/>
        </w:tabs>
        <w:spacing w:after="0"/>
        <w:ind w:firstLine="709"/>
        <w:jc w:val="both"/>
        <w:rPr>
          <w:rFonts w:ascii="Times New Roman" w:hAnsi="Times New Roman" w:cs="Times New Roman"/>
          <w:sz w:val="24"/>
          <w:szCs w:val="24"/>
        </w:rPr>
      </w:pPr>
      <w:r w:rsidRPr="00B96E99">
        <w:rPr>
          <w:rFonts w:ascii="Times New Roman" w:hAnsi="Times New Roman" w:cs="Times New Roman"/>
          <w:sz w:val="24"/>
          <w:szCs w:val="24"/>
        </w:rPr>
        <w:t>2. Возможности и границы науки.</w:t>
      </w:r>
    </w:p>
    <w:p w:rsidR="004B2EE5" w:rsidRDefault="004B2EE5" w:rsidP="004B2EE5">
      <w:pPr>
        <w:autoSpaceDE w:val="0"/>
        <w:autoSpaceDN w:val="0"/>
        <w:adjustRightInd w:val="0"/>
        <w:spacing w:after="0"/>
        <w:ind w:firstLine="709"/>
        <w:jc w:val="both"/>
        <w:rPr>
          <w:rFonts w:ascii="Times New Roman" w:hAnsi="Times New Roman"/>
          <w:b/>
          <w:bCs/>
          <w:color w:val="000000"/>
          <w:sz w:val="24"/>
          <w:szCs w:val="24"/>
        </w:rPr>
      </w:pPr>
    </w:p>
    <w:p w:rsidR="00587236" w:rsidRDefault="00587236" w:rsidP="00587236">
      <w:pPr>
        <w:tabs>
          <w:tab w:val="right" w:leader="underscore" w:pos="9639"/>
        </w:tabs>
        <w:spacing w:after="0"/>
        <w:jc w:val="center"/>
        <w:rPr>
          <w:rFonts w:ascii="Times New Roman" w:eastAsia="Times New Roman" w:hAnsi="Times New Roman" w:cs="Times New Roman"/>
          <w:b/>
          <w:bCs/>
          <w:sz w:val="24"/>
          <w:szCs w:val="24"/>
        </w:rPr>
      </w:pPr>
      <w:r w:rsidRPr="00B96E99">
        <w:rPr>
          <w:rFonts w:ascii="Times New Roman" w:eastAsia="Times New Roman" w:hAnsi="Times New Roman" w:cs="Times New Roman"/>
          <w:b/>
          <w:bCs/>
          <w:sz w:val="24"/>
          <w:szCs w:val="24"/>
        </w:rPr>
        <w:t>УЧЕБНО-МЕТОДИЧЕСКОЕ И ИНФОРМАЦИОННОЕ ОБЕСПЕЧЕНИЕ ДИСЦИПЛИНЫ (МОДУЛЯ)</w:t>
      </w:r>
    </w:p>
    <w:p w:rsidR="00587236" w:rsidRDefault="00587236" w:rsidP="00587236">
      <w:pPr>
        <w:tabs>
          <w:tab w:val="right" w:leader="underscore" w:pos="9639"/>
        </w:tabs>
        <w:spacing w:after="0"/>
        <w:jc w:val="center"/>
        <w:rPr>
          <w:rFonts w:ascii="Times New Roman" w:eastAsia="Times New Roman" w:hAnsi="Times New Roman" w:cs="Times New Roman"/>
          <w:b/>
          <w:bCs/>
          <w:sz w:val="24"/>
          <w:szCs w:val="24"/>
        </w:rPr>
      </w:pPr>
    </w:p>
    <w:p w:rsidR="00587236" w:rsidRDefault="00587236" w:rsidP="00587236">
      <w:pPr>
        <w:suppressLineNumbers/>
        <w:tabs>
          <w:tab w:val="left" w:pos="993"/>
        </w:tabs>
        <w:suppressAutoHyphens/>
        <w:spacing w:after="0"/>
        <w:jc w:val="center"/>
        <w:rPr>
          <w:rFonts w:ascii="Times New Roman" w:hAnsi="Times New Roman"/>
          <w:b/>
          <w:sz w:val="24"/>
          <w:szCs w:val="24"/>
        </w:rPr>
      </w:pPr>
      <w:r w:rsidRPr="00A3599F">
        <w:rPr>
          <w:rFonts w:ascii="Times New Roman" w:hAnsi="Times New Roman"/>
          <w:b/>
          <w:sz w:val="24"/>
          <w:szCs w:val="24"/>
        </w:rPr>
        <w:t>Информационное обеспечение</w:t>
      </w:r>
    </w:p>
    <w:p w:rsidR="00587236" w:rsidRPr="00B96E99" w:rsidRDefault="00587236" w:rsidP="00587236">
      <w:pPr>
        <w:tabs>
          <w:tab w:val="right" w:leader="underscore" w:pos="9639"/>
        </w:tabs>
        <w:spacing w:after="0"/>
        <w:jc w:val="center"/>
        <w:rPr>
          <w:rFonts w:ascii="Times New Roman" w:eastAsia="Times New Roman" w:hAnsi="Times New Roman" w:cs="Times New Roman"/>
          <w:b/>
          <w:bCs/>
          <w:sz w:val="24"/>
          <w:szCs w:val="24"/>
        </w:rPr>
      </w:pPr>
    </w:p>
    <w:p w:rsidR="00587236" w:rsidRPr="00B96E99" w:rsidRDefault="00587236" w:rsidP="00587236">
      <w:pPr>
        <w:tabs>
          <w:tab w:val="left" w:pos="1134"/>
          <w:tab w:val="right" w:leader="underscore" w:pos="9639"/>
        </w:tabs>
        <w:spacing w:after="0"/>
        <w:jc w:val="center"/>
        <w:rPr>
          <w:rFonts w:ascii="Times New Roman" w:eastAsia="Times New Roman" w:hAnsi="Times New Roman" w:cs="Times New Roman"/>
          <w:b/>
          <w:sz w:val="24"/>
          <w:szCs w:val="24"/>
        </w:rPr>
      </w:pPr>
      <w:r w:rsidRPr="00B96E99">
        <w:rPr>
          <w:rFonts w:ascii="Times New Roman" w:eastAsia="Times New Roman" w:hAnsi="Times New Roman" w:cs="Times New Roman"/>
          <w:b/>
          <w:sz w:val="24"/>
          <w:szCs w:val="24"/>
        </w:rPr>
        <w:t>Перечень основной литературы:</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 Методология науки</w:t>
      </w:r>
      <w:r>
        <w:rPr>
          <w:rFonts w:ascii="Times New Roman" w:eastAsia="Times New Roman" w:hAnsi="Times New Roman" w:cs="Times New Roman"/>
          <w:sz w:val="24"/>
          <w:szCs w:val="24"/>
        </w:rPr>
        <w:t xml:space="preserve"> и инновационная деятельность: пособие для аспирантов, магистров и соискателей </w:t>
      </w:r>
      <w:r w:rsidRPr="00B96E99">
        <w:rPr>
          <w:rFonts w:ascii="Times New Roman" w:eastAsia="Times New Roman" w:hAnsi="Times New Roman" w:cs="Times New Roman"/>
          <w:sz w:val="24"/>
          <w:szCs w:val="24"/>
        </w:rPr>
        <w:t>/ В.П.</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Старжинский, В.В.</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Цепкало</w:t>
      </w:r>
      <w:r>
        <w:rPr>
          <w:rFonts w:ascii="Times New Roman" w:eastAsia="Times New Roman" w:hAnsi="Times New Roman" w:cs="Times New Roman"/>
          <w:sz w:val="24"/>
          <w:szCs w:val="24"/>
        </w:rPr>
        <w:t>.</w:t>
      </w:r>
      <w:r w:rsidRPr="00B96E99">
        <w:rPr>
          <w:rFonts w:ascii="Times New Roman" w:eastAsia="Times New Roman" w:hAnsi="Times New Roman" w:cs="Times New Roman"/>
          <w:sz w:val="24"/>
          <w:szCs w:val="24"/>
        </w:rPr>
        <w:t xml:space="preserve"> - М.: НИЦ Инфра-М; Мн.: Нов. знание, 2013 </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327</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с. http://znanium.com/catalog.php?bookinfo=391614</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 Философия и методол</w:t>
      </w:r>
      <w:r>
        <w:rPr>
          <w:rFonts w:ascii="Times New Roman" w:eastAsia="Times New Roman" w:hAnsi="Times New Roman" w:cs="Times New Roman"/>
          <w:sz w:val="24"/>
          <w:szCs w:val="24"/>
        </w:rPr>
        <w:t>огия науки [Электронный ресурс]: учебное</w:t>
      </w:r>
      <w:r w:rsidRPr="00B96E99">
        <w:rPr>
          <w:rFonts w:ascii="Times New Roman" w:eastAsia="Times New Roman" w:hAnsi="Times New Roman" w:cs="Times New Roman"/>
          <w:sz w:val="24"/>
          <w:szCs w:val="24"/>
        </w:rPr>
        <w:t xml:space="preserve"> пособие / Ч.С. Кирвель [и др.]; под ред. Ч.С. Кирвеля. - Минск: Выш. шк., 2012. - 639 с. http://znanium.com/catalog.php?bookinfo=508496</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Рузавин Г.</w:t>
      </w:r>
      <w:r w:rsidRPr="00B96E99">
        <w:rPr>
          <w:rFonts w:ascii="Times New Roman" w:eastAsia="Times New Roman" w:hAnsi="Times New Roman" w:cs="Times New Roman"/>
          <w:sz w:val="24"/>
          <w:szCs w:val="24"/>
        </w:rPr>
        <w:t>И. Филос</w:t>
      </w:r>
      <w:r>
        <w:rPr>
          <w:rFonts w:ascii="Times New Roman" w:eastAsia="Times New Roman" w:hAnsi="Times New Roman" w:cs="Times New Roman"/>
          <w:sz w:val="24"/>
          <w:szCs w:val="24"/>
        </w:rPr>
        <w:t>офия науки [Электронный ресурс]: учебное</w:t>
      </w:r>
      <w:r w:rsidRPr="00B96E99">
        <w:rPr>
          <w:rFonts w:ascii="Times New Roman" w:eastAsia="Times New Roman" w:hAnsi="Times New Roman" w:cs="Times New Roman"/>
          <w:sz w:val="24"/>
          <w:szCs w:val="24"/>
        </w:rPr>
        <w:t xml:space="preserve"> пособие для студентов и аспиранто</w:t>
      </w:r>
      <w:r>
        <w:rPr>
          <w:rFonts w:ascii="Times New Roman" w:eastAsia="Times New Roman" w:hAnsi="Times New Roman" w:cs="Times New Roman"/>
          <w:sz w:val="24"/>
          <w:szCs w:val="24"/>
        </w:rPr>
        <w:t>в высших учебных заведений / Г.И. Рузавин. - М.</w:t>
      </w:r>
      <w:r w:rsidRPr="00B96E99">
        <w:rPr>
          <w:rFonts w:ascii="Times New Roman" w:eastAsia="Times New Roman" w:hAnsi="Times New Roman" w:cs="Times New Roman"/>
          <w:sz w:val="24"/>
          <w:szCs w:val="24"/>
        </w:rPr>
        <w:t>: ЮНИТИ-ДАНА, 2012. - 183 с. http://znanium.com/catalog.php?bookinfo=395478</w:t>
      </w:r>
    </w:p>
    <w:p w:rsidR="00587236" w:rsidRPr="00B96E99" w:rsidRDefault="00587236" w:rsidP="00587236">
      <w:pPr>
        <w:tabs>
          <w:tab w:val="left" w:pos="1134"/>
          <w:tab w:val="right" w:leader="underscore" w:pos="9639"/>
        </w:tabs>
        <w:spacing w:after="0"/>
        <w:jc w:val="both"/>
        <w:rPr>
          <w:rFonts w:ascii="Times New Roman" w:eastAsia="Times New Roman" w:hAnsi="Times New Roman" w:cs="Times New Roman"/>
          <w:sz w:val="24"/>
          <w:szCs w:val="24"/>
        </w:rPr>
      </w:pPr>
    </w:p>
    <w:p w:rsidR="00587236" w:rsidRPr="00B96E99" w:rsidRDefault="00587236" w:rsidP="00587236">
      <w:pPr>
        <w:tabs>
          <w:tab w:val="left" w:pos="1134"/>
          <w:tab w:val="right" w:leader="underscore" w:pos="9639"/>
        </w:tabs>
        <w:spacing w:after="0"/>
        <w:jc w:val="center"/>
        <w:rPr>
          <w:rFonts w:ascii="Times New Roman" w:eastAsia="Times New Roman" w:hAnsi="Times New Roman" w:cs="Times New Roman"/>
          <w:b/>
          <w:sz w:val="24"/>
          <w:szCs w:val="24"/>
        </w:rPr>
      </w:pPr>
      <w:r w:rsidRPr="00B96E99">
        <w:rPr>
          <w:rFonts w:ascii="Times New Roman" w:eastAsia="Times New Roman" w:hAnsi="Times New Roman" w:cs="Times New Roman"/>
          <w:b/>
          <w:sz w:val="24"/>
          <w:szCs w:val="24"/>
        </w:rPr>
        <w:lastRenderedPageBreak/>
        <w:t>Перечень дополнительной литературы:</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Светлов В.</w:t>
      </w:r>
      <w:r w:rsidRPr="00B96E99">
        <w:rPr>
          <w:rFonts w:ascii="Times New Roman" w:eastAsia="Times New Roman" w:hAnsi="Times New Roman" w:cs="Times New Roman"/>
          <w:sz w:val="24"/>
          <w:szCs w:val="24"/>
        </w:rPr>
        <w:t>А. Философия и методология н</w:t>
      </w:r>
      <w:r>
        <w:rPr>
          <w:rFonts w:ascii="Times New Roman" w:eastAsia="Times New Roman" w:hAnsi="Times New Roman" w:cs="Times New Roman"/>
          <w:sz w:val="24"/>
          <w:szCs w:val="24"/>
        </w:rPr>
        <w:t>ауки. Ч. 1 [Электронный ресурс]: учебное пособие / В.А. Светлов, И.</w:t>
      </w:r>
      <w:r w:rsidRPr="00B96E99">
        <w:rPr>
          <w:rFonts w:ascii="Times New Roman" w:eastAsia="Times New Roman" w:hAnsi="Times New Roman" w:cs="Times New Roman"/>
          <w:sz w:val="24"/>
          <w:szCs w:val="24"/>
        </w:rPr>
        <w:t>А. Пфаненштиль. - Красноярск: Сибирский федеральный ун-т, 2011. - 768 с. http://znanium.com/catalog.php?bookinfo=441947</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w:t>
      </w:r>
      <w:r>
        <w:rPr>
          <w:rFonts w:ascii="Times New Roman" w:eastAsia="Times New Roman" w:hAnsi="Times New Roman" w:cs="Times New Roman"/>
          <w:sz w:val="24"/>
          <w:szCs w:val="24"/>
        </w:rPr>
        <w:t>. Яскевич</w:t>
      </w:r>
      <w:r w:rsidRPr="00B96E99">
        <w:rPr>
          <w:rFonts w:ascii="Times New Roman" w:eastAsia="Times New Roman" w:hAnsi="Times New Roman" w:cs="Times New Roman"/>
          <w:sz w:val="24"/>
          <w:szCs w:val="24"/>
        </w:rPr>
        <w:t xml:space="preserve"> Я.С. Философия и методология науки. Вопросы и ответы: полный курс подготовки к кандидатскому экзамену [Электронный ресурс] / Я.С. Яскевич. - Минск: Выш. шк., 2007. </w:t>
      </w:r>
      <w:r>
        <w:rPr>
          <w:rFonts w:ascii="Times New Roman" w:eastAsia="Times New Roman" w:hAnsi="Times New Roman" w:cs="Times New Roman"/>
          <w:sz w:val="24"/>
          <w:szCs w:val="24"/>
        </w:rPr>
        <w:t xml:space="preserve">- 656 с. </w:t>
      </w:r>
      <w:r w:rsidRPr="00B96E99">
        <w:rPr>
          <w:rFonts w:ascii="Times New Roman" w:eastAsia="Times New Roman" w:hAnsi="Times New Roman" w:cs="Times New Roman"/>
          <w:sz w:val="24"/>
          <w:szCs w:val="24"/>
        </w:rPr>
        <w:t>http://znanium.com/catalog.php?bookinfo=505223</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3. Вальяно М</w:t>
      </w:r>
      <w:r>
        <w:rPr>
          <w:rFonts w:ascii="Times New Roman" w:eastAsia="Times New Roman" w:hAnsi="Times New Roman" w:cs="Times New Roman"/>
          <w:sz w:val="24"/>
          <w:szCs w:val="24"/>
        </w:rPr>
        <w:t xml:space="preserve">.В. История и философия науки </w:t>
      </w:r>
      <w:r w:rsidRPr="001C3EFF">
        <w:rPr>
          <w:rFonts w:ascii="Times New Roman" w:eastAsia="Times New Roman" w:hAnsi="Times New Roman" w:cs="Times New Roman"/>
          <w:sz w:val="24"/>
          <w:szCs w:val="24"/>
        </w:rPr>
        <w:t>[</w:t>
      </w:r>
      <w:r>
        <w:rPr>
          <w:rFonts w:ascii="Times New Roman" w:eastAsia="Times New Roman" w:hAnsi="Times New Roman" w:cs="Times New Roman"/>
          <w:sz w:val="24"/>
          <w:szCs w:val="24"/>
        </w:rPr>
        <w:t>Электронный ресурс</w:t>
      </w:r>
      <w:r w:rsidRPr="001C3EFF">
        <w:rPr>
          <w:rFonts w:ascii="Times New Roman" w:eastAsia="Times New Roman" w:hAnsi="Times New Roman" w:cs="Times New Roman"/>
          <w:sz w:val="24"/>
          <w:szCs w:val="24"/>
        </w:rPr>
        <w:t>]</w:t>
      </w:r>
      <w:r>
        <w:rPr>
          <w:rFonts w:ascii="Times New Roman" w:eastAsia="Times New Roman" w:hAnsi="Times New Roman" w:cs="Times New Roman"/>
          <w:sz w:val="24"/>
          <w:szCs w:val="24"/>
        </w:rPr>
        <w:t>: у</w:t>
      </w:r>
      <w:r w:rsidRPr="00B96E99">
        <w:rPr>
          <w:rFonts w:ascii="Times New Roman" w:eastAsia="Times New Roman" w:hAnsi="Times New Roman" w:cs="Times New Roman"/>
          <w:sz w:val="24"/>
          <w:szCs w:val="24"/>
        </w:rPr>
        <w:t>чебное пособие / Финансовый университет при Правительстве Российской Федерации. - М.: Альфа-М: ИНФРА-М, 2012. - 208 с. http://znanium.com/catalog.php?bookinfo=244728</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 xml:space="preserve">4. Основы научных исследований </w:t>
      </w:r>
      <w:r w:rsidRPr="001C3EFF">
        <w:rPr>
          <w:rFonts w:ascii="Times New Roman" w:eastAsia="Times New Roman" w:hAnsi="Times New Roman" w:cs="Times New Roman"/>
          <w:sz w:val="24"/>
          <w:szCs w:val="24"/>
        </w:rPr>
        <w:t>[</w:t>
      </w:r>
      <w:r>
        <w:rPr>
          <w:rFonts w:ascii="Times New Roman" w:eastAsia="Times New Roman" w:hAnsi="Times New Roman" w:cs="Times New Roman"/>
          <w:sz w:val="24"/>
          <w:szCs w:val="24"/>
        </w:rPr>
        <w:t>Электронный ресурс</w:t>
      </w:r>
      <w:r w:rsidRPr="001C3E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96E99">
        <w:rPr>
          <w:rFonts w:ascii="Times New Roman" w:eastAsia="Times New Roman" w:hAnsi="Times New Roman" w:cs="Times New Roman"/>
          <w:sz w:val="24"/>
          <w:szCs w:val="24"/>
        </w:rPr>
        <w:t>/ Б.И. Герасимов, В.В. Дробышева, Н.В. Злобина и др. - М.: Форум: НИЦ Инфра-М, 2013. - 272 с. http://znanium.com/catalog.php?bookinfo=390595</w:t>
      </w:r>
    </w:p>
    <w:p w:rsidR="00587236" w:rsidRPr="00B96E99" w:rsidRDefault="00587236" w:rsidP="00587236">
      <w:pPr>
        <w:tabs>
          <w:tab w:val="left" w:pos="1134"/>
          <w:tab w:val="right" w:leader="underscore" w:pos="9639"/>
        </w:tabs>
        <w:spacing w:after="0"/>
        <w:jc w:val="both"/>
        <w:rPr>
          <w:rFonts w:ascii="Times New Roman" w:eastAsia="Times New Roman" w:hAnsi="Times New Roman" w:cs="Times New Roman"/>
          <w:sz w:val="24"/>
          <w:szCs w:val="24"/>
        </w:rPr>
      </w:pPr>
    </w:p>
    <w:p w:rsidR="00587236" w:rsidRPr="00B96E99" w:rsidRDefault="00587236" w:rsidP="00587236">
      <w:pPr>
        <w:spacing w:after="0"/>
        <w:jc w:val="center"/>
        <w:rPr>
          <w:rFonts w:ascii="Times New Roman" w:hAnsi="Times New Roman"/>
          <w:b/>
          <w:sz w:val="24"/>
          <w:szCs w:val="24"/>
        </w:rPr>
      </w:pPr>
      <w:r w:rsidRPr="00B96E99">
        <w:rPr>
          <w:rFonts w:ascii="Times New Roman" w:hAnsi="Times New Roman"/>
          <w:b/>
          <w:sz w:val="24"/>
          <w:szCs w:val="24"/>
        </w:rPr>
        <w:t>Перечень справочно-библиографических изданий:</w:t>
      </w:r>
    </w:p>
    <w:p w:rsidR="00587236" w:rsidRPr="00B96E99" w:rsidRDefault="00587236" w:rsidP="00587236">
      <w:pPr>
        <w:spacing w:after="0"/>
        <w:ind w:firstLine="709"/>
        <w:jc w:val="both"/>
        <w:rPr>
          <w:rFonts w:ascii="Times New Roman" w:hAnsi="Times New Roman"/>
          <w:sz w:val="24"/>
          <w:szCs w:val="24"/>
        </w:rPr>
      </w:pPr>
      <w:r w:rsidRPr="00B96E99">
        <w:rPr>
          <w:rFonts w:ascii="Times New Roman" w:hAnsi="Times New Roman"/>
          <w:sz w:val="24"/>
          <w:szCs w:val="24"/>
        </w:rPr>
        <w:t>1. Большой юридический энциклопедический словарь / авт. и сост. А. Б. Барихин. - 2-</w:t>
      </w:r>
      <w:r>
        <w:rPr>
          <w:rFonts w:ascii="Times New Roman" w:hAnsi="Times New Roman"/>
          <w:sz w:val="24"/>
          <w:szCs w:val="24"/>
        </w:rPr>
        <w:t>е изд., перераб. и доп. - М.</w:t>
      </w:r>
      <w:r w:rsidRPr="00B96E99">
        <w:rPr>
          <w:rFonts w:ascii="Times New Roman" w:hAnsi="Times New Roman"/>
          <w:sz w:val="24"/>
          <w:szCs w:val="24"/>
        </w:rPr>
        <w:t>: Книжный мир, 2008. - 792 c. - Библиогр.: с. 791. (Библиотека ВлГУ).</w:t>
      </w:r>
    </w:p>
    <w:p w:rsidR="00587236" w:rsidRDefault="00587236" w:rsidP="00587236">
      <w:pPr>
        <w:spacing w:after="0"/>
        <w:ind w:firstLine="709"/>
        <w:jc w:val="both"/>
        <w:rPr>
          <w:rFonts w:ascii="Times New Roman" w:hAnsi="Times New Roman"/>
          <w:sz w:val="24"/>
          <w:szCs w:val="24"/>
        </w:rPr>
      </w:pPr>
      <w:r w:rsidRPr="00B96E99">
        <w:rPr>
          <w:rFonts w:ascii="Times New Roman" w:hAnsi="Times New Roman"/>
          <w:sz w:val="24"/>
          <w:szCs w:val="24"/>
        </w:rPr>
        <w:t>2. Большая юридическая энциклопедия: самое полное современное издание: более 2000 юридических терминов и понятий / В. В. Аванесян [и др.]. - Из</w:t>
      </w:r>
      <w:r>
        <w:rPr>
          <w:rFonts w:ascii="Times New Roman" w:hAnsi="Times New Roman"/>
          <w:sz w:val="24"/>
          <w:szCs w:val="24"/>
        </w:rPr>
        <w:t>д. 2-е, перераб. и доп. - М.</w:t>
      </w:r>
      <w:r w:rsidRPr="00B96E99">
        <w:rPr>
          <w:rFonts w:ascii="Times New Roman" w:hAnsi="Times New Roman"/>
          <w:sz w:val="24"/>
          <w:szCs w:val="24"/>
        </w:rPr>
        <w:t>: Эксмо, 2010. - 656 c.: ил. - Алф. указ. с. 642-656. - ISBN 978-5-699-45285-9. (Библиотека ВлГУ).</w:t>
      </w:r>
    </w:p>
    <w:p w:rsidR="00587236" w:rsidRPr="00B96E99" w:rsidRDefault="00587236" w:rsidP="00587236">
      <w:pPr>
        <w:spacing w:after="0"/>
        <w:jc w:val="both"/>
        <w:rPr>
          <w:rFonts w:ascii="Times New Roman" w:hAnsi="Times New Roman"/>
          <w:sz w:val="24"/>
          <w:szCs w:val="24"/>
        </w:rPr>
      </w:pPr>
    </w:p>
    <w:p w:rsidR="00587236" w:rsidRPr="00B96E99" w:rsidRDefault="00587236" w:rsidP="00587236">
      <w:pPr>
        <w:spacing w:after="0"/>
        <w:jc w:val="center"/>
        <w:rPr>
          <w:rFonts w:ascii="Times New Roman" w:hAnsi="Times New Roman"/>
          <w:b/>
          <w:sz w:val="24"/>
          <w:szCs w:val="24"/>
        </w:rPr>
      </w:pPr>
      <w:r w:rsidRPr="00B96E99">
        <w:rPr>
          <w:rFonts w:ascii="Times New Roman" w:hAnsi="Times New Roman"/>
          <w:b/>
          <w:sz w:val="24"/>
          <w:szCs w:val="24"/>
        </w:rPr>
        <w:t>Перечень официальных изданий:</w:t>
      </w:r>
    </w:p>
    <w:p w:rsidR="00587236" w:rsidRPr="00B96E99" w:rsidRDefault="00587236" w:rsidP="00587236">
      <w:pPr>
        <w:spacing w:after="0"/>
        <w:ind w:firstLine="709"/>
        <w:jc w:val="both"/>
        <w:rPr>
          <w:rFonts w:ascii="Times New Roman" w:hAnsi="Times New Roman"/>
          <w:sz w:val="24"/>
          <w:szCs w:val="24"/>
        </w:rPr>
      </w:pPr>
      <w:r w:rsidRPr="00B96E99">
        <w:rPr>
          <w:rFonts w:ascii="Times New Roman" w:hAnsi="Times New Roman"/>
          <w:sz w:val="24"/>
          <w:szCs w:val="24"/>
        </w:rPr>
        <w:t>1. Российская газета https://rg.ru/gazeta/svezh.html (библиотека ВлГУ, корпус 1, ауд. 140; корпус 2, ауд. 128; корпус 7, ауд. 140; корпус 3, ауд. 414).</w:t>
      </w:r>
    </w:p>
    <w:p w:rsidR="00587236" w:rsidRPr="00B96E99" w:rsidRDefault="00587236" w:rsidP="00587236">
      <w:pPr>
        <w:spacing w:after="0"/>
        <w:ind w:firstLine="709"/>
        <w:jc w:val="both"/>
        <w:rPr>
          <w:rFonts w:ascii="Times New Roman" w:hAnsi="Times New Roman"/>
          <w:sz w:val="24"/>
          <w:szCs w:val="24"/>
        </w:rPr>
      </w:pPr>
      <w:r w:rsidRPr="00B96E99">
        <w:rPr>
          <w:rFonts w:ascii="Times New Roman" w:hAnsi="Times New Roman"/>
          <w:sz w:val="24"/>
          <w:szCs w:val="24"/>
        </w:rPr>
        <w:t>2. Собрание законодательства Российской Федерации http://www.szrf.ru/index.phtml</w:t>
      </w:r>
    </w:p>
    <w:p w:rsidR="00587236" w:rsidRPr="00B96E99" w:rsidRDefault="00587236" w:rsidP="00587236">
      <w:pPr>
        <w:spacing w:after="0"/>
        <w:jc w:val="both"/>
        <w:rPr>
          <w:rFonts w:ascii="Times New Roman" w:hAnsi="Times New Roman"/>
          <w:sz w:val="24"/>
          <w:szCs w:val="24"/>
        </w:rPr>
      </w:pPr>
    </w:p>
    <w:p w:rsidR="00587236" w:rsidRPr="00B96E99" w:rsidRDefault="00587236" w:rsidP="00587236">
      <w:pPr>
        <w:suppressLineNumbers/>
        <w:suppressAutoHyphens/>
        <w:spacing w:after="0"/>
        <w:jc w:val="center"/>
        <w:rPr>
          <w:rFonts w:ascii="Times New Roman" w:hAnsi="Times New Roman"/>
          <w:b/>
          <w:sz w:val="24"/>
          <w:szCs w:val="24"/>
        </w:rPr>
      </w:pPr>
      <w:r w:rsidRPr="00B96E99">
        <w:rPr>
          <w:rFonts w:ascii="Times New Roman" w:hAnsi="Times New Roman"/>
          <w:b/>
          <w:sz w:val="24"/>
          <w:szCs w:val="24"/>
        </w:rPr>
        <w:t>Перечень специализированных периодических изданий:</w:t>
      </w:r>
    </w:p>
    <w:p w:rsidR="00587236" w:rsidRPr="00B96E99" w:rsidRDefault="00587236" w:rsidP="00587236">
      <w:pPr>
        <w:suppressLineNumbers/>
        <w:suppressAutoHyphens/>
        <w:spacing w:after="0"/>
        <w:ind w:firstLine="709"/>
        <w:rPr>
          <w:rFonts w:ascii="Times New Roman" w:hAnsi="Times New Roman"/>
          <w:b/>
          <w:sz w:val="24"/>
          <w:szCs w:val="24"/>
        </w:rPr>
      </w:pPr>
      <w:r w:rsidRPr="00B96E99">
        <w:rPr>
          <w:rFonts w:ascii="Times New Roman" w:hAnsi="Times New Roman"/>
          <w:sz w:val="24"/>
          <w:szCs w:val="24"/>
        </w:rPr>
        <w:t>1. «Вестник ВлГУ: юридические науки» (библиотека ЮИ, ул. Студенческая, 10)</w:t>
      </w:r>
    </w:p>
    <w:p w:rsidR="00587236" w:rsidRPr="00B96E99" w:rsidRDefault="00587236" w:rsidP="00587236">
      <w:pPr>
        <w:suppressLineNumbers/>
        <w:suppressAutoHyphens/>
        <w:spacing w:after="0"/>
        <w:ind w:firstLine="709"/>
        <w:jc w:val="both"/>
        <w:rPr>
          <w:rFonts w:ascii="Times New Roman" w:hAnsi="Times New Roman"/>
          <w:sz w:val="24"/>
          <w:szCs w:val="24"/>
        </w:rPr>
      </w:pPr>
      <w:r w:rsidRPr="00B96E99">
        <w:rPr>
          <w:rFonts w:ascii="Times New Roman" w:hAnsi="Times New Roman"/>
          <w:sz w:val="24"/>
          <w:szCs w:val="24"/>
        </w:rPr>
        <w:t>2. «Вестник МГУ: право» (библиотека ЮИ, ул. Студенческая, 10)</w:t>
      </w:r>
    </w:p>
    <w:p w:rsidR="00587236" w:rsidRPr="00B96E99" w:rsidRDefault="00587236" w:rsidP="00587236">
      <w:pPr>
        <w:suppressLineNumbers/>
        <w:suppressAutoHyphens/>
        <w:spacing w:after="0"/>
        <w:ind w:firstLine="709"/>
        <w:jc w:val="both"/>
        <w:rPr>
          <w:rFonts w:ascii="Times New Roman" w:hAnsi="Times New Roman"/>
          <w:sz w:val="24"/>
          <w:szCs w:val="24"/>
        </w:rPr>
      </w:pPr>
      <w:r w:rsidRPr="00B96E99">
        <w:rPr>
          <w:rFonts w:ascii="Times New Roman" w:hAnsi="Times New Roman"/>
          <w:sz w:val="24"/>
          <w:szCs w:val="24"/>
        </w:rPr>
        <w:t>3. «Закон» (библиотека ЮИ, ул. Студенческая, 10)</w:t>
      </w:r>
    </w:p>
    <w:p w:rsidR="00587236" w:rsidRDefault="00587236" w:rsidP="00587236">
      <w:pPr>
        <w:suppressLineNumbers/>
        <w:suppressAutoHyphens/>
        <w:spacing w:after="0"/>
        <w:ind w:firstLine="709"/>
        <w:jc w:val="both"/>
        <w:rPr>
          <w:rFonts w:ascii="Times New Roman" w:hAnsi="Times New Roman"/>
          <w:sz w:val="24"/>
          <w:szCs w:val="24"/>
        </w:rPr>
      </w:pPr>
      <w:r w:rsidRPr="00B96E99">
        <w:rPr>
          <w:rFonts w:ascii="Times New Roman" w:hAnsi="Times New Roman"/>
          <w:sz w:val="24"/>
          <w:szCs w:val="24"/>
        </w:rPr>
        <w:t>4. «Закон и право» (библиотека ЮИ, ул. Студенческая, 10)</w:t>
      </w:r>
    </w:p>
    <w:p w:rsidR="00587236" w:rsidRPr="00B96E99" w:rsidRDefault="00587236" w:rsidP="00587236">
      <w:pPr>
        <w:suppressLineNumbers/>
        <w:suppressAutoHyphens/>
        <w:spacing w:after="0"/>
        <w:jc w:val="both"/>
        <w:rPr>
          <w:rFonts w:ascii="Times New Roman" w:hAnsi="Times New Roman"/>
          <w:sz w:val="24"/>
          <w:szCs w:val="24"/>
        </w:rPr>
      </w:pPr>
    </w:p>
    <w:p w:rsidR="00587236" w:rsidRPr="00B96E99" w:rsidRDefault="00587236" w:rsidP="00587236">
      <w:pPr>
        <w:tabs>
          <w:tab w:val="left" w:pos="1134"/>
          <w:tab w:val="right" w:leader="underscore" w:pos="9639"/>
        </w:tabs>
        <w:spacing w:after="0"/>
        <w:jc w:val="center"/>
        <w:rPr>
          <w:rFonts w:ascii="Times New Roman" w:eastAsia="Times New Roman" w:hAnsi="Times New Roman" w:cs="Times New Roman"/>
          <w:b/>
          <w:sz w:val="24"/>
          <w:szCs w:val="24"/>
        </w:rPr>
      </w:pPr>
      <w:r w:rsidRPr="00B96E99">
        <w:rPr>
          <w:rFonts w:ascii="Times New Roman" w:eastAsia="Times New Roman" w:hAnsi="Times New Roman" w:cs="Times New Roman"/>
          <w:b/>
          <w:sz w:val="24"/>
          <w:szCs w:val="24"/>
        </w:rPr>
        <w:t>Перечень ресурсов информационно-телекоммуникационной сети «Интернет»:</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1. Электронная библиотека по философии // www.filosof.historic.ru</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2. «Золотая философия» // www.philosophy.alleu.net</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3. Институт философии РАН http://iphras.ru/elib.htm</w:t>
      </w:r>
    </w:p>
    <w:p w:rsidR="00587236" w:rsidRPr="00B96E99" w:rsidRDefault="00587236" w:rsidP="00587236">
      <w:pPr>
        <w:tabs>
          <w:tab w:val="left" w:pos="1134"/>
          <w:tab w:val="right" w:leader="underscore" w:pos="9639"/>
        </w:tabs>
        <w:spacing w:after="0"/>
        <w:ind w:firstLine="709"/>
        <w:jc w:val="both"/>
        <w:rPr>
          <w:rFonts w:ascii="Times New Roman" w:eastAsia="Times New Roman" w:hAnsi="Times New Roman" w:cs="Times New Roman"/>
          <w:sz w:val="24"/>
          <w:szCs w:val="24"/>
        </w:rPr>
      </w:pPr>
      <w:r w:rsidRPr="00B96E99">
        <w:rPr>
          <w:rFonts w:ascii="Times New Roman" w:eastAsia="Times New Roman" w:hAnsi="Times New Roman" w:cs="Times New Roman"/>
          <w:sz w:val="24"/>
          <w:szCs w:val="24"/>
        </w:rPr>
        <w:t xml:space="preserve">4. </w:t>
      </w:r>
      <w:r w:rsidRPr="00E8209D">
        <w:rPr>
          <w:rFonts w:ascii="Times New Roman" w:eastAsia="Times New Roman" w:hAnsi="Times New Roman" w:cs="Times New Roman"/>
          <w:sz w:val="24"/>
          <w:szCs w:val="24"/>
        </w:rPr>
        <w:t>http://filosof.historic.ru/</w:t>
      </w:r>
    </w:p>
    <w:p w:rsidR="00587236" w:rsidRPr="002D299D" w:rsidRDefault="00587236" w:rsidP="004B2EE5">
      <w:pPr>
        <w:autoSpaceDE w:val="0"/>
        <w:autoSpaceDN w:val="0"/>
        <w:adjustRightInd w:val="0"/>
        <w:spacing w:after="0"/>
        <w:ind w:firstLine="709"/>
        <w:jc w:val="both"/>
        <w:rPr>
          <w:rFonts w:ascii="Times New Roman" w:hAnsi="Times New Roman"/>
          <w:b/>
          <w:bCs/>
          <w:color w:val="000000"/>
          <w:sz w:val="24"/>
          <w:szCs w:val="24"/>
        </w:rPr>
      </w:pPr>
    </w:p>
    <w:p w:rsidR="00C67067" w:rsidRDefault="00C6706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B2EE5" w:rsidRPr="00E005EE" w:rsidRDefault="00C67067" w:rsidP="00C67067">
      <w:pPr>
        <w:tabs>
          <w:tab w:val="left" w:pos="708"/>
          <w:tab w:val="left" w:pos="3310"/>
        </w:tabs>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5939790" cy="8396113"/>
            <wp:effectExtent l="19050" t="0" r="381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39790" cy="8396113"/>
                    </a:xfrm>
                    <a:prstGeom prst="rect">
                      <a:avLst/>
                    </a:prstGeom>
                    <a:noFill/>
                    <a:ln w="9525">
                      <a:noFill/>
                      <a:miter lim="800000"/>
                      <a:headEnd/>
                      <a:tailEnd/>
                    </a:ln>
                  </pic:spPr>
                </pic:pic>
              </a:graphicData>
            </a:graphic>
          </wp:inline>
        </w:drawing>
      </w:r>
    </w:p>
    <w:sectPr w:rsidR="004B2EE5" w:rsidRPr="00E005EE" w:rsidSect="00B16288">
      <w:pgSz w:w="11906" w:h="16838"/>
      <w:pgMar w:top="1134" w:right="85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5FF" w:rsidRDefault="002705FF" w:rsidP="00952A70">
      <w:pPr>
        <w:spacing w:after="0" w:line="240" w:lineRule="auto"/>
      </w:pPr>
      <w:r>
        <w:separator/>
      </w:r>
    </w:p>
  </w:endnote>
  <w:endnote w:type="continuationSeparator" w:id="0">
    <w:p w:rsidR="002705FF" w:rsidRDefault="002705FF" w:rsidP="0095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Che">
    <w:altName w:val="Arial Unicode MS"/>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5FF" w:rsidRDefault="002705FF" w:rsidP="00952A70">
      <w:pPr>
        <w:spacing w:after="0" w:line="240" w:lineRule="auto"/>
      </w:pPr>
      <w:r>
        <w:separator/>
      </w:r>
    </w:p>
  </w:footnote>
  <w:footnote w:type="continuationSeparator" w:id="0">
    <w:p w:rsidR="002705FF" w:rsidRDefault="002705FF" w:rsidP="00952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C4F40"/>
    <w:multiLevelType w:val="hybridMultilevel"/>
    <w:tmpl w:val="250A3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74737F"/>
    <w:multiLevelType w:val="hybridMultilevel"/>
    <w:tmpl w:val="284418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B6459BD"/>
    <w:multiLevelType w:val="hybridMultilevel"/>
    <w:tmpl w:val="C33208F8"/>
    <w:lvl w:ilvl="0" w:tplc="FFFFFFFF">
      <w:start w:val="1"/>
      <w:numFmt w:val="decimal"/>
      <w:lvlText w:val="%1."/>
      <w:lvlJc w:val="left"/>
      <w:pPr>
        <w:tabs>
          <w:tab w:val="num" w:pos="7165"/>
        </w:tabs>
        <w:ind w:left="7165" w:hanging="360"/>
      </w:pPr>
      <w:rPr>
        <w:rFonts w:hint="default"/>
      </w:rPr>
    </w:lvl>
    <w:lvl w:ilvl="1" w:tplc="FFFFFFFF">
      <w:start w:val="1"/>
      <w:numFmt w:val="lowerLetter"/>
      <w:lvlText w:val="%2."/>
      <w:lvlJc w:val="left"/>
      <w:pPr>
        <w:tabs>
          <w:tab w:val="num" w:pos="1582"/>
        </w:tabs>
        <w:ind w:left="1582" w:hanging="360"/>
      </w:pPr>
    </w:lvl>
    <w:lvl w:ilvl="2" w:tplc="FFFFFFFF" w:tentative="1">
      <w:start w:val="1"/>
      <w:numFmt w:val="lowerRoman"/>
      <w:lvlText w:val="%3."/>
      <w:lvlJc w:val="right"/>
      <w:pPr>
        <w:tabs>
          <w:tab w:val="num" w:pos="2302"/>
        </w:tabs>
        <w:ind w:left="2302" w:hanging="180"/>
      </w:pPr>
    </w:lvl>
    <w:lvl w:ilvl="3" w:tplc="FFFFFFFF" w:tentative="1">
      <w:start w:val="1"/>
      <w:numFmt w:val="decimal"/>
      <w:lvlText w:val="%4."/>
      <w:lvlJc w:val="left"/>
      <w:pPr>
        <w:tabs>
          <w:tab w:val="num" w:pos="3022"/>
        </w:tabs>
        <w:ind w:left="3022" w:hanging="360"/>
      </w:pPr>
    </w:lvl>
    <w:lvl w:ilvl="4" w:tplc="FFFFFFFF" w:tentative="1">
      <w:start w:val="1"/>
      <w:numFmt w:val="lowerLetter"/>
      <w:lvlText w:val="%5."/>
      <w:lvlJc w:val="left"/>
      <w:pPr>
        <w:tabs>
          <w:tab w:val="num" w:pos="3742"/>
        </w:tabs>
        <w:ind w:left="3742" w:hanging="360"/>
      </w:pPr>
    </w:lvl>
    <w:lvl w:ilvl="5" w:tplc="FFFFFFFF" w:tentative="1">
      <w:start w:val="1"/>
      <w:numFmt w:val="lowerRoman"/>
      <w:lvlText w:val="%6."/>
      <w:lvlJc w:val="right"/>
      <w:pPr>
        <w:tabs>
          <w:tab w:val="num" w:pos="4462"/>
        </w:tabs>
        <w:ind w:left="4462" w:hanging="180"/>
      </w:pPr>
    </w:lvl>
    <w:lvl w:ilvl="6" w:tplc="FFFFFFFF" w:tentative="1">
      <w:start w:val="1"/>
      <w:numFmt w:val="decimal"/>
      <w:lvlText w:val="%7."/>
      <w:lvlJc w:val="left"/>
      <w:pPr>
        <w:tabs>
          <w:tab w:val="num" w:pos="5182"/>
        </w:tabs>
        <w:ind w:left="5182" w:hanging="360"/>
      </w:pPr>
    </w:lvl>
    <w:lvl w:ilvl="7" w:tplc="FFFFFFFF" w:tentative="1">
      <w:start w:val="1"/>
      <w:numFmt w:val="lowerLetter"/>
      <w:lvlText w:val="%8."/>
      <w:lvlJc w:val="left"/>
      <w:pPr>
        <w:tabs>
          <w:tab w:val="num" w:pos="5902"/>
        </w:tabs>
        <w:ind w:left="5902" w:hanging="360"/>
      </w:pPr>
    </w:lvl>
    <w:lvl w:ilvl="8" w:tplc="FFFFFFFF" w:tentative="1">
      <w:start w:val="1"/>
      <w:numFmt w:val="lowerRoman"/>
      <w:lvlText w:val="%9."/>
      <w:lvlJc w:val="right"/>
      <w:pPr>
        <w:tabs>
          <w:tab w:val="num" w:pos="6622"/>
        </w:tabs>
        <w:ind w:left="6622" w:hanging="180"/>
      </w:pPr>
    </w:lvl>
  </w:abstractNum>
  <w:abstractNum w:abstractNumId="3">
    <w:nsid w:val="37881F24"/>
    <w:multiLevelType w:val="hybridMultilevel"/>
    <w:tmpl w:val="BE5C7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B4798F"/>
    <w:multiLevelType w:val="hybridMultilevel"/>
    <w:tmpl w:val="643E16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41E701E4"/>
    <w:multiLevelType w:val="hybridMultilevel"/>
    <w:tmpl w:val="8A68559E"/>
    <w:lvl w:ilvl="0" w:tplc="6D8E513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840355"/>
    <w:multiLevelType w:val="multilevel"/>
    <w:tmpl w:val="1532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8457DF"/>
    <w:multiLevelType w:val="hybridMultilevel"/>
    <w:tmpl w:val="EF4E4C80"/>
    <w:lvl w:ilvl="0" w:tplc="98F0A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5"/>
  </w:num>
  <w:num w:numId="3">
    <w:abstractNumId w:val="1"/>
  </w:num>
  <w:num w:numId="4">
    <w:abstractNumId w:val="4"/>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A70"/>
    <w:rsid w:val="00000CF1"/>
    <w:rsid w:val="00003145"/>
    <w:rsid w:val="00003ED2"/>
    <w:rsid w:val="00004F49"/>
    <w:rsid w:val="00006458"/>
    <w:rsid w:val="00010991"/>
    <w:rsid w:val="00011108"/>
    <w:rsid w:val="00012F48"/>
    <w:rsid w:val="0001459B"/>
    <w:rsid w:val="000161C2"/>
    <w:rsid w:val="00016669"/>
    <w:rsid w:val="00016A1F"/>
    <w:rsid w:val="00016C93"/>
    <w:rsid w:val="000216BF"/>
    <w:rsid w:val="00022C26"/>
    <w:rsid w:val="00022D9C"/>
    <w:rsid w:val="00022E41"/>
    <w:rsid w:val="00022F17"/>
    <w:rsid w:val="00023681"/>
    <w:rsid w:val="00023682"/>
    <w:rsid w:val="00027971"/>
    <w:rsid w:val="00027D7C"/>
    <w:rsid w:val="000307C8"/>
    <w:rsid w:val="00031453"/>
    <w:rsid w:val="000326DB"/>
    <w:rsid w:val="00034EF3"/>
    <w:rsid w:val="0003558A"/>
    <w:rsid w:val="0003569A"/>
    <w:rsid w:val="00035DE3"/>
    <w:rsid w:val="00037C2C"/>
    <w:rsid w:val="000409D7"/>
    <w:rsid w:val="000410B4"/>
    <w:rsid w:val="0004309A"/>
    <w:rsid w:val="0004317C"/>
    <w:rsid w:val="00043BA6"/>
    <w:rsid w:val="00043D32"/>
    <w:rsid w:val="00043D4E"/>
    <w:rsid w:val="000449CA"/>
    <w:rsid w:val="00045F88"/>
    <w:rsid w:val="00046974"/>
    <w:rsid w:val="000471BB"/>
    <w:rsid w:val="00051F5B"/>
    <w:rsid w:val="000545FD"/>
    <w:rsid w:val="0005488B"/>
    <w:rsid w:val="00055511"/>
    <w:rsid w:val="0006161E"/>
    <w:rsid w:val="00061C64"/>
    <w:rsid w:val="0006393F"/>
    <w:rsid w:val="000640E4"/>
    <w:rsid w:val="00064809"/>
    <w:rsid w:val="000660D8"/>
    <w:rsid w:val="00066AB8"/>
    <w:rsid w:val="00067D30"/>
    <w:rsid w:val="00070932"/>
    <w:rsid w:val="00071522"/>
    <w:rsid w:val="00071946"/>
    <w:rsid w:val="0007282A"/>
    <w:rsid w:val="00072B37"/>
    <w:rsid w:val="0007371B"/>
    <w:rsid w:val="0007409F"/>
    <w:rsid w:val="000762E7"/>
    <w:rsid w:val="00076EBD"/>
    <w:rsid w:val="00077571"/>
    <w:rsid w:val="00080677"/>
    <w:rsid w:val="00080B97"/>
    <w:rsid w:val="00080D5C"/>
    <w:rsid w:val="000812A1"/>
    <w:rsid w:val="0008205D"/>
    <w:rsid w:val="00082BAB"/>
    <w:rsid w:val="00085638"/>
    <w:rsid w:val="0008570A"/>
    <w:rsid w:val="00085E10"/>
    <w:rsid w:val="00086830"/>
    <w:rsid w:val="00086D2D"/>
    <w:rsid w:val="00087280"/>
    <w:rsid w:val="00087C03"/>
    <w:rsid w:val="00087FBA"/>
    <w:rsid w:val="00090AAB"/>
    <w:rsid w:val="00091206"/>
    <w:rsid w:val="0009191A"/>
    <w:rsid w:val="000932A3"/>
    <w:rsid w:val="00097069"/>
    <w:rsid w:val="00097A68"/>
    <w:rsid w:val="000A01B4"/>
    <w:rsid w:val="000A0DC7"/>
    <w:rsid w:val="000A19F7"/>
    <w:rsid w:val="000A2BAE"/>
    <w:rsid w:val="000A2CA1"/>
    <w:rsid w:val="000A32EA"/>
    <w:rsid w:val="000B07E2"/>
    <w:rsid w:val="000B0B1E"/>
    <w:rsid w:val="000B186B"/>
    <w:rsid w:val="000B2BCC"/>
    <w:rsid w:val="000B5F59"/>
    <w:rsid w:val="000C0FA8"/>
    <w:rsid w:val="000C11A7"/>
    <w:rsid w:val="000C1387"/>
    <w:rsid w:val="000C23BB"/>
    <w:rsid w:val="000C353B"/>
    <w:rsid w:val="000C3B98"/>
    <w:rsid w:val="000D052D"/>
    <w:rsid w:val="000D09BB"/>
    <w:rsid w:val="000D1012"/>
    <w:rsid w:val="000D1195"/>
    <w:rsid w:val="000D12F7"/>
    <w:rsid w:val="000D20F0"/>
    <w:rsid w:val="000D307C"/>
    <w:rsid w:val="000D315B"/>
    <w:rsid w:val="000D3962"/>
    <w:rsid w:val="000D3A1F"/>
    <w:rsid w:val="000D444D"/>
    <w:rsid w:val="000D587A"/>
    <w:rsid w:val="000D604B"/>
    <w:rsid w:val="000D701D"/>
    <w:rsid w:val="000D7150"/>
    <w:rsid w:val="000D79C2"/>
    <w:rsid w:val="000D7BF6"/>
    <w:rsid w:val="000E0994"/>
    <w:rsid w:val="000E10A8"/>
    <w:rsid w:val="000E1C54"/>
    <w:rsid w:val="000E2FCE"/>
    <w:rsid w:val="000E3BF2"/>
    <w:rsid w:val="000E43AB"/>
    <w:rsid w:val="000E4678"/>
    <w:rsid w:val="000E4934"/>
    <w:rsid w:val="000E4CD7"/>
    <w:rsid w:val="000E5603"/>
    <w:rsid w:val="000E5987"/>
    <w:rsid w:val="000E5D7F"/>
    <w:rsid w:val="000F119E"/>
    <w:rsid w:val="000F148A"/>
    <w:rsid w:val="000F217F"/>
    <w:rsid w:val="000F3291"/>
    <w:rsid w:val="000F3382"/>
    <w:rsid w:val="000F3FC0"/>
    <w:rsid w:val="000F5699"/>
    <w:rsid w:val="000F6A22"/>
    <w:rsid w:val="000F6DD0"/>
    <w:rsid w:val="000F7B27"/>
    <w:rsid w:val="00102842"/>
    <w:rsid w:val="00104801"/>
    <w:rsid w:val="001052C9"/>
    <w:rsid w:val="00106C11"/>
    <w:rsid w:val="001100DB"/>
    <w:rsid w:val="00110416"/>
    <w:rsid w:val="001122CA"/>
    <w:rsid w:val="00112486"/>
    <w:rsid w:val="00112F22"/>
    <w:rsid w:val="00112FF4"/>
    <w:rsid w:val="00113476"/>
    <w:rsid w:val="001202E5"/>
    <w:rsid w:val="00124426"/>
    <w:rsid w:val="00124A63"/>
    <w:rsid w:val="00130251"/>
    <w:rsid w:val="00130D2B"/>
    <w:rsid w:val="00131002"/>
    <w:rsid w:val="0013121A"/>
    <w:rsid w:val="00131858"/>
    <w:rsid w:val="00132D33"/>
    <w:rsid w:val="00133551"/>
    <w:rsid w:val="00134384"/>
    <w:rsid w:val="00135A7E"/>
    <w:rsid w:val="00135E59"/>
    <w:rsid w:val="001369BC"/>
    <w:rsid w:val="00136F9D"/>
    <w:rsid w:val="0013715C"/>
    <w:rsid w:val="00137D9B"/>
    <w:rsid w:val="00140760"/>
    <w:rsid w:val="00140776"/>
    <w:rsid w:val="0014114F"/>
    <w:rsid w:val="00142566"/>
    <w:rsid w:val="001440BD"/>
    <w:rsid w:val="001468D9"/>
    <w:rsid w:val="00146E1A"/>
    <w:rsid w:val="001512AF"/>
    <w:rsid w:val="001515B1"/>
    <w:rsid w:val="0015199B"/>
    <w:rsid w:val="00151B0A"/>
    <w:rsid w:val="00152BE4"/>
    <w:rsid w:val="00153483"/>
    <w:rsid w:val="001538E2"/>
    <w:rsid w:val="00154467"/>
    <w:rsid w:val="00154ECD"/>
    <w:rsid w:val="00157808"/>
    <w:rsid w:val="00160A4B"/>
    <w:rsid w:val="001625D7"/>
    <w:rsid w:val="001636D3"/>
    <w:rsid w:val="00164DA7"/>
    <w:rsid w:val="00164F29"/>
    <w:rsid w:val="00165B38"/>
    <w:rsid w:val="00167475"/>
    <w:rsid w:val="0016785C"/>
    <w:rsid w:val="00167DC2"/>
    <w:rsid w:val="00172411"/>
    <w:rsid w:val="00172485"/>
    <w:rsid w:val="00173C00"/>
    <w:rsid w:val="001751F7"/>
    <w:rsid w:val="00175393"/>
    <w:rsid w:val="00175997"/>
    <w:rsid w:val="0017621E"/>
    <w:rsid w:val="00176651"/>
    <w:rsid w:val="00180A5A"/>
    <w:rsid w:val="00180A9A"/>
    <w:rsid w:val="00180AF1"/>
    <w:rsid w:val="0018129B"/>
    <w:rsid w:val="00181740"/>
    <w:rsid w:val="00182AF0"/>
    <w:rsid w:val="0018353B"/>
    <w:rsid w:val="0018412A"/>
    <w:rsid w:val="0018552D"/>
    <w:rsid w:val="001921C4"/>
    <w:rsid w:val="00197007"/>
    <w:rsid w:val="00197D56"/>
    <w:rsid w:val="001A0EEC"/>
    <w:rsid w:val="001A0F0D"/>
    <w:rsid w:val="001A1005"/>
    <w:rsid w:val="001A1134"/>
    <w:rsid w:val="001A3243"/>
    <w:rsid w:val="001A3D09"/>
    <w:rsid w:val="001A526F"/>
    <w:rsid w:val="001A6B3D"/>
    <w:rsid w:val="001B11EA"/>
    <w:rsid w:val="001B18D0"/>
    <w:rsid w:val="001B250C"/>
    <w:rsid w:val="001B26EC"/>
    <w:rsid w:val="001B2897"/>
    <w:rsid w:val="001B4F45"/>
    <w:rsid w:val="001B64AB"/>
    <w:rsid w:val="001B719B"/>
    <w:rsid w:val="001B7D79"/>
    <w:rsid w:val="001C0509"/>
    <w:rsid w:val="001C204F"/>
    <w:rsid w:val="001C3929"/>
    <w:rsid w:val="001C3EFF"/>
    <w:rsid w:val="001C4855"/>
    <w:rsid w:val="001C4A92"/>
    <w:rsid w:val="001C5216"/>
    <w:rsid w:val="001C6B4D"/>
    <w:rsid w:val="001C6D15"/>
    <w:rsid w:val="001D01DA"/>
    <w:rsid w:val="001D0AA0"/>
    <w:rsid w:val="001D1094"/>
    <w:rsid w:val="001D262F"/>
    <w:rsid w:val="001D3135"/>
    <w:rsid w:val="001D4B27"/>
    <w:rsid w:val="001E1C1B"/>
    <w:rsid w:val="001E2BA3"/>
    <w:rsid w:val="001E4A8C"/>
    <w:rsid w:val="001E57AA"/>
    <w:rsid w:val="001E611A"/>
    <w:rsid w:val="001E6592"/>
    <w:rsid w:val="001E6730"/>
    <w:rsid w:val="001E681A"/>
    <w:rsid w:val="001E6825"/>
    <w:rsid w:val="001E6C5F"/>
    <w:rsid w:val="001F024B"/>
    <w:rsid w:val="001F074D"/>
    <w:rsid w:val="001F0F95"/>
    <w:rsid w:val="001F27F9"/>
    <w:rsid w:val="001F3167"/>
    <w:rsid w:val="001F34C9"/>
    <w:rsid w:val="001F3EC2"/>
    <w:rsid w:val="001F4584"/>
    <w:rsid w:val="001F4C04"/>
    <w:rsid w:val="001F551F"/>
    <w:rsid w:val="001F55A4"/>
    <w:rsid w:val="001F57A6"/>
    <w:rsid w:val="001F5891"/>
    <w:rsid w:val="001F60B9"/>
    <w:rsid w:val="001F6F4E"/>
    <w:rsid w:val="001F7A9B"/>
    <w:rsid w:val="0020085F"/>
    <w:rsid w:val="0020262E"/>
    <w:rsid w:val="002047EF"/>
    <w:rsid w:val="002057CF"/>
    <w:rsid w:val="00206EEF"/>
    <w:rsid w:val="00207F12"/>
    <w:rsid w:val="0021461C"/>
    <w:rsid w:val="00214853"/>
    <w:rsid w:val="002157CD"/>
    <w:rsid w:val="00216F1C"/>
    <w:rsid w:val="00217F7D"/>
    <w:rsid w:val="0022016B"/>
    <w:rsid w:val="00220812"/>
    <w:rsid w:val="002211C5"/>
    <w:rsid w:val="00223031"/>
    <w:rsid w:val="002241F1"/>
    <w:rsid w:val="0022530C"/>
    <w:rsid w:val="002259EF"/>
    <w:rsid w:val="00225A20"/>
    <w:rsid w:val="00232F73"/>
    <w:rsid w:val="002330BF"/>
    <w:rsid w:val="0023388D"/>
    <w:rsid w:val="00233E41"/>
    <w:rsid w:val="00235A0C"/>
    <w:rsid w:val="00235C12"/>
    <w:rsid w:val="00236E34"/>
    <w:rsid w:val="002378C5"/>
    <w:rsid w:val="0024016B"/>
    <w:rsid w:val="00240D3D"/>
    <w:rsid w:val="00240E3D"/>
    <w:rsid w:val="00241ACD"/>
    <w:rsid w:val="00241F64"/>
    <w:rsid w:val="00242317"/>
    <w:rsid w:val="0024284E"/>
    <w:rsid w:val="0024404D"/>
    <w:rsid w:val="00244A92"/>
    <w:rsid w:val="00244F62"/>
    <w:rsid w:val="00245323"/>
    <w:rsid w:val="00245CF3"/>
    <w:rsid w:val="002473E8"/>
    <w:rsid w:val="00247680"/>
    <w:rsid w:val="002500C0"/>
    <w:rsid w:val="0025071F"/>
    <w:rsid w:val="002509E3"/>
    <w:rsid w:val="0025381C"/>
    <w:rsid w:val="00253AF3"/>
    <w:rsid w:val="00254E79"/>
    <w:rsid w:val="00255D81"/>
    <w:rsid w:val="00256C95"/>
    <w:rsid w:val="00260131"/>
    <w:rsid w:val="00261CD5"/>
    <w:rsid w:val="002634AA"/>
    <w:rsid w:val="00267D52"/>
    <w:rsid w:val="00267FC6"/>
    <w:rsid w:val="00270117"/>
    <w:rsid w:val="002705FF"/>
    <w:rsid w:val="00270709"/>
    <w:rsid w:val="002707D2"/>
    <w:rsid w:val="00272126"/>
    <w:rsid w:val="0027244F"/>
    <w:rsid w:val="0027274B"/>
    <w:rsid w:val="002754F2"/>
    <w:rsid w:val="00276CC0"/>
    <w:rsid w:val="002777D3"/>
    <w:rsid w:val="00280376"/>
    <w:rsid w:val="00280421"/>
    <w:rsid w:val="00281050"/>
    <w:rsid w:val="002825C4"/>
    <w:rsid w:val="00282F45"/>
    <w:rsid w:val="002834E6"/>
    <w:rsid w:val="00283E0F"/>
    <w:rsid w:val="002841B5"/>
    <w:rsid w:val="0028614D"/>
    <w:rsid w:val="00286838"/>
    <w:rsid w:val="002868C4"/>
    <w:rsid w:val="00286A57"/>
    <w:rsid w:val="002875ED"/>
    <w:rsid w:val="00287BCB"/>
    <w:rsid w:val="002901E9"/>
    <w:rsid w:val="002933C8"/>
    <w:rsid w:val="0029361A"/>
    <w:rsid w:val="00294F00"/>
    <w:rsid w:val="00296625"/>
    <w:rsid w:val="002979F6"/>
    <w:rsid w:val="00297EE5"/>
    <w:rsid w:val="002A064A"/>
    <w:rsid w:val="002A20E3"/>
    <w:rsid w:val="002A3051"/>
    <w:rsid w:val="002A3DAE"/>
    <w:rsid w:val="002A4377"/>
    <w:rsid w:val="002A4D53"/>
    <w:rsid w:val="002A517F"/>
    <w:rsid w:val="002A5BFA"/>
    <w:rsid w:val="002A6113"/>
    <w:rsid w:val="002A614B"/>
    <w:rsid w:val="002A6758"/>
    <w:rsid w:val="002A67F5"/>
    <w:rsid w:val="002A6C0C"/>
    <w:rsid w:val="002A739F"/>
    <w:rsid w:val="002A75D0"/>
    <w:rsid w:val="002A78D4"/>
    <w:rsid w:val="002A7AF1"/>
    <w:rsid w:val="002A7F25"/>
    <w:rsid w:val="002B1E88"/>
    <w:rsid w:val="002B211D"/>
    <w:rsid w:val="002B286E"/>
    <w:rsid w:val="002B2B4E"/>
    <w:rsid w:val="002B3DF3"/>
    <w:rsid w:val="002B508A"/>
    <w:rsid w:val="002B51E9"/>
    <w:rsid w:val="002B568C"/>
    <w:rsid w:val="002B64F7"/>
    <w:rsid w:val="002B70A5"/>
    <w:rsid w:val="002B7165"/>
    <w:rsid w:val="002B77FB"/>
    <w:rsid w:val="002B7AC2"/>
    <w:rsid w:val="002C04AB"/>
    <w:rsid w:val="002C0BC7"/>
    <w:rsid w:val="002C1F17"/>
    <w:rsid w:val="002C2F5F"/>
    <w:rsid w:val="002C654C"/>
    <w:rsid w:val="002C6ADE"/>
    <w:rsid w:val="002C6FF0"/>
    <w:rsid w:val="002C74CA"/>
    <w:rsid w:val="002C7702"/>
    <w:rsid w:val="002C77EB"/>
    <w:rsid w:val="002C78B9"/>
    <w:rsid w:val="002C7FE3"/>
    <w:rsid w:val="002D0343"/>
    <w:rsid w:val="002D04D7"/>
    <w:rsid w:val="002D20DB"/>
    <w:rsid w:val="002D2559"/>
    <w:rsid w:val="002D25A7"/>
    <w:rsid w:val="002D30E2"/>
    <w:rsid w:val="002D3277"/>
    <w:rsid w:val="002D36EE"/>
    <w:rsid w:val="002D6B7B"/>
    <w:rsid w:val="002D7422"/>
    <w:rsid w:val="002D745A"/>
    <w:rsid w:val="002D7827"/>
    <w:rsid w:val="002D7B20"/>
    <w:rsid w:val="002E0FBC"/>
    <w:rsid w:val="002E1079"/>
    <w:rsid w:val="002E1DA4"/>
    <w:rsid w:val="002E2765"/>
    <w:rsid w:val="002E4CD9"/>
    <w:rsid w:val="002E58AF"/>
    <w:rsid w:val="002E6397"/>
    <w:rsid w:val="002E6F5D"/>
    <w:rsid w:val="002E7023"/>
    <w:rsid w:val="002E7960"/>
    <w:rsid w:val="002F0203"/>
    <w:rsid w:val="002F0A30"/>
    <w:rsid w:val="002F274E"/>
    <w:rsid w:val="002F3127"/>
    <w:rsid w:val="002F3A2F"/>
    <w:rsid w:val="002F4CA1"/>
    <w:rsid w:val="002F56F4"/>
    <w:rsid w:val="002F674C"/>
    <w:rsid w:val="002F72A5"/>
    <w:rsid w:val="0030023C"/>
    <w:rsid w:val="00302256"/>
    <w:rsid w:val="003024F3"/>
    <w:rsid w:val="003038FE"/>
    <w:rsid w:val="003044C1"/>
    <w:rsid w:val="003047FD"/>
    <w:rsid w:val="00305F2C"/>
    <w:rsid w:val="00306F37"/>
    <w:rsid w:val="00307030"/>
    <w:rsid w:val="003103CE"/>
    <w:rsid w:val="003113BD"/>
    <w:rsid w:val="00312FDC"/>
    <w:rsid w:val="00313482"/>
    <w:rsid w:val="00320CDB"/>
    <w:rsid w:val="00321A4C"/>
    <w:rsid w:val="00322AA1"/>
    <w:rsid w:val="00323D36"/>
    <w:rsid w:val="00326CD9"/>
    <w:rsid w:val="003271EE"/>
    <w:rsid w:val="00327554"/>
    <w:rsid w:val="003320D8"/>
    <w:rsid w:val="00333D31"/>
    <w:rsid w:val="00336AF9"/>
    <w:rsid w:val="0034002D"/>
    <w:rsid w:val="0034193B"/>
    <w:rsid w:val="0034310B"/>
    <w:rsid w:val="003436A2"/>
    <w:rsid w:val="00343BCB"/>
    <w:rsid w:val="00343EB3"/>
    <w:rsid w:val="00346343"/>
    <w:rsid w:val="0034650B"/>
    <w:rsid w:val="0034681B"/>
    <w:rsid w:val="00350BA8"/>
    <w:rsid w:val="00350C17"/>
    <w:rsid w:val="00351271"/>
    <w:rsid w:val="00351393"/>
    <w:rsid w:val="00351510"/>
    <w:rsid w:val="00352A27"/>
    <w:rsid w:val="003541F3"/>
    <w:rsid w:val="0035489C"/>
    <w:rsid w:val="003552BD"/>
    <w:rsid w:val="00356674"/>
    <w:rsid w:val="003604D0"/>
    <w:rsid w:val="00360B6E"/>
    <w:rsid w:val="00361753"/>
    <w:rsid w:val="003620F5"/>
    <w:rsid w:val="003663B7"/>
    <w:rsid w:val="00366DD4"/>
    <w:rsid w:val="003720FB"/>
    <w:rsid w:val="0037285F"/>
    <w:rsid w:val="00372A3B"/>
    <w:rsid w:val="0037384B"/>
    <w:rsid w:val="003749B9"/>
    <w:rsid w:val="00374DAB"/>
    <w:rsid w:val="0037613B"/>
    <w:rsid w:val="0038309C"/>
    <w:rsid w:val="003841D1"/>
    <w:rsid w:val="0038593F"/>
    <w:rsid w:val="00386477"/>
    <w:rsid w:val="00386D4A"/>
    <w:rsid w:val="00387CD2"/>
    <w:rsid w:val="00390BD2"/>
    <w:rsid w:val="0039110E"/>
    <w:rsid w:val="0039284B"/>
    <w:rsid w:val="0039328C"/>
    <w:rsid w:val="00393F1F"/>
    <w:rsid w:val="0039410A"/>
    <w:rsid w:val="00396E26"/>
    <w:rsid w:val="0039764A"/>
    <w:rsid w:val="00397674"/>
    <w:rsid w:val="003A081D"/>
    <w:rsid w:val="003A2E1D"/>
    <w:rsid w:val="003A6066"/>
    <w:rsid w:val="003A705D"/>
    <w:rsid w:val="003A7C59"/>
    <w:rsid w:val="003A7EB2"/>
    <w:rsid w:val="003B2A3A"/>
    <w:rsid w:val="003B404A"/>
    <w:rsid w:val="003B4F22"/>
    <w:rsid w:val="003B5031"/>
    <w:rsid w:val="003B5803"/>
    <w:rsid w:val="003B5DEA"/>
    <w:rsid w:val="003B67BF"/>
    <w:rsid w:val="003B7964"/>
    <w:rsid w:val="003B7A0B"/>
    <w:rsid w:val="003B7FE4"/>
    <w:rsid w:val="003C1EA7"/>
    <w:rsid w:val="003C4F2D"/>
    <w:rsid w:val="003C610B"/>
    <w:rsid w:val="003C70B6"/>
    <w:rsid w:val="003C7380"/>
    <w:rsid w:val="003D02AD"/>
    <w:rsid w:val="003D07D1"/>
    <w:rsid w:val="003D084F"/>
    <w:rsid w:val="003D0AE5"/>
    <w:rsid w:val="003D0D66"/>
    <w:rsid w:val="003D0F78"/>
    <w:rsid w:val="003D14B4"/>
    <w:rsid w:val="003D281E"/>
    <w:rsid w:val="003D4066"/>
    <w:rsid w:val="003D5197"/>
    <w:rsid w:val="003D76AE"/>
    <w:rsid w:val="003E1D81"/>
    <w:rsid w:val="003E23E4"/>
    <w:rsid w:val="003E2481"/>
    <w:rsid w:val="003E2485"/>
    <w:rsid w:val="003E3ABF"/>
    <w:rsid w:val="003E73BF"/>
    <w:rsid w:val="003F0494"/>
    <w:rsid w:val="003F14B9"/>
    <w:rsid w:val="003F1CE2"/>
    <w:rsid w:val="003F1E21"/>
    <w:rsid w:val="003F2272"/>
    <w:rsid w:val="003F258B"/>
    <w:rsid w:val="003F5F3C"/>
    <w:rsid w:val="003F64F3"/>
    <w:rsid w:val="003F7739"/>
    <w:rsid w:val="003F7B27"/>
    <w:rsid w:val="00400175"/>
    <w:rsid w:val="00400715"/>
    <w:rsid w:val="00400C78"/>
    <w:rsid w:val="004020A4"/>
    <w:rsid w:val="004024D5"/>
    <w:rsid w:val="00403404"/>
    <w:rsid w:val="0040443C"/>
    <w:rsid w:val="00404578"/>
    <w:rsid w:val="00404FC6"/>
    <w:rsid w:val="00405229"/>
    <w:rsid w:val="0040685B"/>
    <w:rsid w:val="00406DD8"/>
    <w:rsid w:val="0041077C"/>
    <w:rsid w:val="00411D78"/>
    <w:rsid w:val="00412595"/>
    <w:rsid w:val="004136A5"/>
    <w:rsid w:val="00413D1A"/>
    <w:rsid w:val="004149C2"/>
    <w:rsid w:val="00415986"/>
    <w:rsid w:val="004163EE"/>
    <w:rsid w:val="00417443"/>
    <w:rsid w:val="0041751E"/>
    <w:rsid w:val="00417793"/>
    <w:rsid w:val="004207DB"/>
    <w:rsid w:val="00420F58"/>
    <w:rsid w:val="0042152B"/>
    <w:rsid w:val="0042286B"/>
    <w:rsid w:val="004230ED"/>
    <w:rsid w:val="00423122"/>
    <w:rsid w:val="004235BD"/>
    <w:rsid w:val="00423785"/>
    <w:rsid w:val="00424DC4"/>
    <w:rsid w:val="00431293"/>
    <w:rsid w:val="00431691"/>
    <w:rsid w:val="00432105"/>
    <w:rsid w:val="0043387A"/>
    <w:rsid w:val="00434C3B"/>
    <w:rsid w:val="00435F57"/>
    <w:rsid w:val="00436E01"/>
    <w:rsid w:val="00437F56"/>
    <w:rsid w:val="00441913"/>
    <w:rsid w:val="00441B89"/>
    <w:rsid w:val="004423C3"/>
    <w:rsid w:val="00442429"/>
    <w:rsid w:val="0044384D"/>
    <w:rsid w:val="004461D6"/>
    <w:rsid w:val="00447734"/>
    <w:rsid w:val="00451845"/>
    <w:rsid w:val="00451FD0"/>
    <w:rsid w:val="00453B83"/>
    <w:rsid w:val="00453E7E"/>
    <w:rsid w:val="004546C8"/>
    <w:rsid w:val="0045497A"/>
    <w:rsid w:val="00454F7F"/>
    <w:rsid w:val="004576F6"/>
    <w:rsid w:val="00457720"/>
    <w:rsid w:val="00457BCE"/>
    <w:rsid w:val="004609EC"/>
    <w:rsid w:val="00462CDF"/>
    <w:rsid w:val="0046685A"/>
    <w:rsid w:val="00467103"/>
    <w:rsid w:val="004676B6"/>
    <w:rsid w:val="00472A27"/>
    <w:rsid w:val="00473B41"/>
    <w:rsid w:val="00474F20"/>
    <w:rsid w:val="00474F66"/>
    <w:rsid w:val="00475694"/>
    <w:rsid w:val="00477199"/>
    <w:rsid w:val="004801C8"/>
    <w:rsid w:val="00480682"/>
    <w:rsid w:val="00480E34"/>
    <w:rsid w:val="00482E7C"/>
    <w:rsid w:val="00483EF0"/>
    <w:rsid w:val="00485A2A"/>
    <w:rsid w:val="00486081"/>
    <w:rsid w:val="00486510"/>
    <w:rsid w:val="004867E0"/>
    <w:rsid w:val="00490220"/>
    <w:rsid w:val="00490529"/>
    <w:rsid w:val="00491006"/>
    <w:rsid w:val="00492D25"/>
    <w:rsid w:val="004935AA"/>
    <w:rsid w:val="00494DFF"/>
    <w:rsid w:val="00497548"/>
    <w:rsid w:val="004A0380"/>
    <w:rsid w:val="004A2645"/>
    <w:rsid w:val="004A3134"/>
    <w:rsid w:val="004A3993"/>
    <w:rsid w:val="004A4B8B"/>
    <w:rsid w:val="004A4C30"/>
    <w:rsid w:val="004A5798"/>
    <w:rsid w:val="004A5A5B"/>
    <w:rsid w:val="004A5CAA"/>
    <w:rsid w:val="004A5E32"/>
    <w:rsid w:val="004B07AA"/>
    <w:rsid w:val="004B089A"/>
    <w:rsid w:val="004B0EE1"/>
    <w:rsid w:val="004B2EE5"/>
    <w:rsid w:val="004B3859"/>
    <w:rsid w:val="004B3BA0"/>
    <w:rsid w:val="004B6D56"/>
    <w:rsid w:val="004B6E58"/>
    <w:rsid w:val="004C0335"/>
    <w:rsid w:val="004C08E4"/>
    <w:rsid w:val="004C282C"/>
    <w:rsid w:val="004C2ADD"/>
    <w:rsid w:val="004C57D9"/>
    <w:rsid w:val="004C71EA"/>
    <w:rsid w:val="004C7372"/>
    <w:rsid w:val="004D0FC8"/>
    <w:rsid w:val="004D1A0D"/>
    <w:rsid w:val="004D3469"/>
    <w:rsid w:val="004D539E"/>
    <w:rsid w:val="004D5F61"/>
    <w:rsid w:val="004D6500"/>
    <w:rsid w:val="004D7AB5"/>
    <w:rsid w:val="004E0AAA"/>
    <w:rsid w:val="004E1181"/>
    <w:rsid w:val="004E162F"/>
    <w:rsid w:val="004E1A55"/>
    <w:rsid w:val="004E1E51"/>
    <w:rsid w:val="004E556D"/>
    <w:rsid w:val="004E67D0"/>
    <w:rsid w:val="004E7036"/>
    <w:rsid w:val="004E7930"/>
    <w:rsid w:val="004F0069"/>
    <w:rsid w:val="004F2FEA"/>
    <w:rsid w:val="004F347F"/>
    <w:rsid w:val="004F3700"/>
    <w:rsid w:val="004F625A"/>
    <w:rsid w:val="004F64C7"/>
    <w:rsid w:val="004F724B"/>
    <w:rsid w:val="004F7A7D"/>
    <w:rsid w:val="00501191"/>
    <w:rsid w:val="005028D9"/>
    <w:rsid w:val="00502C43"/>
    <w:rsid w:val="005032B0"/>
    <w:rsid w:val="005034F2"/>
    <w:rsid w:val="00507763"/>
    <w:rsid w:val="00510426"/>
    <w:rsid w:val="00511F5B"/>
    <w:rsid w:val="00512B94"/>
    <w:rsid w:val="00513219"/>
    <w:rsid w:val="00513CBC"/>
    <w:rsid w:val="00514D12"/>
    <w:rsid w:val="00514FF2"/>
    <w:rsid w:val="00517356"/>
    <w:rsid w:val="00517BDC"/>
    <w:rsid w:val="00517C21"/>
    <w:rsid w:val="00522258"/>
    <w:rsid w:val="0052278D"/>
    <w:rsid w:val="00522FEF"/>
    <w:rsid w:val="005234F9"/>
    <w:rsid w:val="00524A29"/>
    <w:rsid w:val="00524AD6"/>
    <w:rsid w:val="00524BF8"/>
    <w:rsid w:val="0052673A"/>
    <w:rsid w:val="00526915"/>
    <w:rsid w:val="00527585"/>
    <w:rsid w:val="00527DDD"/>
    <w:rsid w:val="00531DB7"/>
    <w:rsid w:val="005326CA"/>
    <w:rsid w:val="005345DF"/>
    <w:rsid w:val="00534652"/>
    <w:rsid w:val="00535922"/>
    <w:rsid w:val="005359A0"/>
    <w:rsid w:val="00535CB8"/>
    <w:rsid w:val="00536055"/>
    <w:rsid w:val="0053666E"/>
    <w:rsid w:val="00536CDA"/>
    <w:rsid w:val="00541607"/>
    <w:rsid w:val="005447BD"/>
    <w:rsid w:val="00545B3C"/>
    <w:rsid w:val="00550CBE"/>
    <w:rsid w:val="00550CC9"/>
    <w:rsid w:val="00551CBA"/>
    <w:rsid w:val="00552AE7"/>
    <w:rsid w:val="00552EA3"/>
    <w:rsid w:val="00553EC6"/>
    <w:rsid w:val="00554BA0"/>
    <w:rsid w:val="005550B2"/>
    <w:rsid w:val="00555A3A"/>
    <w:rsid w:val="005560D6"/>
    <w:rsid w:val="005560F8"/>
    <w:rsid w:val="005600EA"/>
    <w:rsid w:val="00560535"/>
    <w:rsid w:val="00561D16"/>
    <w:rsid w:val="005635EB"/>
    <w:rsid w:val="00563C49"/>
    <w:rsid w:val="00564260"/>
    <w:rsid w:val="00565F2D"/>
    <w:rsid w:val="00565F35"/>
    <w:rsid w:val="00566D9A"/>
    <w:rsid w:val="0056735B"/>
    <w:rsid w:val="0057124C"/>
    <w:rsid w:val="005722D4"/>
    <w:rsid w:val="00573145"/>
    <w:rsid w:val="00573E50"/>
    <w:rsid w:val="00577AC9"/>
    <w:rsid w:val="00577D0D"/>
    <w:rsid w:val="00577D49"/>
    <w:rsid w:val="0058251B"/>
    <w:rsid w:val="00583DD0"/>
    <w:rsid w:val="00584555"/>
    <w:rsid w:val="0058722B"/>
    <w:rsid w:val="00587236"/>
    <w:rsid w:val="00587DDC"/>
    <w:rsid w:val="005900A1"/>
    <w:rsid w:val="0059079A"/>
    <w:rsid w:val="00591561"/>
    <w:rsid w:val="00591962"/>
    <w:rsid w:val="0059206E"/>
    <w:rsid w:val="00592127"/>
    <w:rsid w:val="00592855"/>
    <w:rsid w:val="00593B1B"/>
    <w:rsid w:val="005950B3"/>
    <w:rsid w:val="00595966"/>
    <w:rsid w:val="005A25C8"/>
    <w:rsid w:val="005A2868"/>
    <w:rsid w:val="005A2D51"/>
    <w:rsid w:val="005A2E4D"/>
    <w:rsid w:val="005A339C"/>
    <w:rsid w:val="005A4FE5"/>
    <w:rsid w:val="005A73A8"/>
    <w:rsid w:val="005A7E39"/>
    <w:rsid w:val="005B008E"/>
    <w:rsid w:val="005B2F61"/>
    <w:rsid w:val="005B44BB"/>
    <w:rsid w:val="005B7FAB"/>
    <w:rsid w:val="005C4A82"/>
    <w:rsid w:val="005C7E09"/>
    <w:rsid w:val="005D044B"/>
    <w:rsid w:val="005D2531"/>
    <w:rsid w:val="005D263F"/>
    <w:rsid w:val="005D5996"/>
    <w:rsid w:val="005D64DC"/>
    <w:rsid w:val="005D68BE"/>
    <w:rsid w:val="005D697C"/>
    <w:rsid w:val="005E10B5"/>
    <w:rsid w:val="005E49D6"/>
    <w:rsid w:val="005E6434"/>
    <w:rsid w:val="005E7A3D"/>
    <w:rsid w:val="005F09B6"/>
    <w:rsid w:val="005F2983"/>
    <w:rsid w:val="005F3CB9"/>
    <w:rsid w:val="005F43A4"/>
    <w:rsid w:val="005F59B6"/>
    <w:rsid w:val="005F5F39"/>
    <w:rsid w:val="005F72A2"/>
    <w:rsid w:val="005F7638"/>
    <w:rsid w:val="005F7EEE"/>
    <w:rsid w:val="00600475"/>
    <w:rsid w:val="006022D2"/>
    <w:rsid w:val="0060243B"/>
    <w:rsid w:val="006033FB"/>
    <w:rsid w:val="00603855"/>
    <w:rsid w:val="00603E3D"/>
    <w:rsid w:val="00605EFD"/>
    <w:rsid w:val="0060651B"/>
    <w:rsid w:val="00606799"/>
    <w:rsid w:val="00606955"/>
    <w:rsid w:val="00610502"/>
    <w:rsid w:val="0061117B"/>
    <w:rsid w:val="0061195F"/>
    <w:rsid w:val="006138A7"/>
    <w:rsid w:val="006156C6"/>
    <w:rsid w:val="00615E0B"/>
    <w:rsid w:val="006218A5"/>
    <w:rsid w:val="00621A58"/>
    <w:rsid w:val="006222F0"/>
    <w:rsid w:val="0062238A"/>
    <w:rsid w:val="006224ED"/>
    <w:rsid w:val="00623126"/>
    <w:rsid w:val="00623883"/>
    <w:rsid w:val="00624943"/>
    <w:rsid w:val="00624BF7"/>
    <w:rsid w:val="0062550B"/>
    <w:rsid w:val="00630267"/>
    <w:rsid w:val="00633312"/>
    <w:rsid w:val="00633444"/>
    <w:rsid w:val="00633B54"/>
    <w:rsid w:val="00634BD2"/>
    <w:rsid w:val="00634EAA"/>
    <w:rsid w:val="00635732"/>
    <w:rsid w:val="006365E6"/>
    <w:rsid w:val="00636D07"/>
    <w:rsid w:val="00637DE2"/>
    <w:rsid w:val="0064380D"/>
    <w:rsid w:val="0064472E"/>
    <w:rsid w:val="00647BE6"/>
    <w:rsid w:val="006502B0"/>
    <w:rsid w:val="006518C6"/>
    <w:rsid w:val="00651B5C"/>
    <w:rsid w:val="00651C40"/>
    <w:rsid w:val="00652322"/>
    <w:rsid w:val="006528FE"/>
    <w:rsid w:val="00652972"/>
    <w:rsid w:val="006536EB"/>
    <w:rsid w:val="0065705A"/>
    <w:rsid w:val="00660475"/>
    <w:rsid w:val="00660F4E"/>
    <w:rsid w:val="00661219"/>
    <w:rsid w:val="00662051"/>
    <w:rsid w:val="0066419C"/>
    <w:rsid w:val="0066470E"/>
    <w:rsid w:val="00664790"/>
    <w:rsid w:val="00664C0C"/>
    <w:rsid w:val="00664F2E"/>
    <w:rsid w:val="00666685"/>
    <w:rsid w:val="006676FC"/>
    <w:rsid w:val="00672533"/>
    <w:rsid w:val="00672E92"/>
    <w:rsid w:val="00674065"/>
    <w:rsid w:val="00674922"/>
    <w:rsid w:val="00674969"/>
    <w:rsid w:val="00675A74"/>
    <w:rsid w:val="006760F3"/>
    <w:rsid w:val="006767B1"/>
    <w:rsid w:val="00681997"/>
    <w:rsid w:val="006821D0"/>
    <w:rsid w:val="00682977"/>
    <w:rsid w:val="00684EAB"/>
    <w:rsid w:val="00685D3A"/>
    <w:rsid w:val="0068686C"/>
    <w:rsid w:val="006869D4"/>
    <w:rsid w:val="00686A1B"/>
    <w:rsid w:val="00687976"/>
    <w:rsid w:val="006905CE"/>
    <w:rsid w:val="0069090D"/>
    <w:rsid w:val="00692521"/>
    <w:rsid w:val="006928BF"/>
    <w:rsid w:val="00693BE7"/>
    <w:rsid w:val="0069484F"/>
    <w:rsid w:val="00695059"/>
    <w:rsid w:val="00696380"/>
    <w:rsid w:val="00697344"/>
    <w:rsid w:val="00697F80"/>
    <w:rsid w:val="006A0A15"/>
    <w:rsid w:val="006A0A9B"/>
    <w:rsid w:val="006A0AFD"/>
    <w:rsid w:val="006A0EBA"/>
    <w:rsid w:val="006A358A"/>
    <w:rsid w:val="006A5BB2"/>
    <w:rsid w:val="006B0084"/>
    <w:rsid w:val="006B1494"/>
    <w:rsid w:val="006B1C30"/>
    <w:rsid w:val="006B1EC5"/>
    <w:rsid w:val="006B2114"/>
    <w:rsid w:val="006B2235"/>
    <w:rsid w:val="006B339E"/>
    <w:rsid w:val="006B3DCF"/>
    <w:rsid w:val="006B40BC"/>
    <w:rsid w:val="006B56E0"/>
    <w:rsid w:val="006B5DA0"/>
    <w:rsid w:val="006B7C9C"/>
    <w:rsid w:val="006C11D3"/>
    <w:rsid w:val="006C1B08"/>
    <w:rsid w:val="006C372A"/>
    <w:rsid w:val="006C4AFD"/>
    <w:rsid w:val="006C633F"/>
    <w:rsid w:val="006C6864"/>
    <w:rsid w:val="006C6B94"/>
    <w:rsid w:val="006C6FB3"/>
    <w:rsid w:val="006D02E6"/>
    <w:rsid w:val="006D1BB0"/>
    <w:rsid w:val="006D2930"/>
    <w:rsid w:val="006D3012"/>
    <w:rsid w:val="006D4047"/>
    <w:rsid w:val="006D41D0"/>
    <w:rsid w:val="006D4480"/>
    <w:rsid w:val="006D5D05"/>
    <w:rsid w:val="006D62F9"/>
    <w:rsid w:val="006D7BC9"/>
    <w:rsid w:val="006E03FE"/>
    <w:rsid w:val="006E1087"/>
    <w:rsid w:val="006E13DD"/>
    <w:rsid w:val="006E1BAD"/>
    <w:rsid w:val="006E22B1"/>
    <w:rsid w:val="006E2EB5"/>
    <w:rsid w:val="006E48E1"/>
    <w:rsid w:val="006E5260"/>
    <w:rsid w:val="006E602B"/>
    <w:rsid w:val="006E6062"/>
    <w:rsid w:val="006E659E"/>
    <w:rsid w:val="006E7B13"/>
    <w:rsid w:val="006F1CA9"/>
    <w:rsid w:val="006F2232"/>
    <w:rsid w:val="006F23F5"/>
    <w:rsid w:val="006F2B53"/>
    <w:rsid w:val="006F3547"/>
    <w:rsid w:val="006F4AE4"/>
    <w:rsid w:val="006F5283"/>
    <w:rsid w:val="006F5708"/>
    <w:rsid w:val="0070017B"/>
    <w:rsid w:val="00701686"/>
    <w:rsid w:val="00701CCB"/>
    <w:rsid w:val="00702034"/>
    <w:rsid w:val="007022CB"/>
    <w:rsid w:val="007031B8"/>
    <w:rsid w:val="00704632"/>
    <w:rsid w:val="00704B2D"/>
    <w:rsid w:val="0070543D"/>
    <w:rsid w:val="00705A97"/>
    <w:rsid w:val="0070667A"/>
    <w:rsid w:val="00710ABC"/>
    <w:rsid w:val="007128E7"/>
    <w:rsid w:val="0071316D"/>
    <w:rsid w:val="007132A9"/>
    <w:rsid w:val="007139F1"/>
    <w:rsid w:val="00714E07"/>
    <w:rsid w:val="00720489"/>
    <w:rsid w:val="007240CD"/>
    <w:rsid w:val="00725365"/>
    <w:rsid w:val="007274DC"/>
    <w:rsid w:val="007278B6"/>
    <w:rsid w:val="007313E6"/>
    <w:rsid w:val="0073157C"/>
    <w:rsid w:val="00732404"/>
    <w:rsid w:val="0073401E"/>
    <w:rsid w:val="0073511D"/>
    <w:rsid w:val="00736F6E"/>
    <w:rsid w:val="00740DE5"/>
    <w:rsid w:val="00744002"/>
    <w:rsid w:val="00744D42"/>
    <w:rsid w:val="00746558"/>
    <w:rsid w:val="00750D81"/>
    <w:rsid w:val="00751895"/>
    <w:rsid w:val="00751DF6"/>
    <w:rsid w:val="00753290"/>
    <w:rsid w:val="00753A01"/>
    <w:rsid w:val="00755964"/>
    <w:rsid w:val="007579AC"/>
    <w:rsid w:val="00761C4B"/>
    <w:rsid w:val="00762C60"/>
    <w:rsid w:val="0076340B"/>
    <w:rsid w:val="00766228"/>
    <w:rsid w:val="00766756"/>
    <w:rsid w:val="007675D9"/>
    <w:rsid w:val="0077166C"/>
    <w:rsid w:val="0077293F"/>
    <w:rsid w:val="00773B43"/>
    <w:rsid w:val="007765CA"/>
    <w:rsid w:val="007779D2"/>
    <w:rsid w:val="00777D45"/>
    <w:rsid w:val="00777DC1"/>
    <w:rsid w:val="00781343"/>
    <w:rsid w:val="00781D1A"/>
    <w:rsid w:val="00782832"/>
    <w:rsid w:val="00782EFD"/>
    <w:rsid w:val="007835E2"/>
    <w:rsid w:val="0078552A"/>
    <w:rsid w:val="00785AFA"/>
    <w:rsid w:val="00786731"/>
    <w:rsid w:val="00787B63"/>
    <w:rsid w:val="00787FF3"/>
    <w:rsid w:val="007921AA"/>
    <w:rsid w:val="00794633"/>
    <w:rsid w:val="007961E3"/>
    <w:rsid w:val="007968A4"/>
    <w:rsid w:val="00796FE2"/>
    <w:rsid w:val="007A1124"/>
    <w:rsid w:val="007A17F0"/>
    <w:rsid w:val="007A1D7E"/>
    <w:rsid w:val="007A21C5"/>
    <w:rsid w:val="007A2A5B"/>
    <w:rsid w:val="007A3BF5"/>
    <w:rsid w:val="007A522E"/>
    <w:rsid w:val="007A617F"/>
    <w:rsid w:val="007A6210"/>
    <w:rsid w:val="007A6BC8"/>
    <w:rsid w:val="007A7772"/>
    <w:rsid w:val="007B006D"/>
    <w:rsid w:val="007B02F3"/>
    <w:rsid w:val="007B2EFB"/>
    <w:rsid w:val="007B2F81"/>
    <w:rsid w:val="007C1246"/>
    <w:rsid w:val="007C1453"/>
    <w:rsid w:val="007C1D65"/>
    <w:rsid w:val="007C3658"/>
    <w:rsid w:val="007C39B8"/>
    <w:rsid w:val="007C440F"/>
    <w:rsid w:val="007C5514"/>
    <w:rsid w:val="007C686D"/>
    <w:rsid w:val="007C76AA"/>
    <w:rsid w:val="007C7763"/>
    <w:rsid w:val="007C7C88"/>
    <w:rsid w:val="007C7D57"/>
    <w:rsid w:val="007D1292"/>
    <w:rsid w:val="007D1F50"/>
    <w:rsid w:val="007D279B"/>
    <w:rsid w:val="007D3BF6"/>
    <w:rsid w:val="007D431E"/>
    <w:rsid w:val="007D62C6"/>
    <w:rsid w:val="007D6470"/>
    <w:rsid w:val="007D660E"/>
    <w:rsid w:val="007D66EA"/>
    <w:rsid w:val="007D697B"/>
    <w:rsid w:val="007E042B"/>
    <w:rsid w:val="007E08EE"/>
    <w:rsid w:val="007E0969"/>
    <w:rsid w:val="007E0C10"/>
    <w:rsid w:val="007E0E13"/>
    <w:rsid w:val="007E13F4"/>
    <w:rsid w:val="007E25CE"/>
    <w:rsid w:val="007E374C"/>
    <w:rsid w:val="007E3C21"/>
    <w:rsid w:val="007E5E58"/>
    <w:rsid w:val="007E6C3C"/>
    <w:rsid w:val="007E7BE8"/>
    <w:rsid w:val="007F0E5B"/>
    <w:rsid w:val="007F3FD8"/>
    <w:rsid w:val="007F6222"/>
    <w:rsid w:val="007F7A39"/>
    <w:rsid w:val="00802C5F"/>
    <w:rsid w:val="008034BC"/>
    <w:rsid w:val="00804235"/>
    <w:rsid w:val="00810B64"/>
    <w:rsid w:val="0081146D"/>
    <w:rsid w:val="008132B9"/>
    <w:rsid w:val="00813EE4"/>
    <w:rsid w:val="00813F4F"/>
    <w:rsid w:val="00814839"/>
    <w:rsid w:val="0081567E"/>
    <w:rsid w:val="00815AD5"/>
    <w:rsid w:val="00815F0C"/>
    <w:rsid w:val="0081671A"/>
    <w:rsid w:val="00820A39"/>
    <w:rsid w:val="00821158"/>
    <w:rsid w:val="00822186"/>
    <w:rsid w:val="008231D6"/>
    <w:rsid w:val="008236D9"/>
    <w:rsid w:val="00823F1F"/>
    <w:rsid w:val="0082413D"/>
    <w:rsid w:val="00825740"/>
    <w:rsid w:val="00827DDF"/>
    <w:rsid w:val="00827FAD"/>
    <w:rsid w:val="0083010B"/>
    <w:rsid w:val="00831BED"/>
    <w:rsid w:val="00833026"/>
    <w:rsid w:val="00835771"/>
    <w:rsid w:val="0083580A"/>
    <w:rsid w:val="0083698B"/>
    <w:rsid w:val="008412A5"/>
    <w:rsid w:val="00841527"/>
    <w:rsid w:val="00842469"/>
    <w:rsid w:val="008425E4"/>
    <w:rsid w:val="00842A48"/>
    <w:rsid w:val="00842AE0"/>
    <w:rsid w:val="00842D5D"/>
    <w:rsid w:val="00843455"/>
    <w:rsid w:val="00843D34"/>
    <w:rsid w:val="00844131"/>
    <w:rsid w:val="00844AB6"/>
    <w:rsid w:val="00845030"/>
    <w:rsid w:val="00845648"/>
    <w:rsid w:val="0084599C"/>
    <w:rsid w:val="00846240"/>
    <w:rsid w:val="00846312"/>
    <w:rsid w:val="00846507"/>
    <w:rsid w:val="0084713F"/>
    <w:rsid w:val="0084764F"/>
    <w:rsid w:val="0085058C"/>
    <w:rsid w:val="00851734"/>
    <w:rsid w:val="00851F77"/>
    <w:rsid w:val="0085219F"/>
    <w:rsid w:val="00853464"/>
    <w:rsid w:val="00853CB9"/>
    <w:rsid w:val="00854D48"/>
    <w:rsid w:val="00855849"/>
    <w:rsid w:val="00857213"/>
    <w:rsid w:val="0086015F"/>
    <w:rsid w:val="00862BD3"/>
    <w:rsid w:val="00863775"/>
    <w:rsid w:val="00864314"/>
    <w:rsid w:val="008646E4"/>
    <w:rsid w:val="008649E4"/>
    <w:rsid w:val="00866237"/>
    <w:rsid w:val="00867A69"/>
    <w:rsid w:val="00867F98"/>
    <w:rsid w:val="008707DB"/>
    <w:rsid w:val="00870882"/>
    <w:rsid w:val="0087211F"/>
    <w:rsid w:val="00872AEB"/>
    <w:rsid w:val="00872C12"/>
    <w:rsid w:val="00872EF8"/>
    <w:rsid w:val="008741E1"/>
    <w:rsid w:val="00874229"/>
    <w:rsid w:val="00874380"/>
    <w:rsid w:val="00876A4B"/>
    <w:rsid w:val="00876FCF"/>
    <w:rsid w:val="00881831"/>
    <w:rsid w:val="00881ACF"/>
    <w:rsid w:val="0088210A"/>
    <w:rsid w:val="008838D5"/>
    <w:rsid w:val="00883B6B"/>
    <w:rsid w:val="00883E76"/>
    <w:rsid w:val="008842B9"/>
    <w:rsid w:val="00884E5E"/>
    <w:rsid w:val="00887B7F"/>
    <w:rsid w:val="0089086F"/>
    <w:rsid w:val="00891CBE"/>
    <w:rsid w:val="00892F2B"/>
    <w:rsid w:val="00895552"/>
    <w:rsid w:val="00896BCA"/>
    <w:rsid w:val="0089725B"/>
    <w:rsid w:val="008A21E5"/>
    <w:rsid w:val="008A323A"/>
    <w:rsid w:val="008A3C55"/>
    <w:rsid w:val="008A3C92"/>
    <w:rsid w:val="008A4384"/>
    <w:rsid w:val="008A6F61"/>
    <w:rsid w:val="008A799A"/>
    <w:rsid w:val="008A7A01"/>
    <w:rsid w:val="008B00FA"/>
    <w:rsid w:val="008B1C12"/>
    <w:rsid w:val="008B1DBC"/>
    <w:rsid w:val="008B3818"/>
    <w:rsid w:val="008B5341"/>
    <w:rsid w:val="008B5968"/>
    <w:rsid w:val="008B5F1C"/>
    <w:rsid w:val="008C02F3"/>
    <w:rsid w:val="008C0957"/>
    <w:rsid w:val="008C0BC9"/>
    <w:rsid w:val="008C29C6"/>
    <w:rsid w:val="008C2FC6"/>
    <w:rsid w:val="008C4FE2"/>
    <w:rsid w:val="008C565F"/>
    <w:rsid w:val="008C7B2F"/>
    <w:rsid w:val="008D0E3A"/>
    <w:rsid w:val="008D2D5F"/>
    <w:rsid w:val="008D2FC2"/>
    <w:rsid w:val="008D3449"/>
    <w:rsid w:val="008D389E"/>
    <w:rsid w:val="008D3BA7"/>
    <w:rsid w:val="008D4C8C"/>
    <w:rsid w:val="008D6C9F"/>
    <w:rsid w:val="008D75D2"/>
    <w:rsid w:val="008E08BF"/>
    <w:rsid w:val="008E0A34"/>
    <w:rsid w:val="008E234B"/>
    <w:rsid w:val="008E340E"/>
    <w:rsid w:val="008E48D2"/>
    <w:rsid w:val="008E599E"/>
    <w:rsid w:val="008E5CC0"/>
    <w:rsid w:val="008E6F10"/>
    <w:rsid w:val="008E7FBD"/>
    <w:rsid w:val="008F0AB7"/>
    <w:rsid w:val="008F1AB1"/>
    <w:rsid w:val="008F21AA"/>
    <w:rsid w:val="008F2936"/>
    <w:rsid w:val="008F328E"/>
    <w:rsid w:val="008F538A"/>
    <w:rsid w:val="008F5E24"/>
    <w:rsid w:val="008F671C"/>
    <w:rsid w:val="008F687D"/>
    <w:rsid w:val="008F68DD"/>
    <w:rsid w:val="008F6DC7"/>
    <w:rsid w:val="008F6E30"/>
    <w:rsid w:val="008F74BE"/>
    <w:rsid w:val="00902CB4"/>
    <w:rsid w:val="009031D4"/>
    <w:rsid w:val="009053D6"/>
    <w:rsid w:val="009058CF"/>
    <w:rsid w:val="009062DB"/>
    <w:rsid w:val="009140DA"/>
    <w:rsid w:val="00914369"/>
    <w:rsid w:val="00914BE3"/>
    <w:rsid w:val="00915142"/>
    <w:rsid w:val="00915A18"/>
    <w:rsid w:val="009165E3"/>
    <w:rsid w:val="00916812"/>
    <w:rsid w:val="00916C09"/>
    <w:rsid w:val="00917074"/>
    <w:rsid w:val="00920300"/>
    <w:rsid w:val="0092093D"/>
    <w:rsid w:val="00920E58"/>
    <w:rsid w:val="00921274"/>
    <w:rsid w:val="00921E6A"/>
    <w:rsid w:val="0092297A"/>
    <w:rsid w:val="00923788"/>
    <w:rsid w:val="00924D31"/>
    <w:rsid w:val="009278D5"/>
    <w:rsid w:val="009324B4"/>
    <w:rsid w:val="0093272C"/>
    <w:rsid w:val="0093306D"/>
    <w:rsid w:val="009334AC"/>
    <w:rsid w:val="0093397B"/>
    <w:rsid w:val="00934058"/>
    <w:rsid w:val="009404A0"/>
    <w:rsid w:val="00940AD7"/>
    <w:rsid w:val="0094133B"/>
    <w:rsid w:val="009426D1"/>
    <w:rsid w:val="00942846"/>
    <w:rsid w:val="00943116"/>
    <w:rsid w:val="0094377A"/>
    <w:rsid w:val="00943A8E"/>
    <w:rsid w:val="00943F03"/>
    <w:rsid w:val="00944452"/>
    <w:rsid w:val="00944F98"/>
    <w:rsid w:val="00947153"/>
    <w:rsid w:val="009515D5"/>
    <w:rsid w:val="00952A70"/>
    <w:rsid w:val="0095412D"/>
    <w:rsid w:val="00954640"/>
    <w:rsid w:val="00961E74"/>
    <w:rsid w:val="00962A59"/>
    <w:rsid w:val="00964DE6"/>
    <w:rsid w:val="00966421"/>
    <w:rsid w:val="00966806"/>
    <w:rsid w:val="00967F46"/>
    <w:rsid w:val="00970C57"/>
    <w:rsid w:val="009719AE"/>
    <w:rsid w:val="00975873"/>
    <w:rsid w:val="0098053E"/>
    <w:rsid w:val="00982901"/>
    <w:rsid w:val="00983D7B"/>
    <w:rsid w:val="0098412D"/>
    <w:rsid w:val="009855F8"/>
    <w:rsid w:val="0098682E"/>
    <w:rsid w:val="00987F90"/>
    <w:rsid w:val="009913DB"/>
    <w:rsid w:val="00991631"/>
    <w:rsid w:val="0099197B"/>
    <w:rsid w:val="00992AA8"/>
    <w:rsid w:val="00993067"/>
    <w:rsid w:val="0099467C"/>
    <w:rsid w:val="00994D9A"/>
    <w:rsid w:val="00995307"/>
    <w:rsid w:val="009954E7"/>
    <w:rsid w:val="0099642D"/>
    <w:rsid w:val="00996B59"/>
    <w:rsid w:val="009A3AEE"/>
    <w:rsid w:val="009A5165"/>
    <w:rsid w:val="009A6B03"/>
    <w:rsid w:val="009A6D36"/>
    <w:rsid w:val="009A7FAB"/>
    <w:rsid w:val="009B1DE1"/>
    <w:rsid w:val="009B2005"/>
    <w:rsid w:val="009B21B7"/>
    <w:rsid w:val="009B3AAE"/>
    <w:rsid w:val="009B6455"/>
    <w:rsid w:val="009B7274"/>
    <w:rsid w:val="009C0000"/>
    <w:rsid w:val="009C01B9"/>
    <w:rsid w:val="009C1371"/>
    <w:rsid w:val="009C190D"/>
    <w:rsid w:val="009C1A56"/>
    <w:rsid w:val="009C1F20"/>
    <w:rsid w:val="009C20B2"/>
    <w:rsid w:val="009C2758"/>
    <w:rsid w:val="009C32D0"/>
    <w:rsid w:val="009C367E"/>
    <w:rsid w:val="009C5658"/>
    <w:rsid w:val="009C6E1F"/>
    <w:rsid w:val="009C72AC"/>
    <w:rsid w:val="009D09D8"/>
    <w:rsid w:val="009D13D1"/>
    <w:rsid w:val="009D1479"/>
    <w:rsid w:val="009D3098"/>
    <w:rsid w:val="009D379F"/>
    <w:rsid w:val="009D4C7B"/>
    <w:rsid w:val="009D4FFB"/>
    <w:rsid w:val="009D6398"/>
    <w:rsid w:val="009D6D4F"/>
    <w:rsid w:val="009E01E0"/>
    <w:rsid w:val="009E068E"/>
    <w:rsid w:val="009E0978"/>
    <w:rsid w:val="009E1FC4"/>
    <w:rsid w:val="009E22F1"/>
    <w:rsid w:val="009E31A9"/>
    <w:rsid w:val="009E3544"/>
    <w:rsid w:val="009E3A76"/>
    <w:rsid w:val="009E4BE1"/>
    <w:rsid w:val="009E5630"/>
    <w:rsid w:val="009E5C8F"/>
    <w:rsid w:val="009E646D"/>
    <w:rsid w:val="009E7863"/>
    <w:rsid w:val="009E7CCA"/>
    <w:rsid w:val="009F0079"/>
    <w:rsid w:val="009F021E"/>
    <w:rsid w:val="009F2078"/>
    <w:rsid w:val="009F3577"/>
    <w:rsid w:val="009F4235"/>
    <w:rsid w:val="009F526B"/>
    <w:rsid w:val="009F55B0"/>
    <w:rsid w:val="009F55EA"/>
    <w:rsid w:val="009F6AC0"/>
    <w:rsid w:val="00A00BAC"/>
    <w:rsid w:val="00A0127E"/>
    <w:rsid w:val="00A01BBD"/>
    <w:rsid w:val="00A023D2"/>
    <w:rsid w:val="00A0452A"/>
    <w:rsid w:val="00A05B9A"/>
    <w:rsid w:val="00A060E9"/>
    <w:rsid w:val="00A0722C"/>
    <w:rsid w:val="00A1466E"/>
    <w:rsid w:val="00A15805"/>
    <w:rsid w:val="00A16892"/>
    <w:rsid w:val="00A179BF"/>
    <w:rsid w:val="00A2086E"/>
    <w:rsid w:val="00A211BD"/>
    <w:rsid w:val="00A2124B"/>
    <w:rsid w:val="00A229BB"/>
    <w:rsid w:val="00A22C2E"/>
    <w:rsid w:val="00A26626"/>
    <w:rsid w:val="00A275A5"/>
    <w:rsid w:val="00A30D77"/>
    <w:rsid w:val="00A337A8"/>
    <w:rsid w:val="00A340BA"/>
    <w:rsid w:val="00A34A25"/>
    <w:rsid w:val="00A3588D"/>
    <w:rsid w:val="00A366F8"/>
    <w:rsid w:val="00A40215"/>
    <w:rsid w:val="00A41647"/>
    <w:rsid w:val="00A41AF2"/>
    <w:rsid w:val="00A43A07"/>
    <w:rsid w:val="00A44664"/>
    <w:rsid w:val="00A44888"/>
    <w:rsid w:val="00A44CE1"/>
    <w:rsid w:val="00A4556E"/>
    <w:rsid w:val="00A4603F"/>
    <w:rsid w:val="00A46A7B"/>
    <w:rsid w:val="00A470AD"/>
    <w:rsid w:val="00A50966"/>
    <w:rsid w:val="00A51201"/>
    <w:rsid w:val="00A53075"/>
    <w:rsid w:val="00A5376A"/>
    <w:rsid w:val="00A53D03"/>
    <w:rsid w:val="00A541AA"/>
    <w:rsid w:val="00A54251"/>
    <w:rsid w:val="00A55E68"/>
    <w:rsid w:val="00A5745F"/>
    <w:rsid w:val="00A57CDE"/>
    <w:rsid w:val="00A61265"/>
    <w:rsid w:val="00A6169A"/>
    <w:rsid w:val="00A622FE"/>
    <w:rsid w:val="00A64166"/>
    <w:rsid w:val="00A65590"/>
    <w:rsid w:val="00A65767"/>
    <w:rsid w:val="00A66147"/>
    <w:rsid w:val="00A668AD"/>
    <w:rsid w:val="00A669B2"/>
    <w:rsid w:val="00A66DED"/>
    <w:rsid w:val="00A66E72"/>
    <w:rsid w:val="00A72078"/>
    <w:rsid w:val="00A73410"/>
    <w:rsid w:val="00A74BCB"/>
    <w:rsid w:val="00A7586F"/>
    <w:rsid w:val="00A771CA"/>
    <w:rsid w:val="00A77B3A"/>
    <w:rsid w:val="00A77B4C"/>
    <w:rsid w:val="00A824D1"/>
    <w:rsid w:val="00A842A3"/>
    <w:rsid w:val="00A844EE"/>
    <w:rsid w:val="00A845C8"/>
    <w:rsid w:val="00A872E4"/>
    <w:rsid w:val="00A87958"/>
    <w:rsid w:val="00A92783"/>
    <w:rsid w:val="00A93F5B"/>
    <w:rsid w:val="00A9483C"/>
    <w:rsid w:val="00A9559F"/>
    <w:rsid w:val="00A9636F"/>
    <w:rsid w:val="00A9667C"/>
    <w:rsid w:val="00A9786C"/>
    <w:rsid w:val="00AA0391"/>
    <w:rsid w:val="00AA2E36"/>
    <w:rsid w:val="00AA5546"/>
    <w:rsid w:val="00AA58EC"/>
    <w:rsid w:val="00AA6E49"/>
    <w:rsid w:val="00AB1844"/>
    <w:rsid w:val="00AB20EF"/>
    <w:rsid w:val="00AB26DA"/>
    <w:rsid w:val="00AB397A"/>
    <w:rsid w:val="00AB4C9A"/>
    <w:rsid w:val="00AB501A"/>
    <w:rsid w:val="00AB61E9"/>
    <w:rsid w:val="00AB76EB"/>
    <w:rsid w:val="00AB7A6E"/>
    <w:rsid w:val="00AC03D1"/>
    <w:rsid w:val="00AC044E"/>
    <w:rsid w:val="00AC07EE"/>
    <w:rsid w:val="00AC292F"/>
    <w:rsid w:val="00AC3630"/>
    <w:rsid w:val="00AC50B0"/>
    <w:rsid w:val="00AC5981"/>
    <w:rsid w:val="00AC60D9"/>
    <w:rsid w:val="00AC7407"/>
    <w:rsid w:val="00AC76F6"/>
    <w:rsid w:val="00AC7A66"/>
    <w:rsid w:val="00AD1E5F"/>
    <w:rsid w:val="00AD239A"/>
    <w:rsid w:val="00AD36EE"/>
    <w:rsid w:val="00AD41E9"/>
    <w:rsid w:val="00AD4290"/>
    <w:rsid w:val="00AD5684"/>
    <w:rsid w:val="00AD576C"/>
    <w:rsid w:val="00AD5E1D"/>
    <w:rsid w:val="00AD6412"/>
    <w:rsid w:val="00AD7120"/>
    <w:rsid w:val="00AD7D8E"/>
    <w:rsid w:val="00AE0CB2"/>
    <w:rsid w:val="00AE0EA5"/>
    <w:rsid w:val="00AE1616"/>
    <w:rsid w:val="00AE214A"/>
    <w:rsid w:val="00AE2A6D"/>
    <w:rsid w:val="00AE3BF2"/>
    <w:rsid w:val="00AE4385"/>
    <w:rsid w:val="00AE5242"/>
    <w:rsid w:val="00AE528B"/>
    <w:rsid w:val="00AE52D7"/>
    <w:rsid w:val="00AE6E3D"/>
    <w:rsid w:val="00AE7BEF"/>
    <w:rsid w:val="00AF2260"/>
    <w:rsid w:val="00AF2921"/>
    <w:rsid w:val="00AF437B"/>
    <w:rsid w:val="00AF79F3"/>
    <w:rsid w:val="00AF7B3D"/>
    <w:rsid w:val="00B0016B"/>
    <w:rsid w:val="00B0022F"/>
    <w:rsid w:val="00B0052F"/>
    <w:rsid w:val="00B01C44"/>
    <w:rsid w:val="00B01FC6"/>
    <w:rsid w:val="00B04C94"/>
    <w:rsid w:val="00B05233"/>
    <w:rsid w:val="00B0587D"/>
    <w:rsid w:val="00B05CB3"/>
    <w:rsid w:val="00B06003"/>
    <w:rsid w:val="00B07596"/>
    <w:rsid w:val="00B07B89"/>
    <w:rsid w:val="00B1007C"/>
    <w:rsid w:val="00B103F7"/>
    <w:rsid w:val="00B11AF8"/>
    <w:rsid w:val="00B12985"/>
    <w:rsid w:val="00B14436"/>
    <w:rsid w:val="00B14A26"/>
    <w:rsid w:val="00B14F72"/>
    <w:rsid w:val="00B1614D"/>
    <w:rsid w:val="00B16288"/>
    <w:rsid w:val="00B178FB"/>
    <w:rsid w:val="00B17F71"/>
    <w:rsid w:val="00B203E2"/>
    <w:rsid w:val="00B20802"/>
    <w:rsid w:val="00B20819"/>
    <w:rsid w:val="00B20FFD"/>
    <w:rsid w:val="00B22C8D"/>
    <w:rsid w:val="00B24306"/>
    <w:rsid w:val="00B24B0E"/>
    <w:rsid w:val="00B24EEB"/>
    <w:rsid w:val="00B24F04"/>
    <w:rsid w:val="00B26D83"/>
    <w:rsid w:val="00B26DEA"/>
    <w:rsid w:val="00B27CE6"/>
    <w:rsid w:val="00B305A0"/>
    <w:rsid w:val="00B30D9A"/>
    <w:rsid w:val="00B316A7"/>
    <w:rsid w:val="00B316B4"/>
    <w:rsid w:val="00B31D32"/>
    <w:rsid w:val="00B34990"/>
    <w:rsid w:val="00B365E3"/>
    <w:rsid w:val="00B36A14"/>
    <w:rsid w:val="00B40115"/>
    <w:rsid w:val="00B40984"/>
    <w:rsid w:val="00B41515"/>
    <w:rsid w:val="00B41F38"/>
    <w:rsid w:val="00B426CF"/>
    <w:rsid w:val="00B427E7"/>
    <w:rsid w:val="00B4308A"/>
    <w:rsid w:val="00B4675B"/>
    <w:rsid w:val="00B470BE"/>
    <w:rsid w:val="00B5073B"/>
    <w:rsid w:val="00B5418A"/>
    <w:rsid w:val="00B542F0"/>
    <w:rsid w:val="00B546B5"/>
    <w:rsid w:val="00B54A98"/>
    <w:rsid w:val="00B550C9"/>
    <w:rsid w:val="00B567A1"/>
    <w:rsid w:val="00B56B71"/>
    <w:rsid w:val="00B62941"/>
    <w:rsid w:val="00B62F27"/>
    <w:rsid w:val="00B6525E"/>
    <w:rsid w:val="00B678CF"/>
    <w:rsid w:val="00B67B6A"/>
    <w:rsid w:val="00B704C9"/>
    <w:rsid w:val="00B70794"/>
    <w:rsid w:val="00B70DF0"/>
    <w:rsid w:val="00B71FD9"/>
    <w:rsid w:val="00B73230"/>
    <w:rsid w:val="00B73422"/>
    <w:rsid w:val="00B747F6"/>
    <w:rsid w:val="00B76625"/>
    <w:rsid w:val="00B80229"/>
    <w:rsid w:val="00B81E87"/>
    <w:rsid w:val="00B8237E"/>
    <w:rsid w:val="00B827E1"/>
    <w:rsid w:val="00B828F3"/>
    <w:rsid w:val="00B82B4B"/>
    <w:rsid w:val="00B82FAC"/>
    <w:rsid w:val="00B84191"/>
    <w:rsid w:val="00B85956"/>
    <w:rsid w:val="00B87453"/>
    <w:rsid w:val="00B91E4C"/>
    <w:rsid w:val="00B92C3A"/>
    <w:rsid w:val="00B9425D"/>
    <w:rsid w:val="00B94FD4"/>
    <w:rsid w:val="00B952BE"/>
    <w:rsid w:val="00B95F6B"/>
    <w:rsid w:val="00B96E99"/>
    <w:rsid w:val="00BA2874"/>
    <w:rsid w:val="00BA2C08"/>
    <w:rsid w:val="00BA2E2F"/>
    <w:rsid w:val="00BA35F3"/>
    <w:rsid w:val="00BA37FF"/>
    <w:rsid w:val="00BA3FB1"/>
    <w:rsid w:val="00BA4D0B"/>
    <w:rsid w:val="00BA5949"/>
    <w:rsid w:val="00BA6634"/>
    <w:rsid w:val="00BA670C"/>
    <w:rsid w:val="00BA68E9"/>
    <w:rsid w:val="00BB2A0E"/>
    <w:rsid w:val="00BB4293"/>
    <w:rsid w:val="00BB4B9D"/>
    <w:rsid w:val="00BB5244"/>
    <w:rsid w:val="00BB5553"/>
    <w:rsid w:val="00BB66F9"/>
    <w:rsid w:val="00BB7AE3"/>
    <w:rsid w:val="00BC1574"/>
    <w:rsid w:val="00BC1822"/>
    <w:rsid w:val="00BC26E9"/>
    <w:rsid w:val="00BC31ED"/>
    <w:rsid w:val="00BC4424"/>
    <w:rsid w:val="00BC4AB2"/>
    <w:rsid w:val="00BC5B4B"/>
    <w:rsid w:val="00BC5BE9"/>
    <w:rsid w:val="00BC5E51"/>
    <w:rsid w:val="00BC61C8"/>
    <w:rsid w:val="00BC6DF7"/>
    <w:rsid w:val="00BC7BF4"/>
    <w:rsid w:val="00BD0277"/>
    <w:rsid w:val="00BD32B6"/>
    <w:rsid w:val="00BD3B24"/>
    <w:rsid w:val="00BD47F4"/>
    <w:rsid w:val="00BD5ADD"/>
    <w:rsid w:val="00BD626C"/>
    <w:rsid w:val="00BD6B6B"/>
    <w:rsid w:val="00BD6CC5"/>
    <w:rsid w:val="00BE0458"/>
    <w:rsid w:val="00BE05FB"/>
    <w:rsid w:val="00BE1077"/>
    <w:rsid w:val="00BE221B"/>
    <w:rsid w:val="00BE2601"/>
    <w:rsid w:val="00BE2802"/>
    <w:rsid w:val="00BE37C8"/>
    <w:rsid w:val="00BE51DF"/>
    <w:rsid w:val="00BE615E"/>
    <w:rsid w:val="00BE6850"/>
    <w:rsid w:val="00BE6EF0"/>
    <w:rsid w:val="00BE72C4"/>
    <w:rsid w:val="00BE76A8"/>
    <w:rsid w:val="00BF130C"/>
    <w:rsid w:val="00BF2805"/>
    <w:rsid w:val="00BF2F35"/>
    <w:rsid w:val="00BF511E"/>
    <w:rsid w:val="00BF627A"/>
    <w:rsid w:val="00BF641A"/>
    <w:rsid w:val="00BF701E"/>
    <w:rsid w:val="00BF7A7E"/>
    <w:rsid w:val="00BF7AE2"/>
    <w:rsid w:val="00C00A18"/>
    <w:rsid w:val="00C02200"/>
    <w:rsid w:val="00C038E6"/>
    <w:rsid w:val="00C04245"/>
    <w:rsid w:val="00C05D84"/>
    <w:rsid w:val="00C068D2"/>
    <w:rsid w:val="00C10722"/>
    <w:rsid w:val="00C11646"/>
    <w:rsid w:val="00C12449"/>
    <w:rsid w:val="00C1481D"/>
    <w:rsid w:val="00C14BBB"/>
    <w:rsid w:val="00C166E5"/>
    <w:rsid w:val="00C16C91"/>
    <w:rsid w:val="00C21E3A"/>
    <w:rsid w:val="00C23E3D"/>
    <w:rsid w:val="00C2581A"/>
    <w:rsid w:val="00C2644E"/>
    <w:rsid w:val="00C27020"/>
    <w:rsid w:val="00C27D81"/>
    <w:rsid w:val="00C3042A"/>
    <w:rsid w:val="00C30446"/>
    <w:rsid w:val="00C3049C"/>
    <w:rsid w:val="00C32E5F"/>
    <w:rsid w:val="00C33898"/>
    <w:rsid w:val="00C33AA8"/>
    <w:rsid w:val="00C34148"/>
    <w:rsid w:val="00C344EF"/>
    <w:rsid w:val="00C37173"/>
    <w:rsid w:val="00C40586"/>
    <w:rsid w:val="00C41520"/>
    <w:rsid w:val="00C41AD4"/>
    <w:rsid w:val="00C41B91"/>
    <w:rsid w:val="00C42B61"/>
    <w:rsid w:val="00C44602"/>
    <w:rsid w:val="00C44E79"/>
    <w:rsid w:val="00C4511C"/>
    <w:rsid w:val="00C454BC"/>
    <w:rsid w:val="00C46C4D"/>
    <w:rsid w:val="00C4794C"/>
    <w:rsid w:val="00C5008D"/>
    <w:rsid w:val="00C512BF"/>
    <w:rsid w:val="00C5485E"/>
    <w:rsid w:val="00C55419"/>
    <w:rsid w:val="00C56104"/>
    <w:rsid w:val="00C5746B"/>
    <w:rsid w:val="00C610B5"/>
    <w:rsid w:val="00C6207C"/>
    <w:rsid w:val="00C62090"/>
    <w:rsid w:val="00C62C34"/>
    <w:rsid w:val="00C630FF"/>
    <w:rsid w:val="00C64157"/>
    <w:rsid w:val="00C67067"/>
    <w:rsid w:val="00C67644"/>
    <w:rsid w:val="00C67730"/>
    <w:rsid w:val="00C70DF4"/>
    <w:rsid w:val="00C713B7"/>
    <w:rsid w:val="00C71E11"/>
    <w:rsid w:val="00C71E8A"/>
    <w:rsid w:val="00C72B70"/>
    <w:rsid w:val="00C74630"/>
    <w:rsid w:val="00C7573E"/>
    <w:rsid w:val="00C809F3"/>
    <w:rsid w:val="00C81AA5"/>
    <w:rsid w:val="00C826E1"/>
    <w:rsid w:val="00C82B45"/>
    <w:rsid w:val="00C83C09"/>
    <w:rsid w:val="00C8432F"/>
    <w:rsid w:val="00C84E6E"/>
    <w:rsid w:val="00C85443"/>
    <w:rsid w:val="00C86CF4"/>
    <w:rsid w:val="00C872EF"/>
    <w:rsid w:val="00C8795C"/>
    <w:rsid w:val="00C909E4"/>
    <w:rsid w:val="00C9198A"/>
    <w:rsid w:val="00C91A10"/>
    <w:rsid w:val="00C9275A"/>
    <w:rsid w:val="00C9327F"/>
    <w:rsid w:val="00C9383C"/>
    <w:rsid w:val="00C963AF"/>
    <w:rsid w:val="00C96B36"/>
    <w:rsid w:val="00C97081"/>
    <w:rsid w:val="00C970CF"/>
    <w:rsid w:val="00CA01A1"/>
    <w:rsid w:val="00CA1455"/>
    <w:rsid w:val="00CA1F8C"/>
    <w:rsid w:val="00CA214E"/>
    <w:rsid w:val="00CA2C24"/>
    <w:rsid w:val="00CA2FEC"/>
    <w:rsid w:val="00CA3515"/>
    <w:rsid w:val="00CA401B"/>
    <w:rsid w:val="00CA4617"/>
    <w:rsid w:val="00CA4F5C"/>
    <w:rsid w:val="00CA4FF0"/>
    <w:rsid w:val="00CA53C2"/>
    <w:rsid w:val="00CA6DC8"/>
    <w:rsid w:val="00CB15C2"/>
    <w:rsid w:val="00CB2ED1"/>
    <w:rsid w:val="00CB487C"/>
    <w:rsid w:val="00CB4B3A"/>
    <w:rsid w:val="00CB516C"/>
    <w:rsid w:val="00CB68AA"/>
    <w:rsid w:val="00CB769A"/>
    <w:rsid w:val="00CC07AB"/>
    <w:rsid w:val="00CC239D"/>
    <w:rsid w:val="00CC27BD"/>
    <w:rsid w:val="00CC35D5"/>
    <w:rsid w:val="00CC3FBB"/>
    <w:rsid w:val="00CC4517"/>
    <w:rsid w:val="00CC6364"/>
    <w:rsid w:val="00CC739F"/>
    <w:rsid w:val="00CC772A"/>
    <w:rsid w:val="00CD0143"/>
    <w:rsid w:val="00CD042B"/>
    <w:rsid w:val="00CD0F30"/>
    <w:rsid w:val="00CD1D73"/>
    <w:rsid w:val="00CD1F0A"/>
    <w:rsid w:val="00CD2393"/>
    <w:rsid w:val="00CD2F5A"/>
    <w:rsid w:val="00CD3006"/>
    <w:rsid w:val="00CD4704"/>
    <w:rsid w:val="00CD7258"/>
    <w:rsid w:val="00CD7F38"/>
    <w:rsid w:val="00CE0718"/>
    <w:rsid w:val="00CE33DA"/>
    <w:rsid w:val="00CE3787"/>
    <w:rsid w:val="00CE5E5C"/>
    <w:rsid w:val="00CF0F07"/>
    <w:rsid w:val="00CF14A9"/>
    <w:rsid w:val="00CF1668"/>
    <w:rsid w:val="00CF3399"/>
    <w:rsid w:val="00CF3DB9"/>
    <w:rsid w:val="00CF471E"/>
    <w:rsid w:val="00CF4C68"/>
    <w:rsid w:val="00CF612D"/>
    <w:rsid w:val="00CF6B37"/>
    <w:rsid w:val="00CF7421"/>
    <w:rsid w:val="00D009F5"/>
    <w:rsid w:val="00D01111"/>
    <w:rsid w:val="00D0158B"/>
    <w:rsid w:val="00D01C9E"/>
    <w:rsid w:val="00D020D8"/>
    <w:rsid w:val="00D03725"/>
    <w:rsid w:val="00D053A8"/>
    <w:rsid w:val="00D0629E"/>
    <w:rsid w:val="00D06BCA"/>
    <w:rsid w:val="00D11495"/>
    <w:rsid w:val="00D11DC9"/>
    <w:rsid w:val="00D13627"/>
    <w:rsid w:val="00D13D87"/>
    <w:rsid w:val="00D144F1"/>
    <w:rsid w:val="00D14B6D"/>
    <w:rsid w:val="00D16FBF"/>
    <w:rsid w:val="00D21806"/>
    <w:rsid w:val="00D21DE0"/>
    <w:rsid w:val="00D22510"/>
    <w:rsid w:val="00D228C2"/>
    <w:rsid w:val="00D249B6"/>
    <w:rsid w:val="00D26FB7"/>
    <w:rsid w:val="00D27037"/>
    <w:rsid w:val="00D27A4E"/>
    <w:rsid w:val="00D3119D"/>
    <w:rsid w:val="00D31616"/>
    <w:rsid w:val="00D32386"/>
    <w:rsid w:val="00D33BF5"/>
    <w:rsid w:val="00D3537C"/>
    <w:rsid w:val="00D37FE7"/>
    <w:rsid w:val="00D401CA"/>
    <w:rsid w:val="00D403C9"/>
    <w:rsid w:val="00D41CAF"/>
    <w:rsid w:val="00D42564"/>
    <w:rsid w:val="00D42DB6"/>
    <w:rsid w:val="00D42DD3"/>
    <w:rsid w:val="00D438C3"/>
    <w:rsid w:val="00D44451"/>
    <w:rsid w:val="00D44C25"/>
    <w:rsid w:val="00D46592"/>
    <w:rsid w:val="00D5013E"/>
    <w:rsid w:val="00D52FF6"/>
    <w:rsid w:val="00D53831"/>
    <w:rsid w:val="00D53CC0"/>
    <w:rsid w:val="00D56A09"/>
    <w:rsid w:val="00D56A0F"/>
    <w:rsid w:val="00D57393"/>
    <w:rsid w:val="00D60673"/>
    <w:rsid w:val="00D611CD"/>
    <w:rsid w:val="00D639F6"/>
    <w:rsid w:val="00D64591"/>
    <w:rsid w:val="00D6530C"/>
    <w:rsid w:val="00D654D4"/>
    <w:rsid w:val="00D6577A"/>
    <w:rsid w:val="00D66A37"/>
    <w:rsid w:val="00D66A6F"/>
    <w:rsid w:val="00D67150"/>
    <w:rsid w:val="00D7103D"/>
    <w:rsid w:val="00D71250"/>
    <w:rsid w:val="00D712A4"/>
    <w:rsid w:val="00D71806"/>
    <w:rsid w:val="00D73160"/>
    <w:rsid w:val="00D7372A"/>
    <w:rsid w:val="00D73ACD"/>
    <w:rsid w:val="00D74645"/>
    <w:rsid w:val="00D74893"/>
    <w:rsid w:val="00D75506"/>
    <w:rsid w:val="00D75CC6"/>
    <w:rsid w:val="00D771A9"/>
    <w:rsid w:val="00D77805"/>
    <w:rsid w:val="00D806FE"/>
    <w:rsid w:val="00D8110E"/>
    <w:rsid w:val="00D81DB5"/>
    <w:rsid w:val="00D82FC3"/>
    <w:rsid w:val="00D84E00"/>
    <w:rsid w:val="00D9018A"/>
    <w:rsid w:val="00D91380"/>
    <w:rsid w:val="00D91AEE"/>
    <w:rsid w:val="00D92593"/>
    <w:rsid w:val="00D932DE"/>
    <w:rsid w:val="00D94714"/>
    <w:rsid w:val="00D94A3A"/>
    <w:rsid w:val="00D94D1E"/>
    <w:rsid w:val="00D97728"/>
    <w:rsid w:val="00DA0E56"/>
    <w:rsid w:val="00DA3A7C"/>
    <w:rsid w:val="00DA4232"/>
    <w:rsid w:val="00DA51B7"/>
    <w:rsid w:val="00DA5616"/>
    <w:rsid w:val="00DA64B1"/>
    <w:rsid w:val="00DA6A50"/>
    <w:rsid w:val="00DA7C8F"/>
    <w:rsid w:val="00DA7E41"/>
    <w:rsid w:val="00DB0289"/>
    <w:rsid w:val="00DB2CEA"/>
    <w:rsid w:val="00DB3FA5"/>
    <w:rsid w:val="00DB4A8A"/>
    <w:rsid w:val="00DB6425"/>
    <w:rsid w:val="00DB649A"/>
    <w:rsid w:val="00DC3C80"/>
    <w:rsid w:val="00DC5D8A"/>
    <w:rsid w:val="00DD0503"/>
    <w:rsid w:val="00DD20B4"/>
    <w:rsid w:val="00DD3B8D"/>
    <w:rsid w:val="00DD4568"/>
    <w:rsid w:val="00DD48DD"/>
    <w:rsid w:val="00DD4CC1"/>
    <w:rsid w:val="00DD5082"/>
    <w:rsid w:val="00DD5D42"/>
    <w:rsid w:val="00DD6519"/>
    <w:rsid w:val="00DD6F40"/>
    <w:rsid w:val="00DD705B"/>
    <w:rsid w:val="00DD7870"/>
    <w:rsid w:val="00DE0036"/>
    <w:rsid w:val="00DE3211"/>
    <w:rsid w:val="00DE3958"/>
    <w:rsid w:val="00DE44E6"/>
    <w:rsid w:val="00DE47ED"/>
    <w:rsid w:val="00DE593D"/>
    <w:rsid w:val="00DE6906"/>
    <w:rsid w:val="00DE7052"/>
    <w:rsid w:val="00DE7B12"/>
    <w:rsid w:val="00DF02EE"/>
    <w:rsid w:val="00DF0E0A"/>
    <w:rsid w:val="00DF0E22"/>
    <w:rsid w:val="00DF1C83"/>
    <w:rsid w:val="00DF2472"/>
    <w:rsid w:val="00DF548C"/>
    <w:rsid w:val="00DF5DC1"/>
    <w:rsid w:val="00DF5E35"/>
    <w:rsid w:val="00DF6749"/>
    <w:rsid w:val="00DF6F7E"/>
    <w:rsid w:val="00DF754D"/>
    <w:rsid w:val="00DF7C7B"/>
    <w:rsid w:val="00E005EE"/>
    <w:rsid w:val="00E00FE6"/>
    <w:rsid w:val="00E03294"/>
    <w:rsid w:val="00E040C2"/>
    <w:rsid w:val="00E05BF3"/>
    <w:rsid w:val="00E05E61"/>
    <w:rsid w:val="00E076DF"/>
    <w:rsid w:val="00E077C7"/>
    <w:rsid w:val="00E10C15"/>
    <w:rsid w:val="00E12222"/>
    <w:rsid w:val="00E123C2"/>
    <w:rsid w:val="00E136EA"/>
    <w:rsid w:val="00E137A5"/>
    <w:rsid w:val="00E13AE7"/>
    <w:rsid w:val="00E15CE8"/>
    <w:rsid w:val="00E161ED"/>
    <w:rsid w:val="00E16584"/>
    <w:rsid w:val="00E20013"/>
    <w:rsid w:val="00E202EA"/>
    <w:rsid w:val="00E206DA"/>
    <w:rsid w:val="00E21A75"/>
    <w:rsid w:val="00E2496C"/>
    <w:rsid w:val="00E24CBB"/>
    <w:rsid w:val="00E25C66"/>
    <w:rsid w:val="00E26166"/>
    <w:rsid w:val="00E3113F"/>
    <w:rsid w:val="00E31CD6"/>
    <w:rsid w:val="00E329D6"/>
    <w:rsid w:val="00E33609"/>
    <w:rsid w:val="00E35DC9"/>
    <w:rsid w:val="00E410DC"/>
    <w:rsid w:val="00E4164B"/>
    <w:rsid w:val="00E417F3"/>
    <w:rsid w:val="00E42436"/>
    <w:rsid w:val="00E440A7"/>
    <w:rsid w:val="00E44CDB"/>
    <w:rsid w:val="00E45589"/>
    <w:rsid w:val="00E4728E"/>
    <w:rsid w:val="00E526E2"/>
    <w:rsid w:val="00E53515"/>
    <w:rsid w:val="00E53730"/>
    <w:rsid w:val="00E53E4A"/>
    <w:rsid w:val="00E540C7"/>
    <w:rsid w:val="00E54497"/>
    <w:rsid w:val="00E56CA7"/>
    <w:rsid w:val="00E57756"/>
    <w:rsid w:val="00E5781F"/>
    <w:rsid w:val="00E57D7B"/>
    <w:rsid w:val="00E57F3B"/>
    <w:rsid w:val="00E60E96"/>
    <w:rsid w:val="00E61B75"/>
    <w:rsid w:val="00E6277D"/>
    <w:rsid w:val="00E63B2B"/>
    <w:rsid w:val="00E64548"/>
    <w:rsid w:val="00E6637C"/>
    <w:rsid w:val="00E66B79"/>
    <w:rsid w:val="00E66F96"/>
    <w:rsid w:val="00E67238"/>
    <w:rsid w:val="00E6792E"/>
    <w:rsid w:val="00E70D45"/>
    <w:rsid w:val="00E72B4C"/>
    <w:rsid w:val="00E72C2F"/>
    <w:rsid w:val="00E73A56"/>
    <w:rsid w:val="00E74BE4"/>
    <w:rsid w:val="00E7600A"/>
    <w:rsid w:val="00E76049"/>
    <w:rsid w:val="00E80927"/>
    <w:rsid w:val="00E80BFF"/>
    <w:rsid w:val="00E816B8"/>
    <w:rsid w:val="00E8209D"/>
    <w:rsid w:val="00E8214A"/>
    <w:rsid w:val="00E8375B"/>
    <w:rsid w:val="00E85E6E"/>
    <w:rsid w:val="00E85F8D"/>
    <w:rsid w:val="00E86630"/>
    <w:rsid w:val="00E86EEA"/>
    <w:rsid w:val="00E86F89"/>
    <w:rsid w:val="00E871CA"/>
    <w:rsid w:val="00E8777B"/>
    <w:rsid w:val="00E905D5"/>
    <w:rsid w:val="00E907A0"/>
    <w:rsid w:val="00E90806"/>
    <w:rsid w:val="00E911D2"/>
    <w:rsid w:val="00E91C11"/>
    <w:rsid w:val="00E9237C"/>
    <w:rsid w:val="00E92D13"/>
    <w:rsid w:val="00E96FA4"/>
    <w:rsid w:val="00EA0F8B"/>
    <w:rsid w:val="00EA2426"/>
    <w:rsid w:val="00EA26D5"/>
    <w:rsid w:val="00EA3021"/>
    <w:rsid w:val="00EA324B"/>
    <w:rsid w:val="00EA38BB"/>
    <w:rsid w:val="00EA3AE1"/>
    <w:rsid w:val="00EA4037"/>
    <w:rsid w:val="00EA43CD"/>
    <w:rsid w:val="00EA685F"/>
    <w:rsid w:val="00EA6A9B"/>
    <w:rsid w:val="00EA6DE0"/>
    <w:rsid w:val="00EA7271"/>
    <w:rsid w:val="00EA77D0"/>
    <w:rsid w:val="00EB06AA"/>
    <w:rsid w:val="00EB099C"/>
    <w:rsid w:val="00EB1045"/>
    <w:rsid w:val="00EB1634"/>
    <w:rsid w:val="00EB323E"/>
    <w:rsid w:val="00EB32D0"/>
    <w:rsid w:val="00EB32E8"/>
    <w:rsid w:val="00EB3387"/>
    <w:rsid w:val="00EB3955"/>
    <w:rsid w:val="00EB4491"/>
    <w:rsid w:val="00EB585F"/>
    <w:rsid w:val="00EB7811"/>
    <w:rsid w:val="00EB7A5B"/>
    <w:rsid w:val="00EC2B92"/>
    <w:rsid w:val="00EC3F7E"/>
    <w:rsid w:val="00EC4970"/>
    <w:rsid w:val="00EC4F1E"/>
    <w:rsid w:val="00EC56DC"/>
    <w:rsid w:val="00EC66C7"/>
    <w:rsid w:val="00EC6EE0"/>
    <w:rsid w:val="00EC6F29"/>
    <w:rsid w:val="00ED1A85"/>
    <w:rsid w:val="00ED48E7"/>
    <w:rsid w:val="00ED5BE1"/>
    <w:rsid w:val="00ED6042"/>
    <w:rsid w:val="00ED6572"/>
    <w:rsid w:val="00EE03BE"/>
    <w:rsid w:val="00EE0898"/>
    <w:rsid w:val="00EE0AF4"/>
    <w:rsid w:val="00EE26C9"/>
    <w:rsid w:val="00EE3204"/>
    <w:rsid w:val="00EE3BC7"/>
    <w:rsid w:val="00EE5209"/>
    <w:rsid w:val="00EE520A"/>
    <w:rsid w:val="00EE5927"/>
    <w:rsid w:val="00EE661D"/>
    <w:rsid w:val="00EF1F29"/>
    <w:rsid w:val="00EF45D5"/>
    <w:rsid w:val="00EF5575"/>
    <w:rsid w:val="00EF66A8"/>
    <w:rsid w:val="00EF66D7"/>
    <w:rsid w:val="00EF7FB2"/>
    <w:rsid w:val="00F00B6C"/>
    <w:rsid w:val="00F03D07"/>
    <w:rsid w:val="00F05B59"/>
    <w:rsid w:val="00F06D35"/>
    <w:rsid w:val="00F07CC1"/>
    <w:rsid w:val="00F10A32"/>
    <w:rsid w:val="00F11048"/>
    <w:rsid w:val="00F1251D"/>
    <w:rsid w:val="00F126A1"/>
    <w:rsid w:val="00F12D33"/>
    <w:rsid w:val="00F12E07"/>
    <w:rsid w:val="00F134E2"/>
    <w:rsid w:val="00F13926"/>
    <w:rsid w:val="00F14380"/>
    <w:rsid w:val="00F15613"/>
    <w:rsid w:val="00F20C41"/>
    <w:rsid w:val="00F21061"/>
    <w:rsid w:val="00F2108F"/>
    <w:rsid w:val="00F213BD"/>
    <w:rsid w:val="00F216AA"/>
    <w:rsid w:val="00F21F7D"/>
    <w:rsid w:val="00F231BE"/>
    <w:rsid w:val="00F2396E"/>
    <w:rsid w:val="00F23B4A"/>
    <w:rsid w:val="00F24C52"/>
    <w:rsid w:val="00F31511"/>
    <w:rsid w:val="00F31E19"/>
    <w:rsid w:val="00F3304A"/>
    <w:rsid w:val="00F3470E"/>
    <w:rsid w:val="00F3539C"/>
    <w:rsid w:val="00F364E5"/>
    <w:rsid w:val="00F36A58"/>
    <w:rsid w:val="00F370F1"/>
    <w:rsid w:val="00F37E30"/>
    <w:rsid w:val="00F401CD"/>
    <w:rsid w:val="00F40AE6"/>
    <w:rsid w:val="00F41FF7"/>
    <w:rsid w:val="00F42B2C"/>
    <w:rsid w:val="00F43A72"/>
    <w:rsid w:val="00F43B24"/>
    <w:rsid w:val="00F43EF2"/>
    <w:rsid w:val="00F47FF4"/>
    <w:rsid w:val="00F50578"/>
    <w:rsid w:val="00F50758"/>
    <w:rsid w:val="00F53186"/>
    <w:rsid w:val="00F5454C"/>
    <w:rsid w:val="00F54A89"/>
    <w:rsid w:val="00F55300"/>
    <w:rsid w:val="00F554E3"/>
    <w:rsid w:val="00F55DF8"/>
    <w:rsid w:val="00F55F52"/>
    <w:rsid w:val="00F561BC"/>
    <w:rsid w:val="00F704E6"/>
    <w:rsid w:val="00F71D71"/>
    <w:rsid w:val="00F72044"/>
    <w:rsid w:val="00F73D9F"/>
    <w:rsid w:val="00F75E69"/>
    <w:rsid w:val="00F77810"/>
    <w:rsid w:val="00F77DE4"/>
    <w:rsid w:val="00F8391A"/>
    <w:rsid w:val="00F839BB"/>
    <w:rsid w:val="00F84DBC"/>
    <w:rsid w:val="00F86E2A"/>
    <w:rsid w:val="00F8789A"/>
    <w:rsid w:val="00F95131"/>
    <w:rsid w:val="00F956E4"/>
    <w:rsid w:val="00F958CE"/>
    <w:rsid w:val="00F96C51"/>
    <w:rsid w:val="00F978B3"/>
    <w:rsid w:val="00FA3C95"/>
    <w:rsid w:val="00FA644A"/>
    <w:rsid w:val="00FA6E34"/>
    <w:rsid w:val="00FA7741"/>
    <w:rsid w:val="00FB0144"/>
    <w:rsid w:val="00FB0AB1"/>
    <w:rsid w:val="00FB5D46"/>
    <w:rsid w:val="00FB63C0"/>
    <w:rsid w:val="00FB7CB4"/>
    <w:rsid w:val="00FC04BA"/>
    <w:rsid w:val="00FC0BE8"/>
    <w:rsid w:val="00FC0BF7"/>
    <w:rsid w:val="00FC1A53"/>
    <w:rsid w:val="00FC2127"/>
    <w:rsid w:val="00FC21D2"/>
    <w:rsid w:val="00FC21FE"/>
    <w:rsid w:val="00FC2878"/>
    <w:rsid w:val="00FC2F42"/>
    <w:rsid w:val="00FC4C55"/>
    <w:rsid w:val="00FC5086"/>
    <w:rsid w:val="00FC5971"/>
    <w:rsid w:val="00FC65CA"/>
    <w:rsid w:val="00FC75D9"/>
    <w:rsid w:val="00FD06C4"/>
    <w:rsid w:val="00FD082A"/>
    <w:rsid w:val="00FD1175"/>
    <w:rsid w:val="00FD1566"/>
    <w:rsid w:val="00FD34DA"/>
    <w:rsid w:val="00FD7976"/>
    <w:rsid w:val="00FE056C"/>
    <w:rsid w:val="00FE0887"/>
    <w:rsid w:val="00FE1964"/>
    <w:rsid w:val="00FE26C0"/>
    <w:rsid w:val="00FE2704"/>
    <w:rsid w:val="00FE459B"/>
    <w:rsid w:val="00FE5C77"/>
    <w:rsid w:val="00FE6D81"/>
    <w:rsid w:val="00FE6DC8"/>
    <w:rsid w:val="00FF0970"/>
    <w:rsid w:val="00FF17D3"/>
    <w:rsid w:val="00FF3FC8"/>
    <w:rsid w:val="00FF7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52A70"/>
    <w:rPr>
      <w:rFonts w:ascii="Calibri" w:eastAsia="Times New Roman" w:hAnsi="Calibri" w:cs="Times New Roman"/>
      <w:sz w:val="20"/>
      <w:szCs w:val="20"/>
    </w:rPr>
  </w:style>
  <w:style w:type="character" w:customStyle="1" w:styleId="a4">
    <w:name w:val="Текст сноски Знак"/>
    <w:basedOn w:val="a0"/>
    <w:link w:val="a3"/>
    <w:uiPriority w:val="99"/>
    <w:rsid w:val="00952A70"/>
    <w:rPr>
      <w:rFonts w:ascii="Calibri" w:eastAsia="Times New Roman" w:hAnsi="Calibri" w:cs="Times New Roman"/>
      <w:sz w:val="20"/>
      <w:szCs w:val="20"/>
    </w:rPr>
  </w:style>
  <w:style w:type="character" w:styleId="a5">
    <w:name w:val="footnote reference"/>
    <w:uiPriority w:val="99"/>
    <w:unhideWhenUsed/>
    <w:rsid w:val="00952A70"/>
    <w:rPr>
      <w:vertAlign w:val="superscript"/>
    </w:rPr>
  </w:style>
  <w:style w:type="paragraph" w:styleId="2">
    <w:name w:val="Body Text 2"/>
    <w:basedOn w:val="a"/>
    <w:link w:val="20"/>
    <w:rsid w:val="000F148A"/>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rsid w:val="000F148A"/>
    <w:rPr>
      <w:rFonts w:ascii="Times New Roman" w:eastAsia="Times New Roman" w:hAnsi="Times New Roman" w:cs="Times New Roman"/>
      <w:sz w:val="20"/>
      <w:szCs w:val="20"/>
      <w:lang w:eastAsia="ru-RU"/>
    </w:rPr>
  </w:style>
  <w:style w:type="paragraph" w:customStyle="1" w:styleId="Default">
    <w:name w:val="Default"/>
    <w:rsid w:val="000F14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6">
    <w:name w:val="СЖАТЫЙ"/>
    <w:basedOn w:val="a"/>
    <w:link w:val="a7"/>
    <w:qFormat/>
    <w:rsid w:val="006528FE"/>
    <w:pPr>
      <w:spacing w:after="0" w:line="240" w:lineRule="auto"/>
      <w:ind w:firstLine="720"/>
      <w:jc w:val="both"/>
    </w:pPr>
    <w:rPr>
      <w:rFonts w:ascii="Times New Roman" w:eastAsia="Times New Roman" w:hAnsi="Times New Roman" w:cs="Times New Roman"/>
      <w:spacing w:val="-4"/>
      <w:sz w:val="30"/>
      <w:szCs w:val="30"/>
    </w:rPr>
  </w:style>
  <w:style w:type="character" w:customStyle="1" w:styleId="a7">
    <w:name w:val="СЖАТЫЙ Знак"/>
    <w:basedOn w:val="a0"/>
    <w:link w:val="a6"/>
    <w:rsid w:val="006528FE"/>
    <w:rPr>
      <w:rFonts w:ascii="Times New Roman" w:eastAsia="Times New Roman" w:hAnsi="Times New Roman" w:cs="Times New Roman"/>
      <w:spacing w:val="-4"/>
      <w:sz w:val="30"/>
      <w:szCs w:val="30"/>
      <w:lang w:eastAsia="ru-RU"/>
    </w:rPr>
  </w:style>
  <w:style w:type="paragraph" w:customStyle="1" w:styleId="a8">
    <w:name w:val="ОСНОВНОЙ"/>
    <w:basedOn w:val="a"/>
    <w:link w:val="a9"/>
    <w:qFormat/>
    <w:rsid w:val="006528FE"/>
    <w:pPr>
      <w:spacing w:after="0" w:line="240" w:lineRule="auto"/>
      <w:ind w:firstLine="720"/>
      <w:jc w:val="both"/>
    </w:pPr>
    <w:rPr>
      <w:rFonts w:ascii="Times New Roman" w:eastAsia="Times New Roman" w:hAnsi="Times New Roman" w:cs="Times New Roman"/>
      <w:sz w:val="30"/>
      <w:szCs w:val="30"/>
    </w:rPr>
  </w:style>
  <w:style w:type="character" w:customStyle="1" w:styleId="a9">
    <w:name w:val="ОСНОВНОЙ Знак"/>
    <w:basedOn w:val="a0"/>
    <w:link w:val="a8"/>
    <w:rsid w:val="006528FE"/>
    <w:rPr>
      <w:rFonts w:ascii="Times New Roman" w:eastAsia="Times New Roman" w:hAnsi="Times New Roman" w:cs="Times New Roman"/>
      <w:sz w:val="30"/>
      <w:szCs w:val="30"/>
      <w:lang w:eastAsia="ru-RU"/>
    </w:rPr>
  </w:style>
  <w:style w:type="character" w:styleId="aa">
    <w:name w:val="Hyperlink"/>
    <w:basedOn w:val="a0"/>
    <w:uiPriority w:val="99"/>
    <w:unhideWhenUsed/>
    <w:rsid w:val="00DB2CEA"/>
    <w:rPr>
      <w:color w:val="0000FF" w:themeColor="hyperlink"/>
      <w:u w:val="single"/>
    </w:rPr>
  </w:style>
  <w:style w:type="character" w:styleId="ab">
    <w:name w:val="Strong"/>
    <w:basedOn w:val="a0"/>
    <w:qFormat/>
    <w:rsid w:val="00794633"/>
    <w:rPr>
      <w:rFonts w:cs="Times New Roman"/>
      <w:b/>
      <w:bCs/>
    </w:rPr>
  </w:style>
  <w:style w:type="paragraph" w:customStyle="1" w:styleId="ConsPlusNormal">
    <w:name w:val="ConsPlusNormal"/>
    <w:rsid w:val="006A0A15"/>
    <w:pPr>
      <w:widowControl w:val="0"/>
      <w:autoSpaceDE w:val="0"/>
      <w:autoSpaceDN w:val="0"/>
      <w:spacing w:after="0" w:line="240" w:lineRule="auto"/>
    </w:pPr>
    <w:rPr>
      <w:rFonts w:ascii="Calibri" w:eastAsia="Times New Roman" w:hAnsi="Calibri" w:cs="Calibri"/>
      <w:szCs w:val="20"/>
    </w:rPr>
  </w:style>
  <w:style w:type="paragraph" w:styleId="ac">
    <w:name w:val="Normal (Web)"/>
    <w:basedOn w:val="a"/>
    <w:uiPriority w:val="99"/>
    <w:rsid w:val="00F8789A"/>
    <w:pPr>
      <w:suppressAutoHyphens/>
      <w:spacing w:before="280" w:after="119" w:line="240" w:lineRule="auto"/>
    </w:pPr>
    <w:rPr>
      <w:rFonts w:ascii="Times New Roman" w:eastAsia="Times New Roman" w:hAnsi="Times New Roman" w:cs="Times New Roman"/>
      <w:sz w:val="24"/>
      <w:szCs w:val="24"/>
      <w:lang w:eastAsia="ar-SA"/>
    </w:rPr>
  </w:style>
  <w:style w:type="paragraph" w:customStyle="1" w:styleId="ConsPlusCell">
    <w:name w:val="ConsPlusCell"/>
    <w:uiPriority w:val="99"/>
    <w:rsid w:val="005550B2"/>
    <w:pPr>
      <w:widowControl w:val="0"/>
      <w:autoSpaceDE w:val="0"/>
      <w:autoSpaceDN w:val="0"/>
      <w:adjustRightInd w:val="0"/>
      <w:spacing w:after="0" w:line="240" w:lineRule="auto"/>
    </w:pPr>
    <w:rPr>
      <w:rFonts w:ascii="Arial" w:eastAsia="Times New Roman" w:hAnsi="Arial" w:cs="Arial"/>
      <w:sz w:val="20"/>
      <w:szCs w:val="20"/>
    </w:rPr>
  </w:style>
  <w:style w:type="paragraph" w:styleId="ad">
    <w:name w:val="Balloon Text"/>
    <w:basedOn w:val="a"/>
    <w:link w:val="ae"/>
    <w:uiPriority w:val="99"/>
    <w:semiHidden/>
    <w:unhideWhenUsed/>
    <w:rsid w:val="007675D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675D9"/>
    <w:rPr>
      <w:rFonts w:ascii="Tahoma" w:hAnsi="Tahoma" w:cs="Tahoma"/>
      <w:sz w:val="16"/>
      <w:szCs w:val="16"/>
    </w:rPr>
  </w:style>
  <w:style w:type="paragraph" w:styleId="af">
    <w:name w:val="List Paragraph"/>
    <w:basedOn w:val="a"/>
    <w:uiPriority w:val="34"/>
    <w:qFormat/>
    <w:rsid w:val="00E91C11"/>
    <w:pPr>
      <w:ind w:left="720"/>
      <w:contextualSpacing/>
    </w:pPr>
  </w:style>
  <w:style w:type="table" w:customStyle="1" w:styleId="21">
    <w:name w:val="Сетка таблицы2"/>
    <w:basedOn w:val="a1"/>
    <w:uiPriority w:val="59"/>
    <w:rsid w:val="007F7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52A70"/>
    <w:rPr>
      <w:rFonts w:ascii="Calibri" w:eastAsia="Times New Roman" w:hAnsi="Calibri" w:cs="Times New Roman"/>
      <w:sz w:val="20"/>
      <w:szCs w:val="20"/>
    </w:rPr>
  </w:style>
  <w:style w:type="character" w:customStyle="1" w:styleId="a4">
    <w:name w:val="Текст сноски Знак"/>
    <w:basedOn w:val="a0"/>
    <w:link w:val="a3"/>
    <w:uiPriority w:val="99"/>
    <w:rsid w:val="00952A70"/>
    <w:rPr>
      <w:rFonts w:ascii="Calibri" w:eastAsia="Times New Roman" w:hAnsi="Calibri" w:cs="Times New Roman"/>
      <w:sz w:val="20"/>
      <w:szCs w:val="20"/>
    </w:rPr>
  </w:style>
  <w:style w:type="character" w:styleId="a5">
    <w:name w:val="footnote reference"/>
    <w:uiPriority w:val="99"/>
    <w:unhideWhenUsed/>
    <w:rsid w:val="00952A70"/>
    <w:rPr>
      <w:vertAlign w:val="superscript"/>
    </w:rPr>
  </w:style>
  <w:style w:type="paragraph" w:styleId="2">
    <w:name w:val="Body Text 2"/>
    <w:basedOn w:val="a"/>
    <w:link w:val="20"/>
    <w:rsid w:val="000F148A"/>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rsid w:val="000F148A"/>
    <w:rPr>
      <w:rFonts w:ascii="Times New Roman" w:eastAsia="Times New Roman" w:hAnsi="Times New Roman" w:cs="Times New Roman"/>
      <w:sz w:val="20"/>
      <w:szCs w:val="20"/>
      <w:lang w:eastAsia="ru-RU"/>
    </w:rPr>
  </w:style>
  <w:style w:type="paragraph" w:customStyle="1" w:styleId="Default">
    <w:name w:val="Default"/>
    <w:rsid w:val="000F14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6">
    <w:name w:val="СЖАТЫЙ"/>
    <w:basedOn w:val="a"/>
    <w:link w:val="a7"/>
    <w:qFormat/>
    <w:rsid w:val="006528FE"/>
    <w:pPr>
      <w:spacing w:after="0" w:line="240" w:lineRule="auto"/>
      <w:ind w:firstLine="720"/>
      <w:jc w:val="both"/>
    </w:pPr>
    <w:rPr>
      <w:rFonts w:ascii="Times New Roman" w:eastAsia="Times New Roman" w:hAnsi="Times New Roman" w:cs="Times New Roman"/>
      <w:spacing w:val="-4"/>
      <w:sz w:val="30"/>
      <w:szCs w:val="30"/>
    </w:rPr>
  </w:style>
  <w:style w:type="character" w:customStyle="1" w:styleId="a7">
    <w:name w:val="СЖАТЫЙ Знак"/>
    <w:basedOn w:val="a0"/>
    <w:link w:val="a6"/>
    <w:rsid w:val="006528FE"/>
    <w:rPr>
      <w:rFonts w:ascii="Times New Roman" w:eastAsia="Times New Roman" w:hAnsi="Times New Roman" w:cs="Times New Roman"/>
      <w:spacing w:val="-4"/>
      <w:sz w:val="30"/>
      <w:szCs w:val="30"/>
      <w:lang w:eastAsia="ru-RU"/>
    </w:rPr>
  </w:style>
  <w:style w:type="paragraph" w:customStyle="1" w:styleId="a8">
    <w:name w:val="ОСНОВНОЙ"/>
    <w:basedOn w:val="a"/>
    <w:link w:val="a9"/>
    <w:qFormat/>
    <w:rsid w:val="006528FE"/>
    <w:pPr>
      <w:spacing w:after="0" w:line="240" w:lineRule="auto"/>
      <w:ind w:firstLine="720"/>
      <w:jc w:val="both"/>
    </w:pPr>
    <w:rPr>
      <w:rFonts w:ascii="Times New Roman" w:eastAsia="Times New Roman" w:hAnsi="Times New Roman" w:cs="Times New Roman"/>
      <w:sz w:val="30"/>
      <w:szCs w:val="30"/>
    </w:rPr>
  </w:style>
  <w:style w:type="character" w:customStyle="1" w:styleId="a9">
    <w:name w:val="ОСНОВНОЙ Знак"/>
    <w:basedOn w:val="a0"/>
    <w:link w:val="a8"/>
    <w:rsid w:val="006528FE"/>
    <w:rPr>
      <w:rFonts w:ascii="Times New Roman" w:eastAsia="Times New Roman" w:hAnsi="Times New Roman" w:cs="Times New Roman"/>
      <w:sz w:val="30"/>
      <w:szCs w:val="30"/>
      <w:lang w:eastAsia="ru-RU"/>
    </w:rPr>
  </w:style>
  <w:style w:type="character" w:styleId="aa">
    <w:name w:val="Hyperlink"/>
    <w:basedOn w:val="a0"/>
    <w:uiPriority w:val="99"/>
    <w:unhideWhenUsed/>
    <w:rsid w:val="00DB2CEA"/>
    <w:rPr>
      <w:color w:val="0000FF" w:themeColor="hyperlink"/>
      <w:u w:val="single"/>
    </w:rPr>
  </w:style>
  <w:style w:type="character" w:styleId="ab">
    <w:name w:val="Strong"/>
    <w:basedOn w:val="a0"/>
    <w:qFormat/>
    <w:rsid w:val="00794633"/>
    <w:rPr>
      <w:rFonts w:cs="Times New Roman"/>
      <w:b/>
      <w:bCs/>
    </w:rPr>
  </w:style>
  <w:style w:type="paragraph" w:customStyle="1" w:styleId="ConsPlusNormal">
    <w:name w:val="ConsPlusNormal"/>
    <w:rsid w:val="006A0A15"/>
    <w:pPr>
      <w:widowControl w:val="0"/>
      <w:autoSpaceDE w:val="0"/>
      <w:autoSpaceDN w:val="0"/>
      <w:spacing w:after="0" w:line="240" w:lineRule="auto"/>
    </w:pPr>
    <w:rPr>
      <w:rFonts w:ascii="Calibri" w:eastAsia="Times New Roman" w:hAnsi="Calibri" w:cs="Calibri"/>
      <w:szCs w:val="20"/>
    </w:rPr>
  </w:style>
  <w:style w:type="paragraph" w:styleId="ac">
    <w:name w:val="Normal (Web)"/>
    <w:basedOn w:val="a"/>
    <w:uiPriority w:val="99"/>
    <w:rsid w:val="00F8789A"/>
    <w:pPr>
      <w:suppressAutoHyphens/>
      <w:spacing w:before="280" w:after="119" w:line="240" w:lineRule="auto"/>
    </w:pPr>
    <w:rPr>
      <w:rFonts w:ascii="Times New Roman" w:eastAsia="Times New Roman" w:hAnsi="Times New Roman" w:cs="Times New Roman"/>
      <w:sz w:val="24"/>
      <w:szCs w:val="24"/>
      <w:lang w:eastAsia="ar-SA"/>
    </w:rPr>
  </w:style>
  <w:style w:type="paragraph" w:customStyle="1" w:styleId="ConsPlusCell">
    <w:name w:val="ConsPlusCell"/>
    <w:uiPriority w:val="99"/>
    <w:rsid w:val="005550B2"/>
    <w:pPr>
      <w:widowControl w:val="0"/>
      <w:autoSpaceDE w:val="0"/>
      <w:autoSpaceDN w:val="0"/>
      <w:adjustRightInd w:val="0"/>
      <w:spacing w:after="0" w:line="240" w:lineRule="auto"/>
    </w:pPr>
    <w:rPr>
      <w:rFonts w:ascii="Arial" w:eastAsia="Times New Roman" w:hAnsi="Arial" w:cs="Arial"/>
      <w:sz w:val="20"/>
      <w:szCs w:val="20"/>
    </w:rPr>
  </w:style>
  <w:style w:type="paragraph" w:styleId="ad">
    <w:name w:val="Balloon Text"/>
    <w:basedOn w:val="a"/>
    <w:link w:val="ae"/>
    <w:uiPriority w:val="99"/>
    <w:semiHidden/>
    <w:unhideWhenUsed/>
    <w:rsid w:val="007675D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675D9"/>
    <w:rPr>
      <w:rFonts w:ascii="Tahoma" w:hAnsi="Tahoma" w:cs="Tahoma"/>
      <w:sz w:val="16"/>
      <w:szCs w:val="16"/>
    </w:rPr>
  </w:style>
  <w:style w:type="paragraph" w:styleId="af">
    <w:name w:val="List Paragraph"/>
    <w:basedOn w:val="a"/>
    <w:uiPriority w:val="34"/>
    <w:qFormat/>
    <w:rsid w:val="00E91C11"/>
    <w:pPr>
      <w:ind w:left="720"/>
      <w:contextualSpacing/>
    </w:pPr>
  </w:style>
  <w:style w:type="table" w:customStyle="1" w:styleId="21">
    <w:name w:val="Сетка таблицы2"/>
    <w:basedOn w:val="a1"/>
    <w:uiPriority w:val="59"/>
    <w:rsid w:val="007F7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28252">
      <w:bodyDiv w:val="1"/>
      <w:marLeft w:val="0"/>
      <w:marRight w:val="0"/>
      <w:marTop w:val="0"/>
      <w:marBottom w:val="0"/>
      <w:divBdr>
        <w:top w:val="none" w:sz="0" w:space="0" w:color="auto"/>
        <w:left w:val="none" w:sz="0" w:space="0" w:color="auto"/>
        <w:bottom w:val="none" w:sz="0" w:space="0" w:color="auto"/>
        <w:right w:val="none" w:sz="0" w:space="0" w:color="auto"/>
      </w:divBdr>
      <w:divsChild>
        <w:div w:id="236213855">
          <w:marLeft w:val="0"/>
          <w:marRight w:val="0"/>
          <w:marTop w:val="0"/>
          <w:marBottom w:val="0"/>
          <w:divBdr>
            <w:top w:val="none" w:sz="0" w:space="0" w:color="auto"/>
            <w:left w:val="none" w:sz="0" w:space="0" w:color="auto"/>
            <w:bottom w:val="none" w:sz="0" w:space="0" w:color="auto"/>
            <w:right w:val="none" w:sz="0" w:space="0" w:color="auto"/>
          </w:divBdr>
          <w:divsChild>
            <w:div w:id="1088112242">
              <w:marLeft w:val="0"/>
              <w:marRight w:val="0"/>
              <w:marTop w:val="0"/>
              <w:marBottom w:val="0"/>
              <w:divBdr>
                <w:top w:val="none" w:sz="0" w:space="0" w:color="auto"/>
                <w:left w:val="none" w:sz="0" w:space="0" w:color="auto"/>
                <w:bottom w:val="none" w:sz="0" w:space="0" w:color="auto"/>
                <w:right w:val="none" w:sz="0" w:space="0" w:color="auto"/>
              </w:divBdr>
              <w:divsChild>
                <w:div w:id="42602816">
                  <w:marLeft w:val="0"/>
                  <w:marRight w:val="0"/>
                  <w:marTop w:val="0"/>
                  <w:marBottom w:val="0"/>
                  <w:divBdr>
                    <w:top w:val="none" w:sz="0" w:space="0" w:color="auto"/>
                    <w:left w:val="none" w:sz="0" w:space="0" w:color="auto"/>
                    <w:bottom w:val="none" w:sz="0" w:space="0" w:color="auto"/>
                    <w:right w:val="none" w:sz="0" w:space="0" w:color="auto"/>
                  </w:divBdr>
                  <w:divsChild>
                    <w:div w:id="1003239778">
                      <w:marLeft w:val="0"/>
                      <w:marRight w:val="0"/>
                      <w:marTop w:val="0"/>
                      <w:marBottom w:val="0"/>
                      <w:divBdr>
                        <w:top w:val="none" w:sz="0" w:space="0" w:color="auto"/>
                        <w:left w:val="none" w:sz="0" w:space="0" w:color="auto"/>
                        <w:bottom w:val="none" w:sz="0" w:space="0" w:color="auto"/>
                        <w:right w:val="none" w:sz="0" w:space="0" w:color="auto"/>
                      </w:divBdr>
                    </w:div>
                    <w:div w:id="2615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01481">
      <w:bodyDiv w:val="1"/>
      <w:marLeft w:val="0"/>
      <w:marRight w:val="0"/>
      <w:marTop w:val="0"/>
      <w:marBottom w:val="0"/>
      <w:divBdr>
        <w:top w:val="none" w:sz="0" w:space="0" w:color="auto"/>
        <w:left w:val="none" w:sz="0" w:space="0" w:color="auto"/>
        <w:bottom w:val="none" w:sz="0" w:space="0" w:color="auto"/>
        <w:right w:val="none" w:sz="0" w:space="0" w:color="auto"/>
      </w:divBdr>
      <w:divsChild>
        <w:div w:id="2031300522">
          <w:marLeft w:val="0"/>
          <w:marRight w:val="0"/>
          <w:marTop w:val="0"/>
          <w:marBottom w:val="0"/>
          <w:divBdr>
            <w:top w:val="none" w:sz="0" w:space="0" w:color="auto"/>
            <w:left w:val="none" w:sz="0" w:space="0" w:color="auto"/>
            <w:bottom w:val="none" w:sz="0" w:space="0" w:color="auto"/>
            <w:right w:val="none" w:sz="0" w:space="0" w:color="auto"/>
          </w:divBdr>
        </w:div>
      </w:divsChild>
    </w:div>
    <w:div w:id="1137720616">
      <w:bodyDiv w:val="1"/>
      <w:marLeft w:val="0"/>
      <w:marRight w:val="0"/>
      <w:marTop w:val="0"/>
      <w:marBottom w:val="0"/>
      <w:divBdr>
        <w:top w:val="none" w:sz="0" w:space="0" w:color="auto"/>
        <w:left w:val="none" w:sz="0" w:space="0" w:color="auto"/>
        <w:bottom w:val="none" w:sz="0" w:space="0" w:color="auto"/>
        <w:right w:val="none" w:sz="0" w:space="0" w:color="auto"/>
      </w:divBdr>
      <w:divsChild>
        <w:div w:id="543061959">
          <w:marLeft w:val="0"/>
          <w:marRight w:val="0"/>
          <w:marTop w:val="0"/>
          <w:marBottom w:val="0"/>
          <w:divBdr>
            <w:top w:val="none" w:sz="0" w:space="0" w:color="auto"/>
            <w:left w:val="none" w:sz="0" w:space="0" w:color="auto"/>
            <w:bottom w:val="none" w:sz="0" w:space="0" w:color="auto"/>
            <w:right w:val="none" w:sz="0" w:space="0" w:color="auto"/>
          </w:divBdr>
        </w:div>
      </w:divsChild>
    </w:div>
    <w:div w:id="1292445929">
      <w:bodyDiv w:val="1"/>
      <w:marLeft w:val="0"/>
      <w:marRight w:val="0"/>
      <w:marTop w:val="0"/>
      <w:marBottom w:val="0"/>
      <w:divBdr>
        <w:top w:val="none" w:sz="0" w:space="0" w:color="auto"/>
        <w:left w:val="none" w:sz="0" w:space="0" w:color="auto"/>
        <w:bottom w:val="none" w:sz="0" w:space="0" w:color="auto"/>
        <w:right w:val="none" w:sz="0" w:space="0" w:color="auto"/>
      </w:divBdr>
      <w:divsChild>
        <w:div w:id="139075785">
          <w:marLeft w:val="0"/>
          <w:marRight w:val="0"/>
          <w:marTop w:val="0"/>
          <w:marBottom w:val="0"/>
          <w:divBdr>
            <w:top w:val="none" w:sz="0" w:space="0" w:color="auto"/>
            <w:left w:val="none" w:sz="0" w:space="0" w:color="auto"/>
            <w:bottom w:val="none" w:sz="0" w:space="0" w:color="auto"/>
            <w:right w:val="none" w:sz="0" w:space="0" w:color="auto"/>
          </w:divBdr>
          <w:divsChild>
            <w:div w:id="1736976674">
              <w:marLeft w:val="0"/>
              <w:marRight w:val="0"/>
              <w:marTop w:val="0"/>
              <w:marBottom w:val="0"/>
              <w:divBdr>
                <w:top w:val="none" w:sz="0" w:space="0" w:color="auto"/>
                <w:left w:val="none" w:sz="0" w:space="0" w:color="auto"/>
                <w:bottom w:val="none" w:sz="0" w:space="0" w:color="auto"/>
                <w:right w:val="none" w:sz="0" w:space="0" w:color="auto"/>
              </w:divBdr>
              <w:divsChild>
                <w:div w:id="1980988044">
                  <w:marLeft w:val="0"/>
                  <w:marRight w:val="0"/>
                  <w:marTop w:val="0"/>
                  <w:marBottom w:val="0"/>
                  <w:divBdr>
                    <w:top w:val="none" w:sz="0" w:space="0" w:color="auto"/>
                    <w:left w:val="none" w:sz="0" w:space="0" w:color="auto"/>
                    <w:bottom w:val="none" w:sz="0" w:space="0" w:color="auto"/>
                    <w:right w:val="none" w:sz="0" w:space="0" w:color="auto"/>
                  </w:divBdr>
                  <w:divsChild>
                    <w:div w:id="334191267">
                      <w:marLeft w:val="0"/>
                      <w:marRight w:val="0"/>
                      <w:marTop w:val="0"/>
                      <w:marBottom w:val="0"/>
                      <w:divBdr>
                        <w:top w:val="none" w:sz="0" w:space="0" w:color="auto"/>
                        <w:left w:val="none" w:sz="0" w:space="0" w:color="auto"/>
                        <w:bottom w:val="none" w:sz="0" w:space="0" w:color="auto"/>
                        <w:right w:val="none" w:sz="0" w:space="0" w:color="auto"/>
                      </w:divBdr>
                    </w:div>
                    <w:div w:id="13301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vlsu.bibliotech.ru/"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ib.vlsu.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index.lib.vlsu.ru/cgi-bin/zgate?Init+test.xml,simple.xsl+ru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133D4-0830-47E3-AEE3-72907F9A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12532</Words>
  <Characters>71435</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Татьяна Г. Павелина</cp:lastModifiedBy>
  <cp:revision>2</cp:revision>
  <dcterms:created xsi:type="dcterms:W3CDTF">2017-03-28T05:02:00Z</dcterms:created>
  <dcterms:modified xsi:type="dcterms:W3CDTF">2017-03-28T05:02:00Z</dcterms:modified>
</cp:coreProperties>
</file>