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BF" w:rsidRDefault="00977769" w:rsidP="00B319AE">
      <w:pPr>
        <w:spacing w:line="276" w:lineRule="auto"/>
        <w:jc w:val="center"/>
        <w:rPr>
          <w:b/>
          <w:bCs/>
          <w:noProof/>
        </w:rPr>
      </w:pPr>
      <w:r w:rsidRPr="00977769">
        <w:rPr>
          <w:b/>
          <w:bCs/>
          <w:noProof/>
        </w:rPr>
        <w:drawing>
          <wp:inline distT="0" distB="0" distL="0" distR="0">
            <wp:extent cx="5940425" cy="8395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rsidR="00977769" w:rsidRDefault="00977769" w:rsidP="00B319AE">
      <w:pPr>
        <w:spacing w:line="276" w:lineRule="auto"/>
        <w:jc w:val="center"/>
        <w:rPr>
          <w:b/>
          <w:bCs/>
          <w:noProof/>
        </w:rPr>
      </w:pPr>
    </w:p>
    <w:p w:rsidR="00977769" w:rsidRDefault="00977769" w:rsidP="00B319AE">
      <w:pPr>
        <w:spacing w:line="276" w:lineRule="auto"/>
        <w:jc w:val="center"/>
        <w:rPr>
          <w:b/>
          <w:bCs/>
          <w:noProof/>
        </w:rPr>
      </w:pPr>
    </w:p>
    <w:p w:rsidR="00977769" w:rsidRDefault="00977769" w:rsidP="00B319AE">
      <w:pPr>
        <w:spacing w:line="276" w:lineRule="auto"/>
        <w:jc w:val="center"/>
        <w:rPr>
          <w:b/>
          <w:bCs/>
          <w:noProof/>
        </w:rPr>
      </w:pPr>
    </w:p>
    <w:p w:rsidR="00977769" w:rsidRDefault="00977769" w:rsidP="00B319AE">
      <w:pPr>
        <w:spacing w:line="276" w:lineRule="auto"/>
        <w:jc w:val="center"/>
        <w:rPr>
          <w:b/>
          <w:bCs/>
          <w:noProof/>
        </w:rPr>
      </w:pPr>
    </w:p>
    <w:p w:rsidR="00977769" w:rsidRDefault="00977769" w:rsidP="00B319AE">
      <w:pPr>
        <w:spacing w:line="276" w:lineRule="auto"/>
        <w:jc w:val="center"/>
        <w:rPr>
          <w:b/>
          <w:bCs/>
          <w:noProof/>
        </w:rPr>
      </w:pPr>
    </w:p>
    <w:p w:rsidR="00764E63" w:rsidRPr="00DD724C" w:rsidRDefault="00517D27" w:rsidP="0043682C">
      <w:pPr>
        <w:numPr>
          <w:ilvl w:val="0"/>
          <w:numId w:val="3"/>
        </w:numPr>
        <w:tabs>
          <w:tab w:val="left" w:pos="708"/>
        </w:tabs>
        <w:jc w:val="center"/>
        <w:rPr>
          <w:b/>
          <w:bCs/>
        </w:rPr>
      </w:pPr>
      <w:r>
        <w:rPr>
          <w:b/>
          <w:bCs/>
        </w:rPr>
        <w:lastRenderedPageBreak/>
        <w:t xml:space="preserve">ЦЕЛИ </w:t>
      </w:r>
      <w:r w:rsidR="0070500F" w:rsidRPr="00507449">
        <w:rPr>
          <w:b/>
          <w:bCs/>
        </w:rPr>
        <w:t>ОСВОЕНИЯ ДИСЦИПЛИНЫ</w:t>
      </w:r>
    </w:p>
    <w:p w:rsidR="0043103A" w:rsidRPr="00AB6910" w:rsidRDefault="0043103A" w:rsidP="00257AA5">
      <w:pPr>
        <w:autoSpaceDE w:val="0"/>
        <w:autoSpaceDN w:val="0"/>
        <w:adjustRightInd w:val="0"/>
        <w:ind w:firstLine="708"/>
        <w:jc w:val="both"/>
      </w:pPr>
      <w:r w:rsidRPr="00AB6910">
        <w:t>Целью освоения дисциплины «Современные проблемы экономики» формирование у аспирантов знаний и компетенций в области экономики и управления организациями в условиях высокой степени изменчивости рыночной среды, способствование формированию будущих научно-педагогических кадров в области экономики и управления, необходимого для успешной работы в рыночных условиях современной России.</w:t>
      </w:r>
    </w:p>
    <w:p w:rsidR="0043103A" w:rsidRPr="00AB6910" w:rsidRDefault="0043103A" w:rsidP="00257AA5">
      <w:pPr>
        <w:autoSpaceDE w:val="0"/>
        <w:autoSpaceDN w:val="0"/>
        <w:adjustRightInd w:val="0"/>
        <w:ind w:firstLine="708"/>
        <w:jc w:val="both"/>
      </w:pPr>
      <w:r w:rsidRPr="00AB6910">
        <w:t xml:space="preserve">Задачи курса </w:t>
      </w:r>
      <w:r w:rsidR="008C2ED3">
        <w:t>–</w:t>
      </w:r>
      <w:r w:rsidRPr="00AB6910">
        <w:t xml:space="preserve"> сформировать у аспирантов теоретические знания, навыки и компетенции при решении современных проблем экономики, в частности:</w:t>
      </w:r>
    </w:p>
    <w:p w:rsidR="0043103A" w:rsidRPr="00AB6910" w:rsidRDefault="008C2ED3" w:rsidP="00257AA5">
      <w:pPr>
        <w:autoSpaceDE w:val="0"/>
        <w:autoSpaceDN w:val="0"/>
        <w:adjustRightInd w:val="0"/>
        <w:ind w:firstLine="708"/>
        <w:jc w:val="both"/>
      </w:pPr>
      <w:r>
        <w:t xml:space="preserve">- </w:t>
      </w:r>
      <w:r w:rsidR="0043103A" w:rsidRPr="00AB6910">
        <w:t>путем применения основных понятий, концепций и моделей современной экономической науки;</w:t>
      </w:r>
    </w:p>
    <w:p w:rsidR="0043103A" w:rsidRPr="00AB6910" w:rsidRDefault="008C2ED3" w:rsidP="00257AA5">
      <w:pPr>
        <w:autoSpaceDE w:val="0"/>
        <w:autoSpaceDN w:val="0"/>
        <w:adjustRightInd w:val="0"/>
        <w:ind w:firstLine="708"/>
        <w:jc w:val="both"/>
      </w:pPr>
      <w:r>
        <w:t xml:space="preserve">- </w:t>
      </w:r>
      <w:r w:rsidR="0043103A" w:rsidRPr="00AB6910">
        <w:t>за счет использования в теории и на практике современных подходов и тенденций в микро- и макроэкономике.</w:t>
      </w:r>
    </w:p>
    <w:p w:rsidR="00CD6AA8" w:rsidRPr="00CD6AA8" w:rsidRDefault="00CD6AA8" w:rsidP="00CD6AA8">
      <w:pPr>
        <w:autoSpaceDE w:val="0"/>
        <w:autoSpaceDN w:val="0"/>
        <w:adjustRightInd w:val="0"/>
        <w:ind w:firstLine="709"/>
        <w:rPr>
          <w:b/>
          <w:color w:val="000000"/>
        </w:rPr>
      </w:pPr>
      <w:r w:rsidRPr="00CD6AA8">
        <w:rPr>
          <w:b/>
          <w:color w:val="000000"/>
        </w:rPr>
        <w:t>Задачами дисциплины являются:</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правотворческой деятельности:</w:t>
      </w:r>
    </w:p>
    <w:p w:rsidR="00CD6AA8" w:rsidRPr="00CD6AA8" w:rsidRDefault="00CD6AA8" w:rsidP="00CD6AA8">
      <w:pPr>
        <w:autoSpaceDE w:val="0"/>
        <w:autoSpaceDN w:val="0"/>
        <w:adjustRightInd w:val="0"/>
        <w:jc w:val="both"/>
        <w:rPr>
          <w:color w:val="000000"/>
        </w:rPr>
      </w:pPr>
      <w:r w:rsidRPr="00CD6AA8">
        <w:rPr>
          <w:color w:val="000000"/>
        </w:rPr>
        <w:t>-подготовка нормативных правовых актов;</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правоприменительной деятельности:</w:t>
      </w:r>
    </w:p>
    <w:p w:rsidR="00CD6AA8" w:rsidRPr="00CD6AA8" w:rsidRDefault="00CD6AA8" w:rsidP="00CD6AA8">
      <w:pPr>
        <w:autoSpaceDE w:val="0"/>
        <w:autoSpaceDN w:val="0"/>
        <w:adjustRightInd w:val="0"/>
        <w:jc w:val="both"/>
        <w:rPr>
          <w:color w:val="000000"/>
        </w:rPr>
      </w:pPr>
      <w:r w:rsidRPr="00CD6AA8">
        <w:rPr>
          <w:color w:val="000000"/>
        </w:rPr>
        <w:t>-обоснование и принятие в пределах должностных обязанностей решений, а также совершение действий, связанных с реализацией правовых норм;</w:t>
      </w:r>
    </w:p>
    <w:p w:rsidR="00CD6AA8" w:rsidRPr="00CD6AA8" w:rsidRDefault="00CD6AA8" w:rsidP="00CD6AA8">
      <w:pPr>
        <w:autoSpaceDE w:val="0"/>
        <w:autoSpaceDN w:val="0"/>
        <w:adjustRightInd w:val="0"/>
        <w:jc w:val="both"/>
        <w:rPr>
          <w:color w:val="000000"/>
        </w:rPr>
      </w:pPr>
      <w:r w:rsidRPr="00CD6AA8">
        <w:rPr>
          <w:color w:val="000000"/>
        </w:rPr>
        <w:t>-составление юридических документов;</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правоохранительной деятельности:</w:t>
      </w:r>
    </w:p>
    <w:p w:rsidR="00CD6AA8" w:rsidRPr="00CD6AA8" w:rsidRDefault="00CD6AA8" w:rsidP="00CD6AA8">
      <w:pPr>
        <w:autoSpaceDE w:val="0"/>
        <w:autoSpaceDN w:val="0"/>
        <w:adjustRightInd w:val="0"/>
        <w:jc w:val="both"/>
        <w:rPr>
          <w:color w:val="000000"/>
        </w:rPr>
      </w:pPr>
      <w:r w:rsidRPr="00CD6AA8">
        <w:rPr>
          <w:color w:val="000000"/>
        </w:rPr>
        <w:t xml:space="preserve">-обеспечение законности, правопорядка, безопасности личности, общества и государства; </w:t>
      </w:r>
    </w:p>
    <w:p w:rsidR="00CD6AA8" w:rsidRPr="00CD6AA8" w:rsidRDefault="00CD6AA8" w:rsidP="00CD6AA8">
      <w:pPr>
        <w:autoSpaceDE w:val="0"/>
        <w:autoSpaceDN w:val="0"/>
        <w:adjustRightInd w:val="0"/>
        <w:jc w:val="both"/>
        <w:rPr>
          <w:color w:val="000000"/>
        </w:rPr>
      </w:pPr>
      <w:r w:rsidRPr="00CD6AA8">
        <w:rPr>
          <w:color w:val="000000"/>
        </w:rPr>
        <w:t>-охрана общественного порядка;</w:t>
      </w:r>
    </w:p>
    <w:p w:rsidR="00CD6AA8" w:rsidRPr="00CD6AA8" w:rsidRDefault="00CD6AA8" w:rsidP="00CD6AA8">
      <w:pPr>
        <w:autoSpaceDE w:val="0"/>
        <w:autoSpaceDN w:val="0"/>
        <w:adjustRightInd w:val="0"/>
        <w:jc w:val="both"/>
        <w:rPr>
          <w:color w:val="000000"/>
        </w:rPr>
      </w:pPr>
      <w:r w:rsidRPr="00CD6AA8">
        <w:rPr>
          <w:color w:val="000000"/>
        </w:rPr>
        <w:t>-защита частной, государственной, муниципальной и иных форм собственности;</w:t>
      </w:r>
    </w:p>
    <w:p w:rsidR="00CD6AA8" w:rsidRPr="00CD6AA8" w:rsidRDefault="00CD6AA8" w:rsidP="00CD6AA8">
      <w:pPr>
        <w:autoSpaceDE w:val="0"/>
        <w:autoSpaceDN w:val="0"/>
        <w:adjustRightInd w:val="0"/>
        <w:jc w:val="both"/>
        <w:rPr>
          <w:color w:val="000000"/>
        </w:rPr>
      </w:pPr>
      <w:r w:rsidRPr="00CD6AA8">
        <w:rPr>
          <w:color w:val="000000"/>
        </w:rPr>
        <w:t>-предупреждение, пресечение, выявление, раскрытие и расследование правонарушений;</w:t>
      </w:r>
    </w:p>
    <w:p w:rsidR="00CD6AA8" w:rsidRPr="00CD6AA8" w:rsidRDefault="00CD6AA8" w:rsidP="00CD6AA8">
      <w:pPr>
        <w:autoSpaceDE w:val="0"/>
        <w:autoSpaceDN w:val="0"/>
        <w:adjustRightInd w:val="0"/>
        <w:jc w:val="both"/>
        <w:rPr>
          <w:color w:val="000000"/>
        </w:rPr>
      </w:pPr>
      <w:r w:rsidRPr="00CD6AA8">
        <w:rPr>
          <w:color w:val="000000"/>
        </w:rPr>
        <w:t>-защита прав и законных интересов граждан и юридических лиц;</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экспертно-консультационной деятельности:</w:t>
      </w:r>
    </w:p>
    <w:p w:rsidR="00CD6AA8" w:rsidRPr="00CD6AA8" w:rsidRDefault="00CD6AA8" w:rsidP="00CD6AA8">
      <w:pPr>
        <w:autoSpaceDE w:val="0"/>
        <w:autoSpaceDN w:val="0"/>
        <w:adjustRightInd w:val="0"/>
        <w:jc w:val="both"/>
        <w:rPr>
          <w:color w:val="000000"/>
        </w:rPr>
      </w:pPr>
      <w:r w:rsidRPr="00CD6AA8">
        <w:rPr>
          <w:color w:val="000000"/>
        </w:rPr>
        <w:t>-оказание юридической помощи, консультирование по вопросам права;</w:t>
      </w:r>
    </w:p>
    <w:p w:rsidR="00CD6AA8" w:rsidRPr="00CD6AA8" w:rsidRDefault="00CD6AA8" w:rsidP="00CD6AA8">
      <w:pPr>
        <w:autoSpaceDE w:val="0"/>
        <w:autoSpaceDN w:val="0"/>
        <w:adjustRightInd w:val="0"/>
        <w:jc w:val="both"/>
        <w:rPr>
          <w:color w:val="000000"/>
        </w:rPr>
      </w:pPr>
      <w:r w:rsidRPr="00CD6AA8">
        <w:rPr>
          <w:color w:val="000000"/>
        </w:rPr>
        <w:t>-осуществление правовой экспертизы нормативных правовых актов;</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научно-исследовательской деятельности:</w:t>
      </w:r>
    </w:p>
    <w:p w:rsidR="00CD6AA8" w:rsidRPr="00CD6AA8" w:rsidRDefault="00CD6AA8" w:rsidP="00CD6AA8">
      <w:pPr>
        <w:autoSpaceDE w:val="0"/>
        <w:autoSpaceDN w:val="0"/>
        <w:adjustRightInd w:val="0"/>
        <w:jc w:val="both"/>
        <w:rPr>
          <w:color w:val="000000"/>
        </w:rPr>
      </w:pPr>
      <w:r w:rsidRPr="00CD6AA8">
        <w:rPr>
          <w:color w:val="000000"/>
        </w:rPr>
        <w:t>-проведение научных исследований по правовым проблемам;</w:t>
      </w:r>
    </w:p>
    <w:p w:rsidR="00CD6AA8" w:rsidRPr="00CD6AA8" w:rsidRDefault="00CD6AA8" w:rsidP="00CD6AA8">
      <w:pPr>
        <w:autoSpaceDE w:val="0"/>
        <w:autoSpaceDN w:val="0"/>
        <w:adjustRightInd w:val="0"/>
        <w:jc w:val="both"/>
        <w:rPr>
          <w:color w:val="000000"/>
        </w:rPr>
      </w:pPr>
      <w:r w:rsidRPr="00CD6AA8">
        <w:rPr>
          <w:color w:val="000000"/>
        </w:rPr>
        <w:t>-участие в проведении научных исследований в соответствии с профилем своей профессиональной деятельности;</w:t>
      </w:r>
    </w:p>
    <w:p w:rsidR="00CD6AA8" w:rsidRPr="00CD6AA8" w:rsidRDefault="00CD6AA8" w:rsidP="00CD6AA8">
      <w:pPr>
        <w:autoSpaceDE w:val="0"/>
        <w:autoSpaceDN w:val="0"/>
        <w:adjustRightInd w:val="0"/>
        <w:ind w:firstLine="284"/>
        <w:jc w:val="both"/>
        <w:rPr>
          <w:i/>
          <w:color w:val="000000"/>
        </w:rPr>
      </w:pPr>
      <w:r w:rsidRPr="00CD6AA8">
        <w:rPr>
          <w:i/>
          <w:color w:val="000000"/>
        </w:rPr>
        <w:t>- в области педагогической деятельности:</w:t>
      </w:r>
    </w:p>
    <w:p w:rsidR="00CD6AA8" w:rsidRPr="00CD6AA8" w:rsidRDefault="00CD6AA8" w:rsidP="00CD6AA8">
      <w:pPr>
        <w:autoSpaceDE w:val="0"/>
        <w:autoSpaceDN w:val="0"/>
        <w:adjustRightInd w:val="0"/>
        <w:jc w:val="both"/>
        <w:rPr>
          <w:color w:val="000000"/>
        </w:rPr>
      </w:pPr>
      <w:r w:rsidRPr="00CD6AA8">
        <w:rPr>
          <w:color w:val="000000"/>
        </w:rPr>
        <w:t>-преподавание юридических дисциплин;</w:t>
      </w:r>
    </w:p>
    <w:p w:rsidR="00CD6AA8" w:rsidRPr="00CD6AA8" w:rsidRDefault="00CD6AA8" w:rsidP="00CD6AA8">
      <w:pPr>
        <w:autoSpaceDE w:val="0"/>
        <w:autoSpaceDN w:val="0"/>
        <w:adjustRightInd w:val="0"/>
        <w:jc w:val="both"/>
        <w:rPr>
          <w:color w:val="000000"/>
        </w:rPr>
      </w:pPr>
      <w:r w:rsidRPr="00CD6AA8">
        <w:rPr>
          <w:color w:val="000000"/>
        </w:rPr>
        <w:t>-осуществление правового воспитания.</w:t>
      </w:r>
    </w:p>
    <w:p w:rsidR="0043103A" w:rsidRDefault="0043103A" w:rsidP="00257AA5">
      <w:pPr>
        <w:autoSpaceDE w:val="0"/>
        <w:autoSpaceDN w:val="0"/>
        <w:adjustRightInd w:val="0"/>
        <w:ind w:firstLine="708"/>
        <w:jc w:val="both"/>
      </w:pPr>
    </w:p>
    <w:p w:rsidR="00764E63" w:rsidRDefault="00764E63" w:rsidP="00257AA5">
      <w:pPr>
        <w:autoSpaceDE w:val="0"/>
        <w:autoSpaceDN w:val="0"/>
        <w:adjustRightInd w:val="0"/>
        <w:ind w:firstLine="708"/>
        <w:jc w:val="both"/>
      </w:pPr>
    </w:p>
    <w:p w:rsidR="00764E63" w:rsidRPr="00DD724C" w:rsidRDefault="003847C7" w:rsidP="0043682C">
      <w:pPr>
        <w:numPr>
          <w:ilvl w:val="0"/>
          <w:numId w:val="3"/>
        </w:numPr>
        <w:tabs>
          <w:tab w:val="num" w:pos="709"/>
          <w:tab w:val="right" w:leader="underscore" w:pos="9639"/>
        </w:tabs>
        <w:ind w:right="-284"/>
        <w:jc w:val="center"/>
        <w:rPr>
          <w:bCs/>
        </w:rPr>
      </w:pPr>
      <w:r w:rsidRPr="003847C7">
        <w:rPr>
          <w:b/>
          <w:bCs/>
        </w:rPr>
        <w:t xml:space="preserve">МЕСТО </w:t>
      </w:r>
      <w:r>
        <w:rPr>
          <w:b/>
          <w:bCs/>
        </w:rPr>
        <w:t xml:space="preserve">ДИСЦИПЛИНЫ В СТРУКТУРЕ ОСНОВНОЙ </w:t>
      </w:r>
      <w:r w:rsidRPr="003847C7">
        <w:rPr>
          <w:b/>
          <w:bCs/>
        </w:rPr>
        <w:t xml:space="preserve">ПРОФЕССИОНАЛЬНОЙ ОБРАЗОВАТЕЛЬНОЙ ПРОГРАММЫ ВЫСШЕГО ОБРАЗОВАНИЯ (ОПОП </w:t>
      </w:r>
      <w:proofErr w:type="gramStart"/>
      <w:r w:rsidRPr="003847C7">
        <w:rPr>
          <w:b/>
          <w:bCs/>
        </w:rPr>
        <w:t>ВО</w:t>
      </w:r>
      <w:proofErr w:type="gramEnd"/>
      <w:r w:rsidRPr="003847C7">
        <w:rPr>
          <w:b/>
          <w:bCs/>
        </w:rPr>
        <w:t>)</w:t>
      </w:r>
    </w:p>
    <w:p w:rsidR="008C2ED3" w:rsidRPr="008C2ED3" w:rsidRDefault="008C2ED3" w:rsidP="00257AA5">
      <w:pPr>
        <w:ind w:firstLine="709"/>
        <w:jc w:val="both"/>
        <w:rPr>
          <w:color w:val="000000"/>
          <w:spacing w:val="-4"/>
        </w:rPr>
      </w:pPr>
      <w:r w:rsidRPr="008C2ED3">
        <w:rPr>
          <w:color w:val="000000"/>
          <w:spacing w:val="-4"/>
        </w:rPr>
        <w:t xml:space="preserve">Современная экономическая наука характеризуется значительным разнообразием существующих концепций, теорий, подходов и инструментария. Данная особенность характерна для двух ключевых разделов современной экономической науки – микро- и макроэкономики. Дисциплина «Современные проблемы экономики» </w:t>
      </w:r>
      <w:r w:rsidR="005658BD" w:rsidRPr="005658BD">
        <w:rPr>
          <w:color w:val="000000"/>
          <w:spacing w:val="-4"/>
        </w:rPr>
        <w:t>является обязательной дисциплиной вариативной части для подгото</w:t>
      </w:r>
      <w:r w:rsidR="002717C7">
        <w:rPr>
          <w:color w:val="000000"/>
          <w:spacing w:val="-4"/>
        </w:rPr>
        <w:t xml:space="preserve">вки аспирантов по направлению </w:t>
      </w:r>
      <w:r w:rsidR="003E7B39">
        <w:rPr>
          <w:color w:val="000000"/>
          <w:spacing w:val="-4"/>
        </w:rPr>
        <w:t>40</w:t>
      </w:r>
      <w:r w:rsidR="009C0FBD" w:rsidRPr="005658BD">
        <w:rPr>
          <w:color w:val="000000"/>
          <w:spacing w:val="-4"/>
        </w:rPr>
        <w:t>.06.01 «</w:t>
      </w:r>
      <w:r w:rsidR="003E7B39">
        <w:rPr>
          <w:color w:val="000000"/>
          <w:spacing w:val="-4"/>
        </w:rPr>
        <w:t>Юриспруденция</w:t>
      </w:r>
      <w:r w:rsidR="009C0FBD" w:rsidRPr="005658BD">
        <w:rPr>
          <w:color w:val="000000"/>
          <w:spacing w:val="-4"/>
        </w:rPr>
        <w:t>», направленность «</w:t>
      </w:r>
      <w:r w:rsidR="00977769">
        <w:rPr>
          <w:color w:val="000000"/>
          <w:spacing w:val="-4"/>
        </w:rPr>
        <w:t>Уголовное право и криминология, уголовно-исполнительное право»</w:t>
      </w:r>
      <w:r w:rsidRPr="008C2ED3">
        <w:rPr>
          <w:color w:val="000000"/>
          <w:spacing w:val="-4"/>
        </w:rPr>
        <w:t xml:space="preserve">. </w:t>
      </w:r>
      <w:proofErr w:type="gramStart"/>
      <w:r w:rsidRPr="008C2ED3">
        <w:rPr>
          <w:color w:val="000000"/>
          <w:spacing w:val="-4"/>
        </w:rPr>
        <w:t xml:space="preserve">Имея ключевые знания в части основ рыночной экономики, структуры и объективных законов рынка, теории спроса и предложения, основ потребительского поведения на рынке, современных концепций фирмы, инструментов антикризисного циклического регулирования экономики, будущий кандидат наук может значимо повысить системность своей деятельности, более качественно определять перспективные направления деятельности организации, определять эффективные механизмы </w:t>
      </w:r>
      <w:r w:rsidRPr="008C2ED3">
        <w:rPr>
          <w:color w:val="000000"/>
          <w:spacing w:val="-4"/>
        </w:rPr>
        <w:lastRenderedPageBreak/>
        <w:t>противостояния конкурентам, способы и коридоры возможной кооперации с внешним окружением, формировать</w:t>
      </w:r>
      <w:proofErr w:type="gramEnd"/>
      <w:r w:rsidRPr="008C2ED3">
        <w:rPr>
          <w:color w:val="000000"/>
          <w:spacing w:val="-4"/>
        </w:rPr>
        <w:t xml:space="preserve"> направления, связанные с изменения в организации в связи с реализацией выработанных проектов, программ и отдельных политик.</w:t>
      </w:r>
    </w:p>
    <w:p w:rsidR="00CD6AA8" w:rsidRPr="00CD6AA8" w:rsidRDefault="00CD6AA8" w:rsidP="00CD6AA8">
      <w:pPr>
        <w:shd w:val="clear" w:color="auto" w:fill="FFFFFF"/>
        <w:ind w:firstLine="720"/>
        <w:jc w:val="both"/>
        <w:rPr>
          <w:color w:val="000000"/>
          <w:lang w:eastAsia="en-US"/>
        </w:rPr>
      </w:pPr>
      <w:r w:rsidRPr="00CD6AA8">
        <w:rPr>
          <w:lang w:eastAsia="en-US"/>
        </w:rPr>
        <w:t xml:space="preserve">Дисциплина </w:t>
      </w:r>
      <w:r w:rsidRPr="008C2ED3">
        <w:rPr>
          <w:color w:val="000000"/>
          <w:spacing w:val="-4"/>
        </w:rPr>
        <w:t xml:space="preserve">«Современные проблемы экономики» </w:t>
      </w:r>
      <w:r>
        <w:rPr>
          <w:color w:val="000000"/>
          <w:spacing w:val="-4"/>
        </w:rPr>
        <w:t>относится к обязательным дисциплинам</w:t>
      </w:r>
      <w:r w:rsidRPr="00CD6AA8">
        <w:rPr>
          <w:lang w:eastAsia="en-US"/>
        </w:rPr>
        <w:t xml:space="preserve"> вариативной части</w:t>
      </w:r>
      <w:r w:rsidRPr="00CD6AA8">
        <w:rPr>
          <w:color w:val="000000"/>
          <w:lang w:eastAsia="en-US"/>
        </w:rPr>
        <w:t xml:space="preserve"> блока</w:t>
      </w:r>
      <w:proofErr w:type="gramStart"/>
      <w:r w:rsidRPr="00CD6AA8">
        <w:rPr>
          <w:color w:val="000000"/>
          <w:lang w:eastAsia="en-US"/>
        </w:rPr>
        <w:t xml:space="preserve"> Б</w:t>
      </w:r>
      <w:proofErr w:type="gramEnd"/>
      <w:r w:rsidRPr="00CD6AA8">
        <w:rPr>
          <w:color w:val="000000"/>
          <w:lang w:eastAsia="en-US"/>
        </w:rPr>
        <w:t xml:space="preserve"> 1 учебного плана ОПОП ВО.</w:t>
      </w:r>
    </w:p>
    <w:p w:rsidR="00977769" w:rsidRDefault="00CD6AA8" w:rsidP="00977769">
      <w:pPr>
        <w:shd w:val="clear" w:color="auto" w:fill="FFFFFF"/>
        <w:ind w:firstLine="709"/>
        <w:jc w:val="both"/>
        <w:rPr>
          <w:color w:val="000000"/>
          <w:spacing w:val="-4"/>
        </w:rPr>
      </w:pPr>
      <w:r w:rsidRPr="00CD6AA8">
        <w:rPr>
          <w:lang w:eastAsia="en-US"/>
        </w:rPr>
        <w:t xml:space="preserve">Входной уровень знаний, умений, опыта деятельности, требуемых для формирования компетенции, определяется федеральными государственными образовательными стандартами высшего образования квалификаций магистр и специалист, а также знаниями, умениями и навыками, полученными в ходе изучения дисциплин первого года </w:t>
      </w:r>
      <w:proofErr w:type="gramStart"/>
      <w:r w:rsidRPr="00CD6AA8">
        <w:rPr>
          <w:lang w:eastAsia="en-US"/>
        </w:rPr>
        <w:t>обучения по направленности</w:t>
      </w:r>
      <w:proofErr w:type="gramEnd"/>
      <w:r w:rsidRPr="00CD6AA8">
        <w:rPr>
          <w:lang w:eastAsia="en-US"/>
        </w:rPr>
        <w:t xml:space="preserve"> подготовки </w:t>
      </w:r>
      <w:r w:rsidR="00977769" w:rsidRPr="005658BD">
        <w:rPr>
          <w:color w:val="000000"/>
          <w:spacing w:val="-4"/>
        </w:rPr>
        <w:t>«</w:t>
      </w:r>
      <w:r w:rsidR="00977769">
        <w:rPr>
          <w:color w:val="000000"/>
          <w:spacing w:val="-4"/>
        </w:rPr>
        <w:t>Уголовное право и криминология, уголовно-исполнительное право»</w:t>
      </w:r>
      <w:r w:rsidR="00977769" w:rsidRPr="008C2ED3">
        <w:rPr>
          <w:color w:val="000000"/>
          <w:spacing w:val="-4"/>
        </w:rPr>
        <w:t>.</w:t>
      </w:r>
    </w:p>
    <w:p w:rsidR="00CD6AA8" w:rsidRPr="00CD6AA8" w:rsidRDefault="00CD6AA8" w:rsidP="00977769">
      <w:pPr>
        <w:shd w:val="clear" w:color="auto" w:fill="FFFFFF"/>
        <w:ind w:firstLine="709"/>
        <w:jc w:val="both"/>
        <w:rPr>
          <w:lang w:eastAsia="en-US"/>
        </w:rPr>
      </w:pPr>
      <w:r w:rsidRPr="00CD6AA8">
        <w:rPr>
          <w:lang w:eastAsia="en-US"/>
        </w:rPr>
        <w:t>После их освоения обучающийся должен демонстрировать с</w:t>
      </w:r>
      <w:r w:rsidR="00BE3F7D">
        <w:rPr>
          <w:lang w:eastAsia="en-US"/>
        </w:rPr>
        <w:t>ледующие результаты образования в области:</w:t>
      </w:r>
    </w:p>
    <w:p w:rsidR="00BE3F7D" w:rsidRDefault="00BE3F7D" w:rsidP="00257AA5">
      <w:pPr>
        <w:autoSpaceDE w:val="0"/>
        <w:autoSpaceDN w:val="0"/>
        <w:adjustRightInd w:val="0"/>
        <w:ind w:firstLine="708"/>
        <w:jc w:val="both"/>
      </w:pPr>
      <w:proofErr w:type="gramStart"/>
      <w:r w:rsidRPr="00BE3F7D">
        <w:rPr>
          <w:b/>
          <w:i/>
        </w:rPr>
        <w:t>Знан</w:t>
      </w:r>
      <w:r w:rsidR="00CD6AA8" w:rsidRPr="00BE3F7D">
        <w:rPr>
          <w:b/>
          <w:i/>
        </w:rPr>
        <w:t>ия:</w:t>
      </w:r>
      <w:r w:rsidR="00CD6AA8">
        <w:t xml:space="preserve"> природы и сущности экономических явлений и процессов;  закономерностей макроэкономических связей и зависимостей; системности и объективности проблем, возникающих в ходе взаимодействий макроэкономических субъектов;  главных тенденций и проблем функционирования ограниченных доступных ресурсов, участвующих в производстве экономических благ; особенностей и проблем сбалансированности и равновесия национального рынка; условий и возможностей достижения сбалансированности национальной экономики;</w:t>
      </w:r>
      <w:proofErr w:type="gramEnd"/>
      <w:r w:rsidR="00CD6AA8">
        <w:t xml:space="preserve"> моделей и прогнозируемых ситуаций достижения экономиче</w:t>
      </w:r>
      <w:r>
        <w:t>с</w:t>
      </w:r>
      <w:r w:rsidR="00CD6AA8">
        <w:t xml:space="preserve">кого роста; </w:t>
      </w:r>
    </w:p>
    <w:p w:rsidR="00BE3F7D" w:rsidRDefault="00CD6AA8" w:rsidP="00257AA5">
      <w:pPr>
        <w:autoSpaceDE w:val="0"/>
        <w:autoSpaceDN w:val="0"/>
        <w:adjustRightInd w:val="0"/>
        <w:ind w:firstLine="708"/>
        <w:jc w:val="both"/>
      </w:pPr>
      <w:r w:rsidRPr="00BE3F7D">
        <w:rPr>
          <w:b/>
          <w:i/>
        </w:rPr>
        <w:t>умени</w:t>
      </w:r>
      <w:r w:rsidR="00BE3F7D">
        <w:rPr>
          <w:b/>
          <w:i/>
        </w:rPr>
        <w:t>я</w:t>
      </w:r>
      <w:r>
        <w:t xml:space="preserve">: анализировать варианты принимаемых решений на макроэкономическом уровне хозяйствования; обосновывать выбор методов проводимого анализа; рассчитывать основные показатели, определяющие функционирование </w:t>
      </w:r>
      <w:proofErr w:type="spellStart"/>
      <w:r>
        <w:t>макросубъектов</w:t>
      </w:r>
      <w:proofErr w:type="spellEnd"/>
      <w:r>
        <w:t xml:space="preserve">; применять модели и принципы моделирования для выполнения поставленных задач; собирать и отбирать необходимую экономическую информацию для реализации определенных практических задач; </w:t>
      </w:r>
    </w:p>
    <w:p w:rsidR="00E3364F" w:rsidRDefault="00CD6AA8" w:rsidP="00257AA5">
      <w:pPr>
        <w:autoSpaceDE w:val="0"/>
        <w:autoSpaceDN w:val="0"/>
        <w:adjustRightInd w:val="0"/>
        <w:ind w:firstLine="708"/>
        <w:jc w:val="both"/>
      </w:pPr>
      <w:r w:rsidRPr="00BE3F7D">
        <w:rPr>
          <w:b/>
          <w:i/>
        </w:rPr>
        <w:t>навык</w:t>
      </w:r>
      <w:r w:rsidR="00BE3F7D" w:rsidRPr="00BE3F7D">
        <w:rPr>
          <w:b/>
          <w:i/>
        </w:rPr>
        <w:t>ов</w:t>
      </w:r>
      <w:r w:rsidRPr="00BE3F7D">
        <w:rPr>
          <w:b/>
          <w:i/>
        </w:rPr>
        <w:t xml:space="preserve"> владения</w:t>
      </w:r>
      <w:r>
        <w:t>: экономической лексикой (в совершенстве); методикой построения макроэкономических моделей; методикой практической оценки результатов проводимых исследований; фундаментальными подходами сравнительного анализа различных школ экономической науки.</w:t>
      </w:r>
    </w:p>
    <w:p w:rsidR="00764E63" w:rsidRPr="00E3364F" w:rsidRDefault="00764E63" w:rsidP="00257AA5">
      <w:pPr>
        <w:autoSpaceDE w:val="0"/>
        <w:autoSpaceDN w:val="0"/>
        <w:adjustRightInd w:val="0"/>
        <w:ind w:firstLine="708"/>
        <w:jc w:val="both"/>
      </w:pPr>
    </w:p>
    <w:p w:rsidR="00764E63" w:rsidRDefault="0070500F" w:rsidP="0043682C">
      <w:pPr>
        <w:numPr>
          <w:ilvl w:val="0"/>
          <w:numId w:val="3"/>
        </w:numPr>
        <w:tabs>
          <w:tab w:val="num" w:pos="709"/>
          <w:tab w:val="right" w:leader="underscore" w:pos="9639"/>
        </w:tabs>
        <w:ind w:right="-284"/>
        <w:jc w:val="center"/>
        <w:rPr>
          <w:b/>
          <w:bCs/>
        </w:rPr>
      </w:pPr>
      <w:r w:rsidRPr="00507449">
        <w:rPr>
          <w:b/>
          <w:bCs/>
        </w:rPr>
        <w:t>КОМПЕТЕНЦИИ ОБУЧАЮЩЕГОСЯ, ФОРМИРУЕМЫЕ В РЕЗУЛЬТАТЕ ОСВОЕНИЯ ДИСЦИПЛИНЫ (МОДУЛЯ)</w:t>
      </w:r>
    </w:p>
    <w:p w:rsidR="00BE3F7D" w:rsidRPr="00DD724C" w:rsidRDefault="00BE3F7D" w:rsidP="00BE3F7D">
      <w:pPr>
        <w:tabs>
          <w:tab w:val="right" w:leader="underscore" w:pos="9639"/>
        </w:tabs>
        <w:ind w:left="720" w:right="-284"/>
        <w:jc w:val="center"/>
        <w:rPr>
          <w:b/>
          <w:bCs/>
        </w:rPr>
      </w:pPr>
      <w:r w:rsidRPr="00BE3F7D">
        <w:rPr>
          <w:b/>
          <w:bCs/>
        </w:rPr>
        <w:t>(перечень планируемых результатов обучения)</w:t>
      </w:r>
    </w:p>
    <w:p w:rsidR="00AF48BE" w:rsidRPr="00117229" w:rsidRDefault="00AF48BE" w:rsidP="00AF48BE">
      <w:pPr>
        <w:ind w:firstLine="709"/>
        <w:jc w:val="both"/>
        <w:rPr>
          <w:bCs/>
          <w:iCs/>
          <w:szCs w:val="28"/>
        </w:rPr>
      </w:pPr>
      <w:r w:rsidRPr="00117229">
        <w:rPr>
          <w:bCs/>
          <w:iCs/>
          <w:szCs w:val="28"/>
        </w:rPr>
        <w:t xml:space="preserve">Аспирант в результате освоения дисциплины должен овладеть следующими </w:t>
      </w:r>
      <w:r>
        <w:rPr>
          <w:b/>
          <w:bCs/>
          <w:i/>
          <w:iCs/>
          <w:szCs w:val="28"/>
        </w:rPr>
        <w:t>универсальными</w:t>
      </w:r>
      <w:r w:rsidRPr="00117229">
        <w:rPr>
          <w:bCs/>
          <w:iCs/>
          <w:szCs w:val="28"/>
        </w:rPr>
        <w:t xml:space="preserve"> </w:t>
      </w:r>
      <w:r w:rsidRPr="00117229">
        <w:rPr>
          <w:b/>
          <w:bCs/>
          <w:i/>
          <w:iCs/>
          <w:szCs w:val="28"/>
        </w:rPr>
        <w:t>компетенциями</w:t>
      </w:r>
      <w:r w:rsidRPr="00117229">
        <w:rPr>
          <w:bCs/>
          <w:iCs/>
          <w:szCs w:val="28"/>
        </w:rPr>
        <w:t>:</w:t>
      </w:r>
    </w:p>
    <w:p w:rsidR="00AF48BE" w:rsidRDefault="00AF48BE" w:rsidP="00AF48BE">
      <w:pPr>
        <w:ind w:firstLine="709"/>
        <w:jc w:val="both"/>
        <w:rPr>
          <w:bCs/>
          <w:iCs/>
          <w:szCs w:val="28"/>
        </w:rPr>
      </w:pPr>
      <w:r w:rsidRPr="005658BD">
        <w:rPr>
          <w:bCs/>
          <w:iCs/>
          <w:szCs w:val="28"/>
        </w:rPr>
        <w:t xml:space="preserve">–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bCs/>
          <w:iCs/>
          <w:szCs w:val="28"/>
        </w:rPr>
        <w:t xml:space="preserve"> (УК-1);</w:t>
      </w:r>
    </w:p>
    <w:p w:rsidR="00BB0809" w:rsidRPr="00E65072" w:rsidRDefault="00BB0809" w:rsidP="009559B8">
      <w:pPr>
        <w:widowControl w:val="0"/>
        <w:autoSpaceDE w:val="0"/>
        <w:autoSpaceDN w:val="0"/>
        <w:adjustRightInd w:val="0"/>
        <w:spacing w:after="240" w:line="300" w:lineRule="atLeast"/>
        <w:ind w:firstLine="708"/>
        <w:rPr>
          <w:rFonts w:ascii="Times" w:eastAsia="Calibri" w:hAnsi="Times" w:cs="Times"/>
        </w:rPr>
      </w:pPr>
      <w:r w:rsidRPr="00A13FB6">
        <w:rPr>
          <w:bCs/>
          <w:iCs/>
        </w:rPr>
        <w:t xml:space="preserve">– </w:t>
      </w:r>
      <w:r w:rsidR="009559B8" w:rsidRPr="004A5574">
        <w:rPr>
          <w:rFonts w:eastAsia="Calibri"/>
        </w:rPr>
        <w:t>способностью планировать и решать задачи собственного профессионального и личностного развития (УК-6).</w:t>
      </w:r>
    </w:p>
    <w:p w:rsidR="00C008B8" w:rsidRDefault="00C008B8" w:rsidP="00C008B8">
      <w:pPr>
        <w:ind w:firstLine="567"/>
        <w:jc w:val="both"/>
        <w:rPr>
          <w:spacing w:val="-4"/>
        </w:rPr>
      </w:pPr>
      <w:r w:rsidRPr="00844E68">
        <w:rPr>
          <w:spacing w:val="-4"/>
        </w:rPr>
        <w:t xml:space="preserve">В процессе формирования компетенции </w:t>
      </w:r>
      <w:r>
        <w:rPr>
          <w:b/>
          <w:spacing w:val="-4"/>
        </w:rPr>
        <w:t>УК-1</w:t>
      </w:r>
      <w:r w:rsidRPr="00844E68">
        <w:rPr>
          <w:spacing w:val="-4"/>
        </w:rPr>
        <w:t xml:space="preserve"> (</w:t>
      </w:r>
      <w:r w:rsidRPr="00FD1FE9">
        <w:rPr>
          <w:spacing w:val="-4"/>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844E68">
        <w:rPr>
          <w:spacing w:val="-4"/>
        </w:rPr>
        <w:t>) обучающийся должен демонстрировать следующие результаты образования:</w:t>
      </w:r>
    </w:p>
    <w:p w:rsidR="00C008B8" w:rsidRPr="004A1535" w:rsidRDefault="00C008B8" w:rsidP="00C008B8">
      <w:pPr>
        <w:ind w:firstLine="567"/>
        <w:jc w:val="both"/>
      </w:pPr>
      <w:r w:rsidRPr="00FD1FE9">
        <w:rPr>
          <w:b/>
        </w:rPr>
        <w:t xml:space="preserve">Знать: </w:t>
      </w:r>
      <w:r w:rsidRPr="004A1535">
        <w:t xml:space="preserve">основные методы научно-исследовательской деятельности. </w:t>
      </w:r>
    </w:p>
    <w:p w:rsidR="00C008B8" w:rsidRPr="004A1535" w:rsidRDefault="00C008B8" w:rsidP="00C008B8">
      <w:pPr>
        <w:ind w:firstLine="567"/>
        <w:jc w:val="both"/>
      </w:pPr>
      <w:r w:rsidRPr="00FD1FE9">
        <w:rPr>
          <w:b/>
        </w:rPr>
        <w:t>Уметь:</w:t>
      </w:r>
      <w:r>
        <w:t xml:space="preserve"> </w:t>
      </w:r>
      <w:r w:rsidRPr="004A1535">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p w:rsidR="00C008B8" w:rsidRPr="004A1535" w:rsidRDefault="00C008B8" w:rsidP="00C008B8">
      <w:pPr>
        <w:ind w:firstLine="567"/>
        <w:jc w:val="both"/>
      </w:pPr>
      <w:r w:rsidRPr="00FD1FE9">
        <w:rPr>
          <w:b/>
        </w:rPr>
        <w:lastRenderedPageBreak/>
        <w:t xml:space="preserve">Владеть: </w:t>
      </w:r>
      <w:r w:rsidRPr="004A1535">
        <w:t xml:space="preserve">навыками сбора, обработки, анализа и систематизации информации по теме исследования; навыками выбора методов и средств </w:t>
      </w:r>
      <w:r>
        <w:t>р</w:t>
      </w:r>
      <w:r w:rsidRPr="004A1535">
        <w:t>ешения задач исследования.</w:t>
      </w:r>
    </w:p>
    <w:p w:rsidR="00C008B8" w:rsidRDefault="00C008B8" w:rsidP="00CD6AA8">
      <w:pPr>
        <w:widowControl w:val="0"/>
        <w:autoSpaceDE w:val="0"/>
        <w:autoSpaceDN w:val="0"/>
        <w:adjustRightInd w:val="0"/>
        <w:ind w:firstLine="567"/>
        <w:jc w:val="both"/>
      </w:pPr>
      <w:r>
        <w:t xml:space="preserve">В процессе формирования компетенции </w:t>
      </w:r>
      <w:r w:rsidRPr="00763491">
        <w:rPr>
          <w:b/>
        </w:rPr>
        <w:t>УК-6</w:t>
      </w:r>
      <w:r>
        <w:rPr>
          <w:b/>
        </w:rPr>
        <w:t xml:space="preserve"> (</w:t>
      </w:r>
      <w:r w:rsidRPr="00763491">
        <w:t>способность планировать и решать задачи собственного профессионального и личностного развития</w:t>
      </w:r>
      <w:r>
        <w:t>)</w:t>
      </w:r>
    </w:p>
    <w:p w:rsidR="00C008B8" w:rsidRPr="004A1535" w:rsidRDefault="00C008B8" w:rsidP="00C008B8">
      <w:pPr>
        <w:ind w:firstLine="567"/>
        <w:jc w:val="both"/>
      </w:pPr>
      <w:r w:rsidRPr="00FD1FE9">
        <w:rPr>
          <w:b/>
        </w:rPr>
        <w:t xml:space="preserve">Знать: </w:t>
      </w:r>
      <w:r>
        <w:t>методы планирования и решения задач собственного профессионального и личностного развития.</w:t>
      </w:r>
    </w:p>
    <w:p w:rsidR="00C008B8" w:rsidRPr="004A1535" w:rsidRDefault="00C008B8" w:rsidP="00C008B8">
      <w:pPr>
        <w:ind w:firstLine="567"/>
        <w:jc w:val="both"/>
      </w:pPr>
      <w:r w:rsidRPr="00FD1FE9">
        <w:rPr>
          <w:b/>
        </w:rPr>
        <w:t xml:space="preserve">Уметь: </w:t>
      </w:r>
      <w:r>
        <w:t>осуществлять процесс планирования и решения задач собственного профессионального и личностного развития</w:t>
      </w:r>
      <w:r w:rsidRPr="004A1535">
        <w:t>.</w:t>
      </w:r>
    </w:p>
    <w:p w:rsidR="00C008B8" w:rsidRPr="004A1535" w:rsidRDefault="00C008B8" w:rsidP="00C008B8">
      <w:pPr>
        <w:ind w:firstLine="567"/>
        <w:jc w:val="both"/>
      </w:pPr>
      <w:r w:rsidRPr="00FD1FE9">
        <w:rPr>
          <w:b/>
        </w:rPr>
        <w:t xml:space="preserve">Владеть: </w:t>
      </w:r>
      <w:r w:rsidRPr="004A1535">
        <w:t xml:space="preserve">навыками </w:t>
      </w:r>
      <w:r>
        <w:t>планирования и решения задач собственного профессионального и личностного развития</w:t>
      </w:r>
      <w:r w:rsidRPr="004A1535">
        <w:t>.</w:t>
      </w:r>
    </w:p>
    <w:p w:rsidR="00FA4280" w:rsidRPr="00DD724C" w:rsidRDefault="00FA4280" w:rsidP="0043682C">
      <w:pPr>
        <w:pStyle w:val="af4"/>
        <w:numPr>
          <w:ilvl w:val="0"/>
          <w:numId w:val="3"/>
        </w:numPr>
        <w:shd w:val="clear" w:color="auto" w:fill="FFFFFF"/>
        <w:jc w:val="center"/>
        <w:rPr>
          <w:b/>
          <w:color w:val="000000"/>
        </w:rPr>
      </w:pPr>
      <w:r w:rsidRPr="006C1861">
        <w:rPr>
          <w:b/>
          <w:color w:val="000000"/>
        </w:rPr>
        <w:t xml:space="preserve">СТРУКТУРА И СОДЕРЖАНИЕ ДИСЦИПЛИНЫ </w:t>
      </w:r>
      <w:r w:rsidR="008373F6">
        <w:rPr>
          <w:b/>
          <w:color w:val="000000"/>
        </w:rPr>
        <w:t>(МОДУЛЯ)</w:t>
      </w:r>
    </w:p>
    <w:p w:rsidR="00A51A7E" w:rsidRPr="00DD724C" w:rsidRDefault="00FA4280" w:rsidP="00DD724C">
      <w:pPr>
        <w:shd w:val="clear" w:color="auto" w:fill="FFFFFF"/>
        <w:ind w:firstLine="720"/>
        <w:jc w:val="both"/>
        <w:rPr>
          <w:color w:val="000000"/>
        </w:rPr>
      </w:pPr>
      <w:r w:rsidRPr="006C1861">
        <w:rPr>
          <w:color w:val="000000"/>
        </w:rPr>
        <w:t>Общая трудоемкость дисциплины составляет 2 зачетные единицы, 72 ч.</w:t>
      </w: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4076"/>
        <w:gridCol w:w="460"/>
        <w:gridCol w:w="567"/>
        <w:gridCol w:w="850"/>
        <w:gridCol w:w="851"/>
        <w:gridCol w:w="567"/>
        <w:gridCol w:w="1842"/>
      </w:tblGrid>
      <w:tr w:rsidR="005158FB" w:rsidRPr="00ED14AC" w:rsidTr="005158FB">
        <w:trPr>
          <w:trHeight w:val="1010"/>
        </w:trPr>
        <w:tc>
          <w:tcPr>
            <w:tcW w:w="534" w:type="dxa"/>
            <w:vMerge w:val="restart"/>
            <w:tcBorders>
              <w:top w:val="single" w:sz="4" w:space="0" w:color="auto"/>
              <w:left w:val="single" w:sz="4" w:space="0" w:color="auto"/>
              <w:right w:val="single" w:sz="4" w:space="0" w:color="auto"/>
            </w:tcBorders>
            <w:vAlign w:val="center"/>
          </w:tcPr>
          <w:p w:rsidR="00FA4280" w:rsidRPr="005158FB" w:rsidRDefault="00FA4280" w:rsidP="00257AA5">
            <w:pPr>
              <w:tabs>
                <w:tab w:val="left" w:pos="708"/>
                <w:tab w:val="right" w:leader="underscore" w:pos="9639"/>
              </w:tabs>
              <w:ind w:left="-197" w:right="-191"/>
              <w:jc w:val="center"/>
              <w:rPr>
                <w:bCs/>
                <w:sz w:val="23"/>
                <w:szCs w:val="23"/>
              </w:rPr>
            </w:pPr>
            <w:r w:rsidRPr="005158FB">
              <w:rPr>
                <w:bCs/>
                <w:sz w:val="23"/>
                <w:szCs w:val="23"/>
              </w:rPr>
              <w:t>№</w:t>
            </w:r>
          </w:p>
          <w:p w:rsidR="00FA4280" w:rsidRPr="005158FB" w:rsidRDefault="00FA4280" w:rsidP="00257AA5">
            <w:pPr>
              <w:tabs>
                <w:tab w:val="left" w:pos="708"/>
                <w:tab w:val="right" w:leader="underscore" w:pos="9639"/>
              </w:tabs>
              <w:ind w:left="-197" w:right="-191"/>
              <w:jc w:val="center"/>
              <w:rPr>
                <w:bCs/>
                <w:sz w:val="23"/>
                <w:szCs w:val="23"/>
              </w:rPr>
            </w:pPr>
            <w:proofErr w:type="spellStart"/>
            <w:proofErr w:type="gramStart"/>
            <w:r w:rsidRPr="005158FB">
              <w:rPr>
                <w:bCs/>
                <w:sz w:val="23"/>
                <w:szCs w:val="23"/>
              </w:rPr>
              <w:t>п</w:t>
            </w:r>
            <w:proofErr w:type="spellEnd"/>
            <w:proofErr w:type="gramEnd"/>
            <w:r w:rsidRPr="005158FB">
              <w:rPr>
                <w:bCs/>
                <w:sz w:val="23"/>
                <w:szCs w:val="23"/>
              </w:rPr>
              <w:t>/</w:t>
            </w:r>
            <w:proofErr w:type="spellStart"/>
            <w:r w:rsidRPr="005158FB">
              <w:rPr>
                <w:bCs/>
                <w:sz w:val="23"/>
                <w:szCs w:val="23"/>
              </w:rPr>
              <w:t>п</w:t>
            </w:r>
            <w:proofErr w:type="spellEnd"/>
          </w:p>
        </w:tc>
        <w:tc>
          <w:tcPr>
            <w:tcW w:w="4076"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FA4280" w:rsidRPr="005158FB" w:rsidRDefault="00FA4280" w:rsidP="00257AA5">
            <w:pPr>
              <w:tabs>
                <w:tab w:val="left" w:pos="0"/>
                <w:tab w:val="right" w:leader="underscore" w:pos="9639"/>
              </w:tabs>
              <w:ind w:right="-10"/>
              <w:jc w:val="center"/>
              <w:rPr>
                <w:bCs/>
                <w:sz w:val="23"/>
                <w:szCs w:val="23"/>
              </w:rPr>
            </w:pPr>
            <w:r w:rsidRPr="005158FB">
              <w:rPr>
                <w:bCs/>
                <w:sz w:val="23"/>
                <w:szCs w:val="23"/>
              </w:rPr>
              <w:t>Раздел</w:t>
            </w:r>
            <w:r w:rsidRPr="005158FB">
              <w:rPr>
                <w:bCs/>
                <w:sz w:val="23"/>
                <w:szCs w:val="23"/>
                <w:lang w:val="en-US"/>
              </w:rPr>
              <w:t xml:space="preserve"> (</w:t>
            </w:r>
            <w:r w:rsidRPr="005158FB">
              <w:rPr>
                <w:bCs/>
                <w:sz w:val="23"/>
                <w:szCs w:val="23"/>
              </w:rPr>
              <w:t>тема)</w:t>
            </w:r>
            <w:r w:rsidRPr="005158FB">
              <w:rPr>
                <w:bCs/>
                <w:sz w:val="23"/>
                <w:szCs w:val="23"/>
              </w:rPr>
              <w:br/>
              <w:t>дисциплины</w:t>
            </w:r>
          </w:p>
        </w:tc>
        <w:tc>
          <w:tcPr>
            <w:tcW w:w="460" w:type="dxa"/>
            <w:vMerge w:val="restart"/>
            <w:tcBorders>
              <w:top w:val="single" w:sz="4" w:space="0" w:color="auto"/>
              <w:left w:val="single" w:sz="4" w:space="0" w:color="auto"/>
              <w:right w:val="single" w:sz="4" w:space="0" w:color="auto"/>
            </w:tcBorders>
            <w:textDirection w:val="btLr"/>
            <w:vAlign w:val="center"/>
          </w:tcPr>
          <w:p w:rsidR="00FA4280" w:rsidRPr="005158FB" w:rsidRDefault="00FA4280" w:rsidP="00257AA5">
            <w:pPr>
              <w:tabs>
                <w:tab w:val="left" w:pos="708"/>
                <w:tab w:val="right" w:leader="underscore" w:pos="9639"/>
              </w:tabs>
              <w:ind w:left="113" w:right="113"/>
              <w:jc w:val="center"/>
              <w:rPr>
                <w:bCs/>
                <w:sz w:val="23"/>
                <w:szCs w:val="23"/>
              </w:rPr>
            </w:pPr>
            <w:r w:rsidRPr="005158FB">
              <w:rPr>
                <w:bCs/>
                <w:sz w:val="23"/>
                <w:szCs w:val="23"/>
              </w:rPr>
              <w:t>Год обучения</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FA4280" w:rsidRPr="005158FB" w:rsidRDefault="00FA4280" w:rsidP="00257AA5">
            <w:pPr>
              <w:tabs>
                <w:tab w:val="left" w:pos="708"/>
                <w:tab w:val="right" w:leader="underscore" w:pos="9639"/>
              </w:tabs>
              <w:jc w:val="center"/>
              <w:rPr>
                <w:bCs/>
                <w:sz w:val="23"/>
                <w:szCs w:val="23"/>
              </w:rPr>
            </w:pPr>
            <w:r w:rsidRPr="005158FB">
              <w:rPr>
                <w:bCs/>
                <w:sz w:val="23"/>
                <w:szCs w:val="23"/>
              </w:rPr>
              <w:t xml:space="preserve">Виды учебной работы, включая самостоятельную работу аспирантов </w:t>
            </w:r>
            <w:r w:rsidRPr="005158FB">
              <w:rPr>
                <w:bCs/>
                <w:sz w:val="23"/>
                <w:szCs w:val="23"/>
              </w:rPr>
              <w:br/>
              <w:t>и трудоемкость (в часах)</w:t>
            </w:r>
          </w:p>
        </w:tc>
        <w:tc>
          <w:tcPr>
            <w:tcW w:w="1842" w:type="dxa"/>
            <w:vMerge w:val="restart"/>
            <w:tcBorders>
              <w:top w:val="single" w:sz="4" w:space="0" w:color="auto"/>
              <w:left w:val="single" w:sz="4" w:space="0" w:color="auto"/>
              <w:right w:val="single" w:sz="4" w:space="0" w:color="auto"/>
            </w:tcBorders>
            <w:vAlign w:val="center"/>
          </w:tcPr>
          <w:p w:rsidR="00FA4280" w:rsidRPr="005158FB" w:rsidRDefault="00FA4280" w:rsidP="00257AA5">
            <w:pPr>
              <w:tabs>
                <w:tab w:val="left" w:pos="708"/>
                <w:tab w:val="right" w:leader="underscore" w:pos="9639"/>
              </w:tabs>
              <w:jc w:val="center"/>
              <w:rPr>
                <w:bCs/>
                <w:i/>
                <w:sz w:val="23"/>
                <w:szCs w:val="23"/>
              </w:rPr>
            </w:pPr>
            <w:r w:rsidRPr="005158FB">
              <w:rPr>
                <w:bCs/>
                <w:sz w:val="23"/>
                <w:szCs w:val="23"/>
              </w:rPr>
              <w:t xml:space="preserve">Формы текущего контроля успеваемости, </w:t>
            </w:r>
          </w:p>
          <w:p w:rsidR="00FA4280" w:rsidRPr="005158FB" w:rsidRDefault="00FA4280" w:rsidP="00257AA5">
            <w:pPr>
              <w:tabs>
                <w:tab w:val="left" w:pos="481"/>
                <w:tab w:val="right" w:leader="underscore" w:pos="9639"/>
              </w:tabs>
              <w:jc w:val="center"/>
              <w:rPr>
                <w:bCs/>
                <w:sz w:val="23"/>
                <w:szCs w:val="23"/>
              </w:rPr>
            </w:pPr>
            <w:r w:rsidRPr="005158FB">
              <w:rPr>
                <w:bCs/>
                <w:sz w:val="23"/>
                <w:szCs w:val="23"/>
              </w:rPr>
              <w:t xml:space="preserve">форма </w:t>
            </w:r>
            <w:proofErr w:type="gramStart"/>
            <w:r w:rsidRPr="005158FB">
              <w:rPr>
                <w:bCs/>
                <w:sz w:val="23"/>
                <w:szCs w:val="23"/>
              </w:rPr>
              <w:t>промежуточной</w:t>
            </w:r>
            <w:proofErr w:type="gramEnd"/>
            <w:r w:rsidRPr="005158FB">
              <w:rPr>
                <w:bCs/>
                <w:sz w:val="23"/>
                <w:szCs w:val="23"/>
              </w:rPr>
              <w:t xml:space="preserve"> </w:t>
            </w:r>
          </w:p>
          <w:p w:rsidR="00FA4280" w:rsidRPr="005158FB" w:rsidRDefault="00FA4280" w:rsidP="00257AA5">
            <w:pPr>
              <w:tabs>
                <w:tab w:val="left" w:pos="708"/>
                <w:tab w:val="right" w:leader="underscore" w:pos="9639"/>
              </w:tabs>
              <w:jc w:val="center"/>
              <w:rPr>
                <w:bCs/>
                <w:sz w:val="23"/>
                <w:szCs w:val="23"/>
              </w:rPr>
            </w:pPr>
            <w:r w:rsidRPr="005158FB">
              <w:rPr>
                <w:bCs/>
                <w:sz w:val="23"/>
                <w:szCs w:val="23"/>
              </w:rPr>
              <w:t xml:space="preserve">аттестации </w:t>
            </w:r>
          </w:p>
          <w:p w:rsidR="00FA4280" w:rsidRPr="005158FB" w:rsidRDefault="00FA4280" w:rsidP="00257AA5">
            <w:pPr>
              <w:tabs>
                <w:tab w:val="left" w:pos="708"/>
                <w:tab w:val="right" w:leader="underscore" w:pos="9639"/>
              </w:tabs>
              <w:jc w:val="center"/>
              <w:rPr>
                <w:bCs/>
                <w:i/>
                <w:sz w:val="23"/>
                <w:szCs w:val="23"/>
              </w:rPr>
            </w:pPr>
          </w:p>
        </w:tc>
      </w:tr>
      <w:tr w:rsidR="005158FB" w:rsidRPr="00ED14AC" w:rsidTr="005158FB">
        <w:trPr>
          <w:cantSplit/>
          <w:trHeight w:val="1623"/>
        </w:trPr>
        <w:tc>
          <w:tcPr>
            <w:tcW w:w="534" w:type="dxa"/>
            <w:vMerge/>
            <w:tcBorders>
              <w:left w:val="single" w:sz="4" w:space="0" w:color="auto"/>
              <w:bottom w:val="single" w:sz="4" w:space="0" w:color="auto"/>
              <w:right w:val="single" w:sz="4" w:space="0" w:color="auto"/>
            </w:tcBorders>
          </w:tcPr>
          <w:p w:rsidR="00FA4280" w:rsidRPr="00216360" w:rsidRDefault="00FA4280" w:rsidP="00257AA5">
            <w:pPr>
              <w:tabs>
                <w:tab w:val="left" w:pos="708"/>
                <w:tab w:val="right" w:leader="underscore" w:pos="9639"/>
              </w:tabs>
              <w:jc w:val="both"/>
              <w:rPr>
                <w:sz w:val="23"/>
                <w:szCs w:val="23"/>
              </w:rPr>
            </w:pPr>
          </w:p>
        </w:tc>
        <w:tc>
          <w:tcPr>
            <w:tcW w:w="4076" w:type="dxa"/>
            <w:vMerge/>
            <w:tcBorders>
              <w:left w:val="single" w:sz="4" w:space="0" w:color="auto"/>
              <w:bottom w:val="single" w:sz="4" w:space="0" w:color="auto"/>
              <w:right w:val="single" w:sz="4" w:space="0" w:color="auto"/>
            </w:tcBorders>
          </w:tcPr>
          <w:p w:rsidR="00FA4280" w:rsidRPr="00216360" w:rsidRDefault="00FA4280" w:rsidP="00257AA5">
            <w:pPr>
              <w:tabs>
                <w:tab w:val="left" w:pos="708"/>
                <w:tab w:val="right" w:leader="underscore" w:pos="9639"/>
              </w:tabs>
              <w:jc w:val="both"/>
              <w:rPr>
                <w:sz w:val="23"/>
                <w:szCs w:val="23"/>
              </w:rPr>
            </w:pPr>
          </w:p>
        </w:tc>
        <w:tc>
          <w:tcPr>
            <w:tcW w:w="460" w:type="dxa"/>
            <w:vMerge/>
            <w:tcBorders>
              <w:left w:val="single" w:sz="4" w:space="0" w:color="auto"/>
              <w:bottom w:val="single" w:sz="4" w:space="0" w:color="auto"/>
              <w:right w:val="single" w:sz="4" w:space="0" w:color="auto"/>
            </w:tcBorders>
          </w:tcPr>
          <w:p w:rsidR="00FA4280" w:rsidRPr="00216360" w:rsidRDefault="00FA4280" w:rsidP="00257AA5">
            <w:pPr>
              <w:tabs>
                <w:tab w:val="left" w:pos="708"/>
                <w:tab w:val="right" w:leader="underscore" w:pos="9639"/>
              </w:tabs>
              <w:jc w:val="both"/>
              <w:rPr>
                <w:sz w:val="23"/>
                <w:szCs w:val="23"/>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A4280" w:rsidRPr="00216360" w:rsidRDefault="00FA4280" w:rsidP="00257AA5">
            <w:pPr>
              <w:tabs>
                <w:tab w:val="left" w:pos="708"/>
                <w:tab w:val="right" w:leader="underscore" w:pos="9639"/>
              </w:tabs>
              <w:ind w:left="57" w:right="57"/>
              <w:jc w:val="center"/>
              <w:rPr>
                <w:sz w:val="23"/>
                <w:szCs w:val="23"/>
              </w:rPr>
            </w:pPr>
            <w:r w:rsidRPr="00216360">
              <w:rPr>
                <w:sz w:val="23"/>
                <w:szCs w:val="23"/>
              </w:rPr>
              <w:t>Лекции</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A4280" w:rsidRPr="00216360" w:rsidRDefault="00FA4280" w:rsidP="00257AA5">
            <w:pPr>
              <w:tabs>
                <w:tab w:val="left" w:pos="708"/>
                <w:tab w:val="right" w:leader="underscore" w:pos="9639"/>
              </w:tabs>
              <w:ind w:left="113" w:right="57"/>
              <w:rPr>
                <w:sz w:val="23"/>
                <w:szCs w:val="23"/>
              </w:rPr>
            </w:pPr>
            <w:r w:rsidRPr="00216360">
              <w:rPr>
                <w:sz w:val="23"/>
                <w:szCs w:val="23"/>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A4280" w:rsidRPr="00216360" w:rsidRDefault="00FA4280" w:rsidP="00257AA5">
            <w:pPr>
              <w:tabs>
                <w:tab w:val="left" w:pos="708"/>
                <w:tab w:val="right" w:leader="underscore" w:pos="9639"/>
              </w:tabs>
              <w:ind w:left="57" w:right="57"/>
              <w:jc w:val="center"/>
              <w:rPr>
                <w:sz w:val="23"/>
                <w:szCs w:val="23"/>
              </w:rPr>
            </w:pPr>
            <w:r w:rsidRPr="00216360">
              <w:rPr>
                <w:sz w:val="23"/>
                <w:szCs w:val="23"/>
              </w:rPr>
              <w:t>Лабораторные работы</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A4280" w:rsidRPr="00216360" w:rsidRDefault="00FA4280" w:rsidP="00257AA5">
            <w:pPr>
              <w:tabs>
                <w:tab w:val="left" w:pos="708"/>
                <w:tab w:val="right" w:leader="underscore" w:pos="9639"/>
              </w:tabs>
              <w:ind w:left="57" w:right="57"/>
              <w:jc w:val="center"/>
              <w:rPr>
                <w:sz w:val="23"/>
                <w:szCs w:val="23"/>
              </w:rPr>
            </w:pPr>
            <w:r w:rsidRPr="00216360">
              <w:rPr>
                <w:sz w:val="23"/>
                <w:szCs w:val="23"/>
              </w:rPr>
              <w:t>СРА</w:t>
            </w:r>
          </w:p>
        </w:tc>
        <w:tc>
          <w:tcPr>
            <w:tcW w:w="1842" w:type="dxa"/>
            <w:vMerge/>
            <w:tcBorders>
              <w:left w:val="single" w:sz="4" w:space="0" w:color="auto"/>
              <w:bottom w:val="single" w:sz="4" w:space="0" w:color="auto"/>
              <w:right w:val="single" w:sz="4" w:space="0" w:color="auto"/>
            </w:tcBorders>
          </w:tcPr>
          <w:p w:rsidR="00FA4280" w:rsidRPr="00ED14AC" w:rsidRDefault="00FA4280" w:rsidP="00257AA5">
            <w:pPr>
              <w:tabs>
                <w:tab w:val="left" w:pos="708"/>
                <w:tab w:val="right" w:leader="underscore" w:pos="9639"/>
              </w:tabs>
              <w:jc w:val="both"/>
            </w:pP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rsidRPr="00ED14AC">
              <w:t>1</w:t>
            </w:r>
          </w:p>
        </w:tc>
        <w:tc>
          <w:tcPr>
            <w:tcW w:w="4076" w:type="dxa"/>
            <w:tcBorders>
              <w:top w:val="single" w:sz="4" w:space="0" w:color="auto"/>
              <w:left w:val="single" w:sz="4" w:space="0" w:color="auto"/>
              <w:bottom w:val="single" w:sz="4" w:space="0" w:color="auto"/>
              <w:right w:val="single" w:sz="4" w:space="0" w:color="auto"/>
            </w:tcBorders>
          </w:tcPr>
          <w:p w:rsidR="009C24DA" w:rsidRPr="006C66CC" w:rsidRDefault="009C24DA" w:rsidP="00257AA5">
            <w:r>
              <w:rPr>
                <w:bCs/>
              </w:rPr>
              <w:t>Теория потребительского поведения</w:t>
            </w:r>
          </w:p>
        </w:tc>
        <w:tc>
          <w:tcPr>
            <w:tcW w:w="460" w:type="dxa"/>
            <w:vMerge w:val="restart"/>
            <w:tcBorders>
              <w:top w:val="single" w:sz="4" w:space="0" w:color="auto"/>
              <w:left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ind w:left="-155"/>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131AB5">
            <w:pPr>
              <w:tabs>
                <w:tab w:val="left" w:pos="708"/>
                <w:tab w:val="right" w:leader="underscore" w:pos="9639"/>
              </w:tabs>
              <w:jc w:val="center"/>
            </w:pPr>
            <w:r>
              <w:t>10</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jc w:val="center"/>
            </w:pPr>
            <w:r w:rsidRPr="00BE3F7D">
              <w:t>творческий проект,</w:t>
            </w:r>
          </w:p>
          <w:p w:rsidR="009C24DA" w:rsidRPr="00CE0792" w:rsidRDefault="00BE3F7D" w:rsidP="00BE3F7D">
            <w:pPr>
              <w:jc w:val="center"/>
            </w:pPr>
            <w:r w:rsidRPr="00BE3F7D">
              <w:t>эссе</w:t>
            </w: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rsidRPr="00ED14AC">
              <w:t>2</w:t>
            </w:r>
          </w:p>
        </w:tc>
        <w:tc>
          <w:tcPr>
            <w:tcW w:w="4076" w:type="dxa"/>
            <w:tcBorders>
              <w:top w:val="single" w:sz="4" w:space="0" w:color="auto"/>
              <w:left w:val="single" w:sz="4" w:space="0" w:color="auto"/>
              <w:bottom w:val="single" w:sz="4" w:space="0" w:color="auto"/>
              <w:right w:val="single" w:sz="4" w:space="0" w:color="auto"/>
            </w:tcBorders>
          </w:tcPr>
          <w:p w:rsidR="009C24DA" w:rsidRPr="006C66CC" w:rsidRDefault="009C24DA" w:rsidP="00257AA5">
            <w:r>
              <w:rPr>
                <w:bCs/>
              </w:rPr>
              <w:t>Применение теории игр в микроэкономических исследованиях</w:t>
            </w:r>
          </w:p>
        </w:tc>
        <w:tc>
          <w:tcPr>
            <w:tcW w:w="460" w:type="dxa"/>
            <w:vMerge/>
            <w:tcBorders>
              <w:left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257AA5">
            <w:pPr>
              <w:tabs>
                <w:tab w:val="left" w:pos="708"/>
                <w:tab w:val="right" w:leader="underscore" w:pos="9639"/>
              </w:tabs>
              <w:jc w:val="center"/>
            </w:pPr>
            <w:r>
              <w:t>10</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jc w:val="center"/>
            </w:pPr>
            <w:r w:rsidRPr="00BE3F7D">
              <w:t>творческий проект,</w:t>
            </w:r>
          </w:p>
          <w:p w:rsidR="009C24DA" w:rsidRPr="00CE0792" w:rsidRDefault="00BE3F7D" w:rsidP="00BE3F7D">
            <w:pPr>
              <w:jc w:val="center"/>
            </w:pPr>
            <w:r w:rsidRPr="00BE3F7D">
              <w:t>эссе</w:t>
            </w: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3</w:t>
            </w:r>
          </w:p>
        </w:tc>
        <w:tc>
          <w:tcPr>
            <w:tcW w:w="4076" w:type="dxa"/>
            <w:tcBorders>
              <w:top w:val="single" w:sz="4" w:space="0" w:color="auto"/>
              <w:left w:val="single" w:sz="4" w:space="0" w:color="auto"/>
              <w:bottom w:val="single" w:sz="4" w:space="0" w:color="auto"/>
              <w:right w:val="single" w:sz="4" w:space="0" w:color="auto"/>
            </w:tcBorders>
          </w:tcPr>
          <w:p w:rsidR="009C24DA" w:rsidRPr="006C66CC" w:rsidRDefault="009C24DA" w:rsidP="00257AA5">
            <w:r>
              <w:rPr>
                <w:bCs/>
              </w:rPr>
              <w:t xml:space="preserve">Проблемы рыночного равновесия на </w:t>
            </w:r>
            <w:proofErr w:type="spellStart"/>
            <w:r>
              <w:rPr>
                <w:bCs/>
              </w:rPr>
              <w:t>микроуровне</w:t>
            </w:r>
            <w:proofErr w:type="spellEnd"/>
          </w:p>
        </w:tc>
        <w:tc>
          <w:tcPr>
            <w:tcW w:w="460" w:type="dxa"/>
            <w:vMerge/>
            <w:tcBorders>
              <w:left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257AA5">
            <w:pPr>
              <w:tabs>
                <w:tab w:val="left" w:pos="708"/>
                <w:tab w:val="right" w:leader="underscore" w:pos="9639"/>
              </w:tabs>
              <w:jc w:val="center"/>
            </w:pPr>
            <w:r>
              <w:t>10</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autoSpaceDE w:val="0"/>
              <w:autoSpaceDN w:val="0"/>
              <w:adjustRightInd w:val="0"/>
              <w:jc w:val="center"/>
              <w:rPr>
                <w:rFonts w:eastAsia="Calibri"/>
                <w:lang w:eastAsia="en-US"/>
              </w:rPr>
            </w:pPr>
            <w:r w:rsidRPr="00BE3F7D">
              <w:rPr>
                <w:rFonts w:eastAsia="Calibri"/>
                <w:lang w:eastAsia="en-US"/>
              </w:rPr>
              <w:t>творческий проект,</w:t>
            </w:r>
          </w:p>
          <w:p w:rsidR="00BE3F7D" w:rsidRPr="00BE3F7D" w:rsidRDefault="00BE3F7D" w:rsidP="00BE3F7D">
            <w:pPr>
              <w:tabs>
                <w:tab w:val="left" w:pos="708"/>
                <w:tab w:val="right" w:leader="underscore" w:pos="9639"/>
              </w:tabs>
              <w:autoSpaceDE w:val="0"/>
              <w:autoSpaceDN w:val="0"/>
              <w:adjustRightInd w:val="0"/>
              <w:jc w:val="center"/>
              <w:rPr>
                <w:rFonts w:eastAsia="Calibri"/>
                <w:lang w:eastAsia="en-US"/>
              </w:rPr>
            </w:pPr>
            <w:r w:rsidRPr="00BE3F7D">
              <w:rPr>
                <w:rFonts w:eastAsia="Calibri"/>
                <w:lang w:eastAsia="en-US"/>
              </w:rPr>
              <w:t>эссе</w:t>
            </w:r>
          </w:p>
          <w:p w:rsidR="009C24DA" w:rsidRPr="00CE0792" w:rsidRDefault="00BE3F7D" w:rsidP="00BE3F7D">
            <w:pPr>
              <w:jc w:val="center"/>
            </w:pPr>
            <w:r w:rsidRPr="00BE3F7D">
              <w:rPr>
                <w:rFonts w:eastAsia="Calibri"/>
                <w:lang w:eastAsia="en-US"/>
              </w:rPr>
              <w:t>контрольная работа № 1</w:t>
            </w: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4</w:t>
            </w:r>
          </w:p>
        </w:tc>
        <w:tc>
          <w:tcPr>
            <w:tcW w:w="4076" w:type="dxa"/>
            <w:tcBorders>
              <w:top w:val="single" w:sz="4" w:space="0" w:color="auto"/>
              <w:left w:val="single" w:sz="4" w:space="0" w:color="auto"/>
              <w:bottom w:val="single" w:sz="4" w:space="0" w:color="auto"/>
              <w:right w:val="single" w:sz="4" w:space="0" w:color="auto"/>
            </w:tcBorders>
          </w:tcPr>
          <w:p w:rsidR="009C24DA" w:rsidRPr="006C66CC" w:rsidRDefault="009C24DA" w:rsidP="00257AA5">
            <w:r>
              <w:rPr>
                <w:bCs/>
              </w:rPr>
              <w:t>Особенности макроэкономической статики и динамики</w:t>
            </w:r>
          </w:p>
        </w:tc>
        <w:tc>
          <w:tcPr>
            <w:tcW w:w="460" w:type="dxa"/>
            <w:vMerge/>
            <w:tcBorders>
              <w:left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1</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131AB5">
            <w:pPr>
              <w:tabs>
                <w:tab w:val="left" w:pos="708"/>
                <w:tab w:val="right" w:leader="underscore" w:pos="9639"/>
              </w:tabs>
            </w:pPr>
            <w:r>
              <w:t>0,5</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257AA5">
            <w:pPr>
              <w:tabs>
                <w:tab w:val="left" w:pos="708"/>
                <w:tab w:val="right" w:leader="underscore" w:pos="9639"/>
              </w:tabs>
              <w:jc w:val="center"/>
            </w:pPr>
            <w:r>
              <w:t>10</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jc w:val="center"/>
            </w:pPr>
            <w:r w:rsidRPr="00BE3F7D">
              <w:t>творческий проект,</w:t>
            </w:r>
          </w:p>
          <w:p w:rsidR="009C24DA" w:rsidRPr="00CE0792" w:rsidRDefault="00BE3F7D" w:rsidP="00BE3F7D">
            <w:pPr>
              <w:jc w:val="center"/>
            </w:pPr>
            <w:r w:rsidRPr="00BE3F7D">
              <w:t>эссе</w:t>
            </w: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5</w:t>
            </w:r>
          </w:p>
        </w:tc>
        <w:tc>
          <w:tcPr>
            <w:tcW w:w="4076" w:type="dxa"/>
            <w:tcBorders>
              <w:top w:val="single" w:sz="4" w:space="0" w:color="auto"/>
              <w:left w:val="single" w:sz="4" w:space="0" w:color="auto"/>
              <w:bottom w:val="single" w:sz="4" w:space="0" w:color="auto"/>
              <w:right w:val="single" w:sz="4" w:space="0" w:color="auto"/>
            </w:tcBorders>
          </w:tcPr>
          <w:p w:rsidR="009C24DA" w:rsidRPr="006C66CC" w:rsidRDefault="009C24DA" w:rsidP="00257AA5">
            <w:r>
              <w:rPr>
                <w:bCs/>
              </w:rPr>
              <w:t>Цикличность макроэкономического развития</w:t>
            </w:r>
          </w:p>
        </w:tc>
        <w:tc>
          <w:tcPr>
            <w:tcW w:w="460" w:type="dxa"/>
            <w:vMerge/>
            <w:tcBorders>
              <w:left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131AB5">
            <w:pPr>
              <w:tabs>
                <w:tab w:val="left" w:pos="708"/>
                <w:tab w:val="right" w:leader="underscore" w:pos="9639"/>
              </w:tabs>
            </w:pPr>
            <w:r>
              <w:t>0,5</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257AA5">
            <w:pPr>
              <w:tabs>
                <w:tab w:val="left" w:pos="708"/>
                <w:tab w:val="right" w:leader="underscore" w:pos="9639"/>
              </w:tabs>
              <w:jc w:val="center"/>
            </w:pPr>
            <w:r>
              <w:t>10</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jc w:val="center"/>
            </w:pPr>
            <w:r w:rsidRPr="00BE3F7D">
              <w:t>творческий проект,</w:t>
            </w:r>
          </w:p>
          <w:p w:rsidR="009C24DA" w:rsidRPr="00CE0792" w:rsidRDefault="00BE3F7D" w:rsidP="00BE3F7D">
            <w:pPr>
              <w:jc w:val="center"/>
            </w:pPr>
            <w:r w:rsidRPr="00BE3F7D">
              <w:t>эссе</w:t>
            </w:r>
          </w:p>
        </w:tc>
      </w:tr>
      <w:tr w:rsidR="009C24DA" w:rsidRPr="00ED14AC" w:rsidTr="00BA0A34">
        <w:tc>
          <w:tcPr>
            <w:tcW w:w="534"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6</w:t>
            </w:r>
          </w:p>
        </w:tc>
        <w:tc>
          <w:tcPr>
            <w:tcW w:w="4076" w:type="dxa"/>
            <w:tcBorders>
              <w:top w:val="single" w:sz="4" w:space="0" w:color="auto"/>
              <w:left w:val="single" w:sz="4" w:space="0" w:color="auto"/>
              <w:bottom w:val="single" w:sz="4" w:space="0" w:color="auto"/>
              <w:right w:val="single" w:sz="4" w:space="0" w:color="auto"/>
            </w:tcBorders>
          </w:tcPr>
          <w:p w:rsidR="009C24DA" w:rsidRDefault="009C24DA" w:rsidP="00257AA5">
            <w:pPr>
              <w:rPr>
                <w:bCs/>
              </w:rPr>
            </w:pPr>
            <w:r>
              <w:rPr>
                <w:bCs/>
              </w:rPr>
              <w:t>Финансовые аспекты макроэкономики</w:t>
            </w:r>
          </w:p>
        </w:tc>
        <w:tc>
          <w:tcPr>
            <w:tcW w:w="460" w:type="dxa"/>
            <w:vMerge/>
            <w:tcBorders>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9C24DA" w:rsidRPr="00ED14AC" w:rsidRDefault="009C24DA"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9C24DA" w:rsidRPr="00ED14AC" w:rsidRDefault="00131AB5" w:rsidP="00257AA5">
            <w:pPr>
              <w:tabs>
                <w:tab w:val="left" w:pos="708"/>
                <w:tab w:val="right" w:leader="underscore" w:pos="9639"/>
              </w:tabs>
              <w:jc w:val="center"/>
            </w:pPr>
            <w:r>
              <w:t>1</w:t>
            </w:r>
          </w:p>
        </w:tc>
        <w:tc>
          <w:tcPr>
            <w:tcW w:w="567" w:type="dxa"/>
            <w:tcBorders>
              <w:top w:val="single" w:sz="4" w:space="0" w:color="auto"/>
              <w:left w:val="single" w:sz="4" w:space="0" w:color="auto"/>
              <w:bottom w:val="single" w:sz="4" w:space="0" w:color="auto"/>
              <w:right w:val="single" w:sz="4" w:space="0" w:color="auto"/>
            </w:tcBorders>
            <w:vAlign w:val="center"/>
          </w:tcPr>
          <w:p w:rsidR="009C24DA" w:rsidRPr="00B03773" w:rsidRDefault="00131AB5" w:rsidP="00257AA5">
            <w:pPr>
              <w:tabs>
                <w:tab w:val="left" w:pos="708"/>
                <w:tab w:val="right" w:leader="underscore" w:pos="9639"/>
              </w:tabs>
              <w:jc w:val="center"/>
            </w:pPr>
            <w:r>
              <w:t>12</w:t>
            </w:r>
          </w:p>
        </w:tc>
        <w:tc>
          <w:tcPr>
            <w:tcW w:w="1842" w:type="dxa"/>
            <w:tcBorders>
              <w:top w:val="single" w:sz="4" w:space="0" w:color="auto"/>
              <w:left w:val="single" w:sz="4" w:space="0" w:color="auto"/>
              <w:bottom w:val="single" w:sz="4" w:space="0" w:color="auto"/>
              <w:right w:val="single" w:sz="4" w:space="0" w:color="auto"/>
            </w:tcBorders>
          </w:tcPr>
          <w:p w:rsidR="00BE3F7D" w:rsidRPr="00BE3F7D" w:rsidRDefault="00BE3F7D" w:rsidP="00BE3F7D">
            <w:pPr>
              <w:tabs>
                <w:tab w:val="left" w:pos="708"/>
                <w:tab w:val="right" w:leader="underscore" w:pos="9639"/>
              </w:tabs>
              <w:jc w:val="center"/>
            </w:pPr>
            <w:r w:rsidRPr="00BE3F7D">
              <w:t>творческий проект,</w:t>
            </w:r>
          </w:p>
          <w:p w:rsidR="009C24DA" w:rsidRDefault="00BE3F7D" w:rsidP="00BE3F7D">
            <w:pPr>
              <w:jc w:val="center"/>
            </w:pPr>
            <w:r w:rsidRPr="00BE3F7D">
              <w:t>эссе</w:t>
            </w:r>
          </w:p>
          <w:p w:rsidR="00BE3F7D" w:rsidRPr="00CE0792" w:rsidRDefault="00BE3F7D" w:rsidP="00BE3F7D">
            <w:pPr>
              <w:jc w:val="center"/>
            </w:pPr>
            <w:r w:rsidRPr="00BE3F7D">
              <w:rPr>
                <w:rFonts w:eastAsia="Calibri"/>
                <w:lang w:eastAsia="en-US"/>
              </w:rPr>
              <w:t>контрольная работа № 2</w:t>
            </w:r>
          </w:p>
        </w:tc>
      </w:tr>
      <w:tr w:rsidR="005158FB" w:rsidRPr="00ED14AC" w:rsidTr="005158FB">
        <w:tc>
          <w:tcPr>
            <w:tcW w:w="534" w:type="dxa"/>
            <w:tcBorders>
              <w:top w:val="single" w:sz="4" w:space="0" w:color="auto"/>
              <w:left w:val="single" w:sz="4" w:space="0" w:color="auto"/>
              <w:bottom w:val="single" w:sz="4" w:space="0" w:color="auto"/>
              <w:right w:val="single" w:sz="4" w:space="0" w:color="auto"/>
            </w:tcBorders>
          </w:tcPr>
          <w:p w:rsidR="005658BD" w:rsidRPr="00ED14AC" w:rsidRDefault="005658BD" w:rsidP="00257AA5">
            <w:pPr>
              <w:tabs>
                <w:tab w:val="left" w:pos="708"/>
                <w:tab w:val="right" w:leader="underscore" w:pos="9639"/>
              </w:tabs>
              <w:jc w:val="both"/>
            </w:pPr>
          </w:p>
        </w:tc>
        <w:tc>
          <w:tcPr>
            <w:tcW w:w="4076" w:type="dxa"/>
            <w:tcBorders>
              <w:top w:val="single" w:sz="4" w:space="0" w:color="auto"/>
              <w:left w:val="single" w:sz="4" w:space="0" w:color="auto"/>
              <w:bottom w:val="single" w:sz="4" w:space="0" w:color="auto"/>
              <w:right w:val="single" w:sz="4" w:space="0" w:color="auto"/>
            </w:tcBorders>
          </w:tcPr>
          <w:p w:rsidR="005658BD" w:rsidRPr="00ED14AC" w:rsidRDefault="005658BD" w:rsidP="00257AA5">
            <w:pPr>
              <w:tabs>
                <w:tab w:val="left" w:pos="708"/>
                <w:tab w:val="right" w:leader="underscore" w:pos="9639"/>
              </w:tabs>
              <w:jc w:val="both"/>
            </w:pPr>
            <w:r w:rsidRPr="00ED14AC">
              <w:t>ИТОГО:</w:t>
            </w:r>
          </w:p>
        </w:tc>
        <w:tc>
          <w:tcPr>
            <w:tcW w:w="460" w:type="dxa"/>
            <w:tcBorders>
              <w:top w:val="single" w:sz="4" w:space="0" w:color="auto"/>
              <w:left w:val="single" w:sz="4" w:space="0" w:color="auto"/>
              <w:bottom w:val="single" w:sz="4" w:space="0" w:color="auto"/>
              <w:right w:val="single" w:sz="4" w:space="0" w:color="auto"/>
            </w:tcBorders>
            <w:vAlign w:val="center"/>
          </w:tcPr>
          <w:p w:rsidR="005658BD" w:rsidRPr="00ED14AC" w:rsidRDefault="005658BD" w:rsidP="00257AA5">
            <w:pPr>
              <w:tabs>
                <w:tab w:val="left" w:pos="708"/>
                <w:tab w:val="right" w:leader="underscore" w:pos="9639"/>
              </w:tabs>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5658BD" w:rsidRPr="00ED14AC" w:rsidRDefault="00131AB5" w:rsidP="00257AA5">
            <w:pPr>
              <w:tabs>
                <w:tab w:val="left" w:pos="708"/>
                <w:tab w:val="right" w:leader="underscore" w:pos="9639"/>
              </w:tabs>
              <w:jc w:val="center"/>
            </w:pPr>
            <w:r>
              <w:t>8</w:t>
            </w:r>
          </w:p>
        </w:tc>
        <w:tc>
          <w:tcPr>
            <w:tcW w:w="850" w:type="dxa"/>
            <w:tcBorders>
              <w:top w:val="single" w:sz="4" w:space="0" w:color="auto"/>
              <w:left w:val="single" w:sz="4" w:space="0" w:color="auto"/>
              <w:bottom w:val="single" w:sz="4" w:space="0" w:color="auto"/>
              <w:right w:val="single" w:sz="4" w:space="0" w:color="auto"/>
            </w:tcBorders>
            <w:vAlign w:val="center"/>
          </w:tcPr>
          <w:p w:rsidR="005658BD" w:rsidRPr="00ED14AC" w:rsidRDefault="005658BD" w:rsidP="00257AA5">
            <w:pPr>
              <w:tabs>
                <w:tab w:val="left" w:pos="708"/>
                <w:tab w:val="right" w:leader="underscore" w:pos="9639"/>
              </w:tabs>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5658BD" w:rsidRPr="00ED14AC" w:rsidRDefault="00131AB5" w:rsidP="00257AA5">
            <w:pPr>
              <w:tabs>
                <w:tab w:val="left" w:pos="708"/>
                <w:tab w:val="right" w:leader="underscore" w:pos="9639"/>
              </w:tabs>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658BD" w:rsidRPr="00B03773" w:rsidRDefault="00F63BA4" w:rsidP="00257AA5">
            <w:pPr>
              <w:tabs>
                <w:tab w:val="left" w:pos="708"/>
                <w:tab w:val="right" w:leader="underscore" w:pos="9639"/>
              </w:tabs>
              <w:jc w:val="center"/>
            </w:pPr>
            <w:r>
              <w:t>6</w:t>
            </w:r>
            <w:r w:rsidR="005658BD">
              <w:t>2</w:t>
            </w:r>
          </w:p>
        </w:tc>
        <w:tc>
          <w:tcPr>
            <w:tcW w:w="1842" w:type="dxa"/>
            <w:tcBorders>
              <w:top w:val="single" w:sz="4" w:space="0" w:color="auto"/>
              <w:left w:val="single" w:sz="4" w:space="0" w:color="auto"/>
              <w:bottom w:val="single" w:sz="4" w:space="0" w:color="auto"/>
              <w:right w:val="single" w:sz="4" w:space="0" w:color="auto"/>
            </w:tcBorders>
            <w:vAlign w:val="center"/>
          </w:tcPr>
          <w:p w:rsidR="005658BD" w:rsidRPr="00ED14AC" w:rsidRDefault="005658BD" w:rsidP="00257AA5">
            <w:pPr>
              <w:tabs>
                <w:tab w:val="left" w:pos="708"/>
                <w:tab w:val="right" w:leader="underscore" w:pos="9639"/>
              </w:tabs>
              <w:jc w:val="center"/>
            </w:pPr>
            <w:r>
              <w:t>зачет</w:t>
            </w:r>
          </w:p>
        </w:tc>
      </w:tr>
    </w:tbl>
    <w:p w:rsidR="00320D80" w:rsidRDefault="00320D80" w:rsidP="00320D80">
      <w:pPr>
        <w:pStyle w:val="af4"/>
        <w:rPr>
          <w:b/>
        </w:rPr>
      </w:pPr>
    </w:p>
    <w:p w:rsidR="00320D80" w:rsidRDefault="00542F78" w:rsidP="00BE3F7D">
      <w:pPr>
        <w:pStyle w:val="af4"/>
        <w:jc w:val="center"/>
        <w:rPr>
          <w:b/>
        </w:rPr>
      </w:pPr>
      <w:r>
        <w:rPr>
          <w:b/>
        </w:rPr>
        <w:t>СОДЕРЖАНИЕ ДИСЦИПЛИНЫ</w:t>
      </w:r>
    </w:p>
    <w:p w:rsidR="00DD6A28" w:rsidRPr="00132E2A" w:rsidRDefault="00BA0A34" w:rsidP="00BA0A34">
      <w:pPr>
        <w:tabs>
          <w:tab w:val="right" w:leader="underscore" w:pos="0"/>
        </w:tabs>
        <w:ind w:right="-1"/>
        <w:rPr>
          <w:b/>
          <w:bCs/>
        </w:rPr>
      </w:pPr>
      <w:r>
        <w:rPr>
          <w:b/>
          <w:bCs/>
        </w:rPr>
        <w:tab/>
      </w:r>
      <w:r w:rsidR="00DD6A28" w:rsidRPr="00132E2A">
        <w:rPr>
          <w:b/>
          <w:bCs/>
        </w:rPr>
        <w:t>Тема 1. Теория потребительского поведения.</w:t>
      </w:r>
    </w:p>
    <w:p w:rsidR="00DD6A28" w:rsidRPr="00DD6A28" w:rsidRDefault="00DD6A28" w:rsidP="00DD6A28">
      <w:pPr>
        <w:tabs>
          <w:tab w:val="right" w:leader="underscore" w:pos="0"/>
        </w:tabs>
        <w:ind w:right="-1"/>
        <w:jc w:val="both"/>
        <w:rPr>
          <w:bCs/>
        </w:rPr>
      </w:pPr>
      <w:r w:rsidRPr="00DD6A28">
        <w:rPr>
          <w:bCs/>
        </w:rPr>
        <w:t xml:space="preserve">Прямая и обратная задачи оптимизации индивидуального спроса. Взаимосвязь функций полезности, потребительских расходов и косвенной функции полезности. Учет первоначальной </w:t>
      </w:r>
      <w:proofErr w:type="spellStart"/>
      <w:r w:rsidRPr="00DD6A28">
        <w:rPr>
          <w:bCs/>
        </w:rPr>
        <w:t>наделенности</w:t>
      </w:r>
      <w:proofErr w:type="spellEnd"/>
      <w:r w:rsidRPr="00DD6A28">
        <w:rPr>
          <w:bCs/>
        </w:rPr>
        <w:t xml:space="preserve"> благами в задаче сравнительной статики. Агрегированная функция спроса по группе потребителей и по группе благ. Аксиомы выявленных </w:t>
      </w:r>
      <w:r w:rsidRPr="00DD6A28">
        <w:rPr>
          <w:bCs/>
        </w:rPr>
        <w:lastRenderedPageBreak/>
        <w:t>предпочтений. Спрос потребителя в неопределенности. Существование функции ожидаемой полезности.</w:t>
      </w:r>
    </w:p>
    <w:p w:rsidR="00DD6A28" w:rsidRPr="00DD6A28" w:rsidRDefault="00DD6A28" w:rsidP="00DD6A28">
      <w:pPr>
        <w:tabs>
          <w:tab w:val="right" w:leader="underscore" w:pos="0"/>
        </w:tabs>
        <w:ind w:right="-1"/>
        <w:jc w:val="both"/>
        <w:rPr>
          <w:bCs/>
        </w:rPr>
      </w:pPr>
    </w:p>
    <w:p w:rsidR="00DD6A28" w:rsidRPr="00132E2A" w:rsidRDefault="00DD6A28" w:rsidP="00132E2A">
      <w:pPr>
        <w:tabs>
          <w:tab w:val="right" w:leader="underscore" w:pos="0"/>
        </w:tabs>
        <w:ind w:right="-1"/>
        <w:jc w:val="center"/>
        <w:rPr>
          <w:b/>
          <w:bCs/>
        </w:rPr>
      </w:pPr>
      <w:r w:rsidRPr="00132E2A">
        <w:rPr>
          <w:b/>
          <w:bCs/>
        </w:rPr>
        <w:t>Тема 2. Применение теория игр в микроэкономических исследованиях.</w:t>
      </w:r>
    </w:p>
    <w:p w:rsidR="00DD6A28" w:rsidRPr="00DD6A28" w:rsidRDefault="00DD6A28" w:rsidP="00DD6A28">
      <w:pPr>
        <w:tabs>
          <w:tab w:val="right" w:leader="underscore" w:pos="0"/>
        </w:tabs>
        <w:ind w:right="-1"/>
        <w:jc w:val="both"/>
        <w:rPr>
          <w:bCs/>
        </w:rPr>
      </w:pPr>
      <w:r w:rsidRPr="00DD6A28">
        <w:rPr>
          <w:bCs/>
        </w:rPr>
        <w:t>Теоретико-игровые модели олигополистической конкуренции и двусторонней монополии. Статические и динамические игры с неполной информацией. Модель информационного взаимодействия "заказчик - исполнитель". Теоретико-игровые модели морального риска на рынке страхования и неблагоприятного отбора.</w:t>
      </w:r>
    </w:p>
    <w:p w:rsidR="00DD6A28" w:rsidRPr="00DD6A28" w:rsidRDefault="00DD6A28" w:rsidP="00DD6A28">
      <w:pPr>
        <w:tabs>
          <w:tab w:val="right" w:leader="underscore" w:pos="0"/>
        </w:tabs>
        <w:ind w:right="-1"/>
        <w:jc w:val="both"/>
        <w:rPr>
          <w:bCs/>
        </w:rPr>
      </w:pPr>
    </w:p>
    <w:p w:rsidR="00DD6A28" w:rsidRPr="00132E2A" w:rsidRDefault="00BE3F7D" w:rsidP="00BE3F7D">
      <w:pPr>
        <w:tabs>
          <w:tab w:val="right" w:leader="underscore" w:pos="0"/>
        </w:tabs>
        <w:ind w:right="-1"/>
        <w:rPr>
          <w:b/>
          <w:bCs/>
        </w:rPr>
      </w:pPr>
      <w:r>
        <w:rPr>
          <w:b/>
          <w:bCs/>
        </w:rPr>
        <w:tab/>
      </w:r>
      <w:r w:rsidR="00DD6A28" w:rsidRPr="00132E2A">
        <w:rPr>
          <w:b/>
          <w:bCs/>
        </w:rPr>
        <w:t xml:space="preserve">Тема 3. Проблемы рыночного равновесия на </w:t>
      </w:r>
      <w:proofErr w:type="spellStart"/>
      <w:r w:rsidR="00DD6A28" w:rsidRPr="00132E2A">
        <w:rPr>
          <w:b/>
          <w:bCs/>
        </w:rPr>
        <w:t>микроуровне</w:t>
      </w:r>
      <w:proofErr w:type="spellEnd"/>
    </w:p>
    <w:p w:rsidR="00DD6A28" w:rsidRPr="00DD6A28" w:rsidRDefault="00DD6A28" w:rsidP="00DD6A28">
      <w:pPr>
        <w:tabs>
          <w:tab w:val="right" w:leader="underscore" w:pos="0"/>
        </w:tabs>
        <w:ind w:right="-1"/>
        <w:jc w:val="both"/>
        <w:rPr>
          <w:bCs/>
        </w:rPr>
      </w:pPr>
      <w:r w:rsidRPr="00DD6A28">
        <w:rPr>
          <w:bCs/>
        </w:rPr>
        <w:t>Стимулирование достоверности информации о величине спроса на общественное благо. Равновесие в условиях внешних эффектов. Эффективность, единственность, устойчивость общего равновесия.</w:t>
      </w:r>
    </w:p>
    <w:p w:rsidR="00DD6A28" w:rsidRPr="00DD6A28" w:rsidRDefault="00DD6A28" w:rsidP="00DD6A28">
      <w:pPr>
        <w:tabs>
          <w:tab w:val="right" w:leader="underscore" w:pos="0"/>
        </w:tabs>
        <w:ind w:right="-1"/>
        <w:jc w:val="both"/>
        <w:rPr>
          <w:bCs/>
        </w:rPr>
      </w:pPr>
    </w:p>
    <w:p w:rsidR="00DD6A28" w:rsidRPr="00132E2A" w:rsidRDefault="00BE3F7D" w:rsidP="00BE3F7D">
      <w:pPr>
        <w:tabs>
          <w:tab w:val="right" w:leader="underscore" w:pos="0"/>
        </w:tabs>
        <w:ind w:right="-1"/>
        <w:rPr>
          <w:b/>
          <w:bCs/>
        </w:rPr>
      </w:pPr>
      <w:r>
        <w:rPr>
          <w:b/>
          <w:bCs/>
        </w:rPr>
        <w:tab/>
      </w:r>
      <w:r w:rsidR="00DD6A28" w:rsidRPr="00132E2A">
        <w:rPr>
          <w:b/>
          <w:bCs/>
        </w:rPr>
        <w:t>Тема 4. Особенности макроэкономической статики и динамики.</w:t>
      </w:r>
    </w:p>
    <w:p w:rsidR="00DD6A28" w:rsidRPr="00DD6A28" w:rsidRDefault="00DD6A28" w:rsidP="00DD6A28">
      <w:pPr>
        <w:tabs>
          <w:tab w:val="right" w:leader="underscore" w:pos="0"/>
        </w:tabs>
        <w:ind w:right="-1"/>
        <w:jc w:val="both"/>
        <w:rPr>
          <w:bCs/>
        </w:rPr>
      </w:pPr>
      <w:r w:rsidRPr="00DD6A28">
        <w:rPr>
          <w:bCs/>
        </w:rPr>
        <w:t>Макроэкономическая статика и динамика. Модели динамики инфляции и безработицы. Государственный долг и накопление частного капитала. Государственный долг как опцион.</w:t>
      </w:r>
    </w:p>
    <w:p w:rsidR="00DD6A28" w:rsidRPr="00DD6A28" w:rsidRDefault="00DD6A28" w:rsidP="00DD6A28">
      <w:pPr>
        <w:tabs>
          <w:tab w:val="right" w:leader="underscore" w:pos="0"/>
        </w:tabs>
        <w:ind w:right="-1"/>
        <w:jc w:val="both"/>
        <w:rPr>
          <w:bCs/>
        </w:rPr>
      </w:pPr>
    </w:p>
    <w:p w:rsidR="00DD6A28" w:rsidRPr="00132E2A" w:rsidRDefault="00BE3F7D" w:rsidP="00BE3F7D">
      <w:pPr>
        <w:tabs>
          <w:tab w:val="right" w:leader="underscore" w:pos="0"/>
        </w:tabs>
        <w:ind w:right="-1"/>
        <w:rPr>
          <w:b/>
          <w:bCs/>
        </w:rPr>
      </w:pPr>
      <w:r>
        <w:rPr>
          <w:b/>
          <w:bCs/>
        </w:rPr>
        <w:tab/>
      </w:r>
      <w:r w:rsidR="00DD6A28" w:rsidRPr="00132E2A">
        <w:rPr>
          <w:b/>
          <w:bCs/>
        </w:rPr>
        <w:t>Тема 5. Цикличность макроэкономического развития.</w:t>
      </w:r>
    </w:p>
    <w:p w:rsidR="00DD6A28" w:rsidRPr="00DD6A28" w:rsidRDefault="00DD6A28" w:rsidP="00DD6A28">
      <w:pPr>
        <w:tabs>
          <w:tab w:val="right" w:leader="underscore" w:pos="0"/>
        </w:tabs>
        <w:ind w:right="-1"/>
        <w:jc w:val="both"/>
        <w:rPr>
          <w:bCs/>
        </w:rPr>
      </w:pPr>
      <w:r w:rsidRPr="00DD6A28">
        <w:rPr>
          <w:bCs/>
        </w:rPr>
        <w:t>Инвестиции и реальный экономический рост. Инвестиции и оптимальное потребление, долгосрочное равновесие. Экономические циклы ожидания, рыночный риск и его компенсация. Исследование макроэкономических траекторий.</w:t>
      </w:r>
    </w:p>
    <w:p w:rsidR="00DD6A28" w:rsidRPr="00DD6A28" w:rsidRDefault="00DD6A28" w:rsidP="00DD6A28">
      <w:pPr>
        <w:tabs>
          <w:tab w:val="right" w:leader="underscore" w:pos="0"/>
        </w:tabs>
        <w:ind w:right="-1"/>
        <w:jc w:val="both"/>
        <w:rPr>
          <w:bCs/>
        </w:rPr>
      </w:pPr>
    </w:p>
    <w:p w:rsidR="00DD6A28" w:rsidRPr="00132E2A" w:rsidRDefault="00BE3F7D" w:rsidP="00BE3F7D">
      <w:pPr>
        <w:tabs>
          <w:tab w:val="right" w:leader="underscore" w:pos="0"/>
        </w:tabs>
        <w:ind w:right="-1"/>
        <w:rPr>
          <w:b/>
          <w:bCs/>
        </w:rPr>
      </w:pPr>
      <w:r>
        <w:rPr>
          <w:b/>
          <w:bCs/>
        </w:rPr>
        <w:tab/>
      </w:r>
      <w:r w:rsidR="00DD6A28" w:rsidRPr="00132E2A">
        <w:rPr>
          <w:b/>
          <w:bCs/>
        </w:rPr>
        <w:t>Тема 6. Финансовые аспекты макроэкономики.</w:t>
      </w:r>
    </w:p>
    <w:p w:rsidR="00542F78" w:rsidRDefault="00DD6A28" w:rsidP="00DD6A28">
      <w:pPr>
        <w:tabs>
          <w:tab w:val="right" w:leader="underscore" w:pos="0"/>
        </w:tabs>
        <w:ind w:right="-1"/>
        <w:jc w:val="both"/>
        <w:rPr>
          <w:bCs/>
        </w:rPr>
      </w:pPr>
      <w:r w:rsidRPr="00DD6A28">
        <w:rPr>
          <w:bCs/>
        </w:rPr>
        <w:t xml:space="preserve">Основное арбитражное уравнение финансового рынка. Модели финансовых "пузырей". Политика Центрального банка в моделях инфляционного </w:t>
      </w:r>
      <w:proofErr w:type="spellStart"/>
      <w:r w:rsidRPr="00DD6A28">
        <w:rPr>
          <w:bCs/>
        </w:rPr>
        <w:t>целеполагания</w:t>
      </w:r>
      <w:proofErr w:type="spellEnd"/>
      <w:r w:rsidRPr="00DD6A28">
        <w:rPr>
          <w:bCs/>
        </w:rPr>
        <w:t xml:space="preserve"> и ограничения кредитной эмиссии. Марковские свойства стохастического процесса </w:t>
      </w:r>
      <w:proofErr w:type="spellStart"/>
      <w:r w:rsidRPr="00DD6A28">
        <w:rPr>
          <w:bCs/>
        </w:rPr>
        <w:t>сеньоража</w:t>
      </w:r>
      <w:proofErr w:type="spellEnd"/>
      <w:r w:rsidRPr="00DD6A28">
        <w:rPr>
          <w:bCs/>
        </w:rPr>
        <w:t>. Стохастические модели исследования динамики госдолга в переходной экономике. Особенности макроэкономической модели открытой экономики переходного периода.</w:t>
      </w:r>
    </w:p>
    <w:p w:rsidR="00DD6A28" w:rsidRPr="00DD6A28" w:rsidRDefault="00DD6A28" w:rsidP="00DD6A28">
      <w:pPr>
        <w:tabs>
          <w:tab w:val="right" w:leader="underscore" w:pos="0"/>
        </w:tabs>
        <w:ind w:right="-1"/>
        <w:jc w:val="both"/>
        <w:rPr>
          <w:bCs/>
        </w:rPr>
      </w:pPr>
    </w:p>
    <w:p w:rsidR="00542F78" w:rsidRPr="00844E68" w:rsidRDefault="00542F78" w:rsidP="00132E2A">
      <w:pPr>
        <w:tabs>
          <w:tab w:val="right" w:leader="underscore" w:pos="0"/>
        </w:tabs>
        <w:ind w:right="-284"/>
        <w:jc w:val="center"/>
        <w:rPr>
          <w:b/>
          <w:bCs/>
        </w:rPr>
      </w:pPr>
      <w:r w:rsidRPr="00844E68">
        <w:rPr>
          <w:b/>
          <w:bCs/>
        </w:rPr>
        <w:t>5. ОБРАЗОВАТЕЛЬНЫЕ ТЕХНОЛОГИИ</w:t>
      </w:r>
    </w:p>
    <w:p w:rsidR="00542F78" w:rsidRPr="00844E68" w:rsidRDefault="00542F78" w:rsidP="00BE3F7D">
      <w:pPr>
        <w:tabs>
          <w:tab w:val="right" w:leader="underscore" w:pos="0"/>
        </w:tabs>
        <w:ind w:right="-284"/>
        <w:jc w:val="center"/>
        <w:rPr>
          <w:b/>
          <w:bCs/>
          <w:caps/>
        </w:rPr>
      </w:pPr>
      <w:r w:rsidRPr="00844E68">
        <w:rPr>
          <w:b/>
          <w:bCs/>
          <w:caps/>
        </w:rPr>
        <w:t>5.1. Интерактивные образовательные технологии</w:t>
      </w:r>
    </w:p>
    <w:p w:rsidR="00542F78" w:rsidRPr="00844E68" w:rsidRDefault="00542F78" w:rsidP="00132E2A">
      <w:pPr>
        <w:tabs>
          <w:tab w:val="right" w:leader="underscore" w:pos="0"/>
        </w:tabs>
        <w:ind w:right="-1" w:firstLine="709"/>
        <w:jc w:val="both"/>
        <w:rPr>
          <w:bCs/>
        </w:rPr>
      </w:pPr>
      <w:r w:rsidRPr="00844E68">
        <w:rPr>
          <w:bCs/>
        </w:rPr>
        <w:t>Изучение дисциплины «</w:t>
      </w:r>
      <w:r w:rsidR="00BE3F7D">
        <w:rPr>
          <w:bCs/>
        </w:rPr>
        <w:t xml:space="preserve">Современные проблемы экономики» </w:t>
      </w:r>
      <w:r w:rsidRPr="00844E68">
        <w:rPr>
          <w:bCs/>
        </w:rPr>
        <w:t>предполагает сочетание лекционных</w:t>
      </w:r>
      <w:r w:rsidR="00BE3F7D">
        <w:rPr>
          <w:bCs/>
        </w:rPr>
        <w:t>, ла</w:t>
      </w:r>
      <w:r w:rsidR="00DC679A">
        <w:rPr>
          <w:bCs/>
        </w:rPr>
        <w:t>б</w:t>
      </w:r>
      <w:r w:rsidR="00BE3F7D">
        <w:rPr>
          <w:bCs/>
        </w:rPr>
        <w:t>ораторных</w:t>
      </w:r>
      <w:r w:rsidRPr="00844E68">
        <w:rPr>
          <w:bCs/>
        </w:rPr>
        <w:t xml:space="preserve"> занятий и самостоятельной работы </w:t>
      </w:r>
      <w:proofErr w:type="gramStart"/>
      <w:r>
        <w:rPr>
          <w:bCs/>
        </w:rPr>
        <w:t>обучающегося</w:t>
      </w:r>
      <w:proofErr w:type="gramEnd"/>
      <w:r w:rsidRPr="00844E68">
        <w:rPr>
          <w:bCs/>
        </w:rPr>
        <w:t>. Для этого используются традиционные и современные образовательные технологии (в том числе и активные методы обучения).</w:t>
      </w:r>
    </w:p>
    <w:p w:rsidR="00DC679A" w:rsidRPr="00DC679A" w:rsidRDefault="00DC679A" w:rsidP="00DC679A">
      <w:pPr>
        <w:ind w:firstLine="709"/>
        <w:jc w:val="both"/>
        <w:rPr>
          <w:lang w:eastAsia="en-US"/>
        </w:rPr>
      </w:pPr>
      <w:r w:rsidRPr="00DC679A">
        <w:rPr>
          <w:lang w:eastAsia="en-US"/>
        </w:rPr>
        <w:t>Для этого используются традиционные и современные образовательные технологии (в том числе и активные [инновационные] методы обучения).</w:t>
      </w:r>
    </w:p>
    <w:p w:rsidR="00DC679A" w:rsidRPr="00DC679A" w:rsidRDefault="00DC679A" w:rsidP="00DC679A">
      <w:pPr>
        <w:ind w:firstLine="709"/>
        <w:jc w:val="both"/>
        <w:rPr>
          <w:lang w:eastAsia="en-US"/>
        </w:rPr>
      </w:pPr>
      <w:r w:rsidRPr="00DC679A">
        <w:rPr>
          <w:lang w:eastAsia="en-US"/>
        </w:rPr>
        <w:t xml:space="preserve">В ходе </w:t>
      </w:r>
      <w:r>
        <w:rPr>
          <w:lang w:eastAsia="en-US"/>
        </w:rPr>
        <w:t xml:space="preserve">лабораторных </w:t>
      </w:r>
      <w:r w:rsidRPr="00DC679A">
        <w:rPr>
          <w:lang w:eastAsia="en-US"/>
        </w:rPr>
        <w:t xml:space="preserve">занятий осуществляется повторение, закрепление, расширение и углубление знаний, полученных аспирантами на лекциях и в процессе самостоятельной работы. </w:t>
      </w:r>
      <w:proofErr w:type="gramStart"/>
      <w:r w:rsidRPr="00DC679A">
        <w:rPr>
          <w:lang w:eastAsia="en-US"/>
        </w:rPr>
        <w:t xml:space="preserve">Главной целью </w:t>
      </w:r>
      <w:r>
        <w:rPr>
          <w:lang w:eastAsia="en-US"/>
        </w:rPr>
        <w:t xml:space="preserve">лабораторных </w:t>
      </w:r>
      <w:r w:rsidRPr="00DC679A">
        <w:rPr>
          <w:lang w:eastAsia="en-US"/>
        </w:rPr>
        <w:t xml:space="preserve">занятий является не только и не столько воспроизведение аспирантами полученной на лекциях и почерпнутой из учебной и научной литературы информации, сколько развитие их способностей к самостоятельному мышлению, умения формулировать, выражать и </w:t>
      </w:r>
      <w:proofErr w:type="spellStart"/>
      <w:r w:rsidRPr="00DC679A">
        <w:rPr>
          <w:lang w:eastAsia="en-US"/>
        </w:rPr>
        <w:t>аргументированно</w:t>
      </w:r>
      <w:proofErr w:type="spellEnd"/>
      <w:r w:rsidRPr="00DC679A">
        <w:rPr>
          <w:lang w:eastAsia="en-US"/>
        </w:rPr>
        <w:t xml:space="preserve"> отстаивать свою позицию</w:t>
      </w:r>
      <w:proofErr w:type="gramEnd"/>
    </w:p>
    <w:p w:rsidR="00DC679A" w:rsidRPr="00DC679A" w:rsidRDefault="00DC679A" w:rsidP="00DC679A">
      <w:pPr>
        <w:ind w:firstLine="709"/>
        <w:jc w:val="both"/>
        <w:rPr>
          <w:lang w:eastAsia="en-US"/>
        </w:rPr>
      </w:pPr>
      <w:r w:rsidRPr="00DC679A">
        <w:rPr>
          <w:lang w:eastAsia="en-US"/>
        </w:rPr>
        <w:t>В соответствии с этим применяются конкретные методики организации и проведения практических занятий. В процессе освоения материала дисциплины используются следующие интерактивные формы обучения:</w:t>
      </w:r>
    </w:p>
    <w:p w:rsidR="00DC679A" w:rsidRPr="00DC679A" w:rsidRDefault="00DC679A" w:rsidP="00DC679A">
      <w:pPr>
        <w:shd w:val="clear" w:color="auto" w:fill="FFFFFF"/>
        <w:ind w:firstLine="720"/>
        <w:jc w:val="both"/>
        <w:rPr>
          <w:color w:val="000000"/>
        </w:rPr>
      </w:pPr>
      <w:proofErr w:type="gramStart"/>
      <w:r w:rsidRPr="00DC679A">
        <w:rPr>
          <w:color w:val="000000"/>
        </w:rPr>
        <w:t>- активные формы (проблемная лекция (лекция-диалог, лекция-дискуссия): смысл данного метода состоит в обмене взглядами по конкретной проблеме.</w:t>
      </w:r>
      <w:proofErr w:type="gramEnd"/>
      <w:r w:rsidRPr="00DC679A">
        <w:rPr>
          <w:color w:val="000000"/>
        </w:rPr>
        <w:t xml:space="preserve"> Это активный метод, позволяющий научиться отстаивать свое мнение и слушать других. </w:t>
      </w:r>
      <w:proofErr w:type="gramStart"/>
      <w:r w:rsidRPr="00DC679A">
        <w:rPr>
          <w:color w:val="000000"/>
        </w:rPr>
        <w:t xml:space="preserve">Спор, дискуссия рождает мысль, активизирует мышление, а в учебной дискуссии к тому же </w:t>
      </w:r>
      <w:r w:rsidRPr="00DC679A">
        <w:rPr>
          <w:color w:val="000000"/>
        </w:rPr>
        <w:lastRenderedPageBreak/>
        <w:t>обеспечивает сознательное усвоение учебного материала, как продукта мыслительной его проработки);</w:t>
      </w:r>
      <w:proofErr w:type="gramEnd"/>
    </w:p>
    <w:p w:rsidR="00DC679A" w:rsidRPr="00DC679A" w:rsidRDefault="00DC679A" w:rsidP="00DC679A">
      <w:pPr>
        <w:shd w:val="clear" w:color="auto" w:fill="FFFFFF"/>
        <w:ind w:firstLine="720"/>
        <w:jc w:val="both"/>
        <w:rPr>
          <w:color w:val="000000"/>
        </w:rPr>
      </w:pPr>
      <w:proofErr w:type="gramStart"/>
      <w:r w:rsidRPr="00DC679A">
        <w:rPr>
          <w:color w:val="000000"/>
        </w:rPr>
        <w:t xml:space="preserve">- интерактивные формы: дискуссия по проблемным темам дисциплины </w:t>
      </w:r>
      <w:r w:rsidRPr="00DC679A">
        <w:rPr>
          <w:lang w:eastAsia="en-US"/>
        </w:rPr>
        <w:t>«</w:t>
      </w:r>
      <w:r>
        <w:rPr>
          <w:lang w:eastAsia="en-US"/>
        </w:rPr>
        <w:t xml:space="preserve">Современные проблемы экономики» </w:t>
      </w:r>
      <w:r w:rsidRPr="00DC679A">
        <w:rPr>
          <w:lang w:eastAsia="en-US"/>
        </w:rPr>
        <w:t xml:space="preserve">(аспирант получает задания для выполнения его в виде: </w:t>
      </w:r>
      <w:r w:rsidRPr="00DC679A">
        <w:rPr>
          <w:color w:val="000000"/>
        </w:rPr>
        <w:t>- эссе - данное задание, требует от аспирантов не простого воспроизводства информации, а творчества, поскольку оно содержит элемент неизвестности и имеет, как правило, несколько подходов.</w:t>
      </w:r>
      <w:proofErr w:type="gramEnd"/>
      <w:r w:rsidRPr="00DC679A">
        <w:rPr>
          <w:color w:val="000000"/>
        </w:rPr>
        <w:t xml:space="preserve"> Неизвестность ответа и возможность найти свое собственное «правильное» решение, основанное на своем персональном опыте и опыте своего коллеги, друга, позволяют создать фундамент для сотрудничества, общения всех участников образовательного процесса, включая преподавателя, </w:t>
      </w:r>
    </w:p>
    <w:p w:rsidR="00DC679A" w:rsidRDefault="00DC679A" w:rsidP="00DC679A">
      <w:pPr>
        <w:shd w:val="clear" w:color="auto" w:fill="FFFFFF"/>
        <w:jc w:val="both"/>
        <w:rPr>
          <w:color w:val="000000"/>
        </w:rPr>
      </w:pPr>
      <w:r w:rsidRPr="00DC679A">
        <w:rPr>
          <w:color w:val="000000"/>
        </w:rPr>
        <w:t xml:space="preserve">-творческого </w:t>
      </w:r>
      <w:proofErr w:type="gramStart"/>
      <w:r w:rsidRPr="00DC679A">
        <w:rPr>
          <w:color w:val="000000"/>
        </w:rPr>
        <w:t>проекта</w:t>
      </w:r>
      <w:proofErr w:type="gramEnd"/>
      <w:r w:rsidRPr="00DC679A">
        <w:rPr>
          <w:color w:val="000000"/>
        </w:rPr>
        <w:t xml:space="preserve"> – который представляет собой продукт самостоятельной работы обучающихся, представляющий собой краткое изложение в письменном виде полученных результатов и теоретического анализа определенной научной темы, где автор раскрывает суть исследуемой проблемы, приводить различные точки зрения, собственные взгляды на нее).  </w:t>
      </w:r>
    </w:p>
    <w:p w:rsidR="00DC679A" w:rsidRPr="00DC679A" w:rsidRDefault="00DC679A" w:rsidP="00DC679A">
      <w:pPr>
        <w:shd w:val="clear" w:color="auto" w:fill="FFFFFF"/>
        <w:jc w:val="both"/>
        <w:rPr>
          <w:color w:val="000000"/>
        </w:rPr>
      </w:pPr>
      <w:r w:rsidRPr="00DC679A">
        <w:rPr>
          <w:color w:val="000000"/>
        </w:rPr>
        <w:t xml:space="preserve">Результаты проведенных исследований аспиранты оформляют и представляют на обсуждение в аудитории в виде презентаций. </w:t>
      </w:r>
    </w:p>
    <w:p w:rsidR="00DC679A" w:rsidRPr="00DC679A" w:rsidRDefault="00DC679A" w:rsidP="00DC679A">
      <w:pPr>
        <w:shd w:val="clear" w:color="auto" w:fill="FFFFFF"/>
        <w:ind w:firstLine="720"/>
        <w:jc w:val="both"/>
        <w:rPr>
          <w:color w:val="000000"/>
        </w:rPr>
      </w:pPr>
      <w:r w:rsidRPr="00DC679A">
        <w:rPr>
          <w:color w:val="000000"/>
        </w:rPr>
        <w:t>- внеаудиторные формы (самостоятельная работа аспиранта);</w:t>
      </w:r>
    </w:p>
    <w:p w:rsidR="00DC679A" w:rsidRPr="00DC679A" w:rsidRDefault="00DC679A" w:rsidP="00DC679A">
      <w:pPr>
        <w:shd w:val="clear" w:color="auto" w:fill="FFFFFF"/>
        <w:ind w:firstLine="720"/>
        <w:jc w:val="both"/>
        <w:rPr>
          <w:color w:val="000000"/>
        </w:rPr>
      </w:pPr>
      <w:r w:rsidRPr="00DC679A">
        <w:rPr>
          <w:color w:val="000000"/>
        </w:rPr>
        <w:t>- формы контроля знаний (контрольная работа, зачёт).</w:t>
      </w:r>
    </w:p>
    <w:p w:rsidR="00DC679A" w:rsidRPr="00DC679A" w:rsidRDefault="00DC679A" w:rsidP="00DC679A">
      <w:pPr>
        <w:autoSpaceDE w:val="0"/>
        <w:autoSpaceDN w:val="0"/>
        <w:adjustRightInd w:val="0"/>
        <w:ind w:firstLine="709"/>
        <w:jc w:val="both"/>
        <w:rPr>
          <w:color w:val="000000"/>
        </w:rPr>
      </w:pPr>
      <w:r w:rsidRPr="00DC679A">
        <w:rPr>
          <w:color w:val="000000"/>
        </w:rPr>
        <w:t>В ходе изложения лекционного материала дисциплины используются активные методы обучения: проблемное, интерактивное обучение. Применяются аудиовизуальные технологии: проблемная лекция (лекция-дискуссия, лекция-диалог).</w:t>
      </w:r>
    </w:p>
    <w:p w:rsidR="00DC679A" w:rsidRPr="00DC679A" w:rsidRDefault="00DC679A" w:rsidP="00DC679A">
      <w:pPr>
        <w:autoSpaceDE w:val="0"/>
        <w:autoSpaceDN w:val="0"/>
        <w:adjustRightInd w:val="0"/>
        <w:ind w:firstLine="709"/>
        <w:jc w:val="both"/>
        <w:rPr>
          <w:color w:val="000000"/>
        </w:rPr>
      </w:pPr>
      <w:r w:rsidRPr="00DC679A">
        <w:rPr>
          <w:color w:val="000000"/>
        </w:rPr>
        <w:t xml:space="preserve">Используемые </w:t>
      </w:r>
      <w:proofErr w:type="spellStart"/>
      <w:r w:rsidRPr="00DC679A">
        <w:rPr>
          <w:color w:val="000000"/>
        </w:rPr>
        <w:t>мультимедийные</w:t>
      </w:r>
      <w:proofErr w:type="spellEnd"/>
      <w:r w:rsidRPr="00DC679A">
        <w:rPr>
          <w:color w:val="000000"/>
        </w:rPr>
        <w:t xml:space="preserve"> технологии обеспечивают качественно новый уровень значимости преподавателя в процессе обучения, обеспечивают образность, информационную насыщенность, динамизм процесса обучения. В ходе лекционных занятий применяются элементы интерактивных технологий, когда аспиранты становятся активными участниками занятия, вступая в диалог с ведущим преподавателем, могут по его поручению освещать (на основе проведенных исследований и научной работы) отдельные вопросы темы, комментировать их, давать альтернативную интерпретацию.</w:t>
      </w:r>
    </w:p>
    <w:p w:rsidR="00DC679A" w:rsidRPr="00DC679A" w:rsidRDefault="00DC679A" w:rsidP="00DC679A">
      <w:pPr>
        <w:autoSpaceDE w:val="0"/>
        <w:autoSpaceDN w:val="0"/>
        <w:adjustRightInd w:val="0"/>
        <w:ind w:firstLine="709"/>
        <w:jc w:val="both"/>
        <w:rPr>
          <w:b/>
          <w:color w:val="000000"/>
        </w:rPr>
      </w:pPr>
      <w:r w:rsidRPr="00DC679A">
        <w:rPr>
          <w:color w:val="000000"/>
        </w:rPr>
        <w:t>Эти технологии в сочетании с внеаудиторной работой позволяют решать задачи формирования и развития профессиональных умений и навыков, обучающихся как основы профессиональной компетентности в сфере правового обеспечения управления образовательными организациями</w:t>
      </w:r>
      <w:r w:rsidRPr="00DC679A">
        <w:rPr>
          <w:b/>
          <w:color w:val="000000"/>
        </w:rPr>
        <w:t>.</w:t>
      </w:r>
    </w:p>
    <w:p w:rsidR="00542F78" w:rsidRPr="00844E68" w:rsidRDefault="00542F78" w:rsidP="00542F78">
      <w:pPr>
        <w:pStyle w:val="af4"/>
        <w:tabs>
          <w:tab w:val="right" w:leader="underscore" w:pos="9356"/>
        </w:tabs>
        <w:ind w:left="0" w:firstLine="709"/>
        <w:jc w:val="both"/>
        <w:rPr>
          <w:b/>
        </w:rPr>
      </w:pPr>
    </w:p>
    <w:p w:rsidR="00542F78" w:rsidRPr="00844E68" w:rsidRDefault="00542F78" w:rsidP="00542F78">
      <w:pPr>
        <w:pStyle w:val="af4"/>
        <w:tabs>
          <w:tab w:val="right" w:leader="underscore" w:pos="9356"/>
        </w:tabs>
        <w:ind w:left="0" w:firstLine="709"/>
        <w:jc w:val="both"/>
        <w:rPr>
          <w:b/>
          <w:bCs/>
          <w:caps/>
        </w:rPr>
      </w:pPr>
      <w:r w:rsidRPr="00844E68">
        <w:rPr>
          <w:b/>
          <w:caps/>
        </w:rPr>
        <w:t xml:space="preserve">5.2. </w:t>
      </w:r>
      <w:r w:rsidRPr="00844E68">
        <w:rPr>
          <w:b/>
          <w:bCs/>
          <w:caps/>
        </w:rPr>
        <w:t>Информационные технологи, используемые для осуществления образовательного процесса</w:t>
      </w:r>
    </w:p>
    <w:p w:rsidR="00542F78" w:rsidRPr="00844E68" w:rsidRDefault="00542F78" w:rsidP="00542F78">
      <w:pPr>
        <w:tabs>
          <w:tab w:val="right" w:leader="underscore" w:pos="9356"/>
        </w:tabs>
        <w:ind w:firstLine="709"/>
        <w:jc w:val="both"/>
        <w:rPr>
          <w:bCs/>
        </w:rPr>
      </w:pPr>
      <w:r w:rsidRPr="00844E68">
        <w:rPr>
          <w:bCs/>
        </w:rPr>
        <w:t xml:space="preserve">При чтении лекций по всем темам используется компьютерная техника для демонстрации слайдов с помощью программного приложения </w:t>
      </w:r>
      <w:r w:rsidRPr="00844E68">
        <w:rPr>
          <w:bCs/>
          <w:lang w:val="en-US"/>
        </w:rPr>
        <w:t>Microsoft</w:t>
      </w:r>
      <w:r w:rsidRPr="00844E68">
        <w:rPr>
          <w:bCs/>
        </w:rPr>
        <w:t xml:space="preserve"> </w:t>
      </w:r>
      <w:r w:rsidRPr="00844E68">
        <w:rPr>
          <w:bCs/>
          <w:lang w:val="en-US"/>
        </w:rPr>
        <w:t>Power</w:t>
      </w:r>
      <w:r w:rsidRPr="00844E68">
        <w:rPr>
          <w:bCs/>
        </w:rPr>
        <w:t xml:space="preserve"> </w:t>
      </w:r>
      <w:r w:rsidRPr="00844E68">
        <w:rPr>
          <w:bCs/>
          <w:lang w:val="en-US"/>
        </w:rPr>
        <w:t>Point</w:t>
      </w:r>
      <w:r w:rsidRPr="00844E68">
        <w:rPr>
          <w:bCs/>
        </w:rPr>
        <w:t xml:space="preserve">.  </w:t>
      </w:r>
    </w:p>
    <w:p w:rsidR="00542F78" w:rsidRPr="00844E68" w:rsidRDefault="00542F78" w:rsidP="00542F78">
      <w:pPr>
        <w:tabs>
          <w:tab w:val="right" w:leader="underscore" w:pos="9356"/>
        </w:tabs>
        <w:ind w:firstLine="709"/>
        <w:jc w:val="both"/>
        <w:rPr>
          <w:bCs/>
        </w:rPr>
      </w:pPr>
      <w:r w:rsidRPr="00844E68">
        <w:rPr>
          <w:bCs/>
        </w:rPr>
        <w:t xml:space="preserve">Для самостоятельной работы студентам необходим доступ к информационно-правовым ресурсам: </w:t>
      </w:r>
    </w:p>
    <w:p w:rsidR="00542F78" w:rsidRPr="00AD5A28" w:rsidRDefault="00542F78" w:rsidP="00542F78">
      <w:pPr>
        <w:tabs>
          <w:tab w:val="right" w:leader="underscore" w:pos="9356"/>
        </w:tabs>
        <w:ind w:firstLine="709"/>
        <w:jc w:val="both"/>
        <w:rPr>
          <w:color w:val="000000" w:themeColor="text1"/>
        </w:rPr>
      </w:pPr>
      <w:proofErr w:type="gramStart"/>
      <w:r w:rsidRPr="00AD5A28">
        <w:rPr>
          <w:color w:val="000000" w:themeColor="text1"/>
        </w:rPr>
        <w:t xml:space="preserve">Электронно-библиотечной системы (электронная библиотека) и электронная </w:t>
      </w:r>
      <w:r w:rsidRPr="00DC679A">
        <w:rPr>
          <w:color w:val="000000" w:themeColor="text1"/>
        </w:rPr>
        <w:t xml:space="preserve">информационно-образовательная среда (Электронный каталог библиотеки </w:t>
      </w:r>
      <w:proofErr w:type="spellStart"/>
      <w:r w:rsidRPr="00DC679A">
        <w:rPr>
          <w:color w:val="000000" w:themeColor="text1"/>
        </w:rPr>
        <w:t>ВлГУ</w:t>
      </w:r>
      <w:proofErr w:type="spellEnd"/>
      <w:r w:rsidRPr="00DC679A">
        <w:rPr>
          <w:color w:val="000000" w:themeColor="text1"/>
        </w:rPr>
        <w:t xml:space="preserve">: </w:t>
      </w:r>
      <w:hyperlink r:id="rId9" w:history="1">
        <w:r w:rsidRPr="00DC679A">
          <w:rPr>
            <w:rStyle w:val="afa"/>
            <w:color w:val="000000" w:themeColor="text1"/>
            <w:u w:val="none"/>
          </w:rPr>
          <w:t>http://index.lib.vlsu.ru/cgi-bin/zgate?Init+test.xml,simple.xsl+rus</w:t>
        </w:r>
      </w:hyperlink>
      <w:r w:rsidRPr="00DC679A">
        <w:rPr>
          <w:color w:val="000000" w:themeColor="text1"/>
        </w:rPr>
        <w:t>) Режим доступа: автоматизированные рабочие места в читальных залах</w:t>
      </w:r>
      <w:r w:rsidRPr="00AD5A28">
        <w:rPr>
          <w:color w:val="000000" w:themeColor="text1"/>
        </w:rPr>
        <w:t xml:space="preserve"> библиотеки и свободный доступ из любой точки локальной вычислительной сети </w:t>
      </w:r>
      <w:proofErr w:type="spellStart"/>
      <w:r w:rsidRPr="00AD5A28">
        <w:rPr>
          <w:color w:val="000000" w:themeColor="text1"/>
        </w:rPr>
        <w:t>ВлГУ</w:t>
      </w:r>
      <w:proofErr w:type="spellEnd"/>
      <w:r w:rsidRPr="00AD5A28">
        <w:rPr>
          <w:color w:val="000000" w:themeColor="text1"/>
        </w:rPr>
        <w:t>);</w:t>
      </w:r>
      <w:proofErr w:type="gramEnd"/>
    </w:p>
    <w:p w:rsidR="00542F78" w:rsidRPr="00AD5A28" w:rsidRDefault="00542F78" w:rsidP="00542F78">
      <w:pPr>
        <w:pStyle w:val="af7"/>
        <w:tabs>
          <w:tab w:val="right" w:leader="underscore" w:pos="9356"/>
        </w:tabs>
        <w:spacing w:before="0" w:beforeAutospacing="0" w:after="0" w:afterAutospacing="0" w:line="276" w:lineRule="auto"/>
        <w:ind w:firstLine="709"/>
        <w:jc w:val="both"/>
        <w:rPr>
          <w:color w:val="000000" w:themeColor="text1"/>
        </w:rPr>
      </w:pPr>
      <w:r w:rsidRPr="00AD5A28">
        <w:rPr>
          <w:color w:val="000000" w:themeColor="text1"/>
        </w:rPr>
        <w:t xml:space="preserve">Полнотекстовая база данных научных и учебных изданий преподавателей </w:t>
      </w:r>
      <w:proofErr w:type="spellStart"/>
      <w:r w:rsidRPr="00AD5A28">
        <w:rPr>
          <w:color w:val="000000" w:themeColor="text1"/>
        </w:rPr>
        <w:t>ВлГУ</w:t>
      </w:r>
      <w:proofErr w:type="spellEnd"/>
      <w:r w:rsidRPr="00AD5A28">
        <w:rPr>
          <w:color w:val="000000" w:themeColor="text1"/>
        </w:rPr>
        <w:t xml:space="preserve">: </w:t>
      </w:r>
      <w:hyperlink r:id="rId10" w:history="1">
        <w:r w:rsidRPr="00DC679A">
          <w:rPr>
            <w:rStyle w:val="afa"/>
            <w:color w:val="000000" w:themeColor="text1"/>
            <w:u w:val="none"/>
          </w:rPr>
          <w:t>http://e.lib.vlsu.ru/</w:t>
        </w:r>
      </w:hyperlink>
      <w:r w:rsidRPr="00DC679A">
        <w:rPr>
          <w:color w:val="000000" w:themeColor="text1"/>
        </w:rPr>
        <w:t xml:space="preserve"> Режим до</w:t>
      </w:r>
      <w:r w:rsidRPr="00AD5A28">
        <w:rPr>
          <w:color w:val="000000" w:themeColor="text1"/>
        </w:rPr>
        <w:t>ступа: свободный доступ из любой точки сети Интернет</w:t>
      </w:r>
    </w:p>
    <w:p w:rsidR="00542F78" w:rsidRPr="00844E68" w:rsidRDefault="00542F78" w:rsidP="00542F78">
      <w:pPr>
        <w:pStyle w:val="af7"/>
        <w:tabs>
          <w:tab w:val="right" w:leader="underscore" w:pos="9356"/>
        </w:tabs>
        <w:spacing w:before="0" w:beforeAutospacing="0" w:after="0" w:afterAutospacing="0" w:line="276" w:lineRule="auto"/>
        <w:ind w:firstLine="709"/>
        <w:jc w:val="both"/>
      </w:pPr>
      <w:r w:rsidRPr="00AD5A28">
        <w:rPr>
          <w:color w:val="000000" w:themeColor="text1"/>
        </w:rPr>
        <w:t xml:space="preserve">Электронная библиотечная система </w:t>
      </w:r>
      <w:proofErr w:type="spellStart"/>
      <w:r w:rsidRPr="00DC679A">
        <w:rPr>
          <w:color w:val="000000" w:themeColor="text1"/>
        </w:rPr>
        <w:t>ВлГУ</w:t>
      </w:r>
      <w:proofErr w:type="spellEnd"/>
      <w:r w:rsidRPr="00DC679A">
        <w:rPr>
          <w:color w:val="000000" w:themeColor="text1"/>
        </w:rPr>
        <w:t xml:space="preserve">: </w:t>
      </w:r>
      <w:hyperlink r:id="rId11" w:history="1">
        <w:r w:rsidRPr="00DC679A">
          <w:rPr>
            <w:rStyle w:val="afa"/>
            <w:color w:val="000000" w:themeColor="text1"/>
            <w:u w:val="none"/>
          </w:rPr>
          <w:t>https://vlsu.bibliotech.ru/</w:t>
        </w:r>
      </w:hyperlink>
      <w:r w:rsidRPr="00DC679A">
        <w:t xml:space="preserve"> Режим</w:t>
      </w:r>
      <w:r w:rsidRPr="00844E68">
        <w:t xml:space="preserve"> доступа: свободный доступ после авторизации из любой точки сети Интернет</w:t>
      </w:r>
    </w:p>
    <w:p w:rsidR="00542F78" w:rsidRPr="00844E68" w:rsidRDefault="00542F78" w:rsidP="00542F78">
      <w:pPr>
        <w:pStyle w:val="af7"/>
        <w:tabs>
          <w:tab w:val="right" w:leader="underscore" w:pos="9356"/>
        </w:tabs>
        <w:spacing w:before="0" w:beforeAutospacing="0" w:after="0" w:afterAutospacing="0" w:line="276" w:lineRule="auto"/>
        <w:ind w:firstLine="709"/>
        <w:jc w:val="both"/>
      </w:pPr>
      <w:r w:rsidRPr="00844E68">
        <w:t>Электронно-библиотечная система «Консультант Студента». http://www.studentlibrary.ru/ Режим доступа: свободный доступ после авторизации из любой точки сети Интернет.</w:t>
      </w:r>
    </w:p>
    <w:p w:rsidR="00542F78" w:rsidRDefault="00542F78" w:rsidP="00542F78">
      <w:pPr>
        <w:pStyle w:val="af7"/>
        <w:tabs>
          <w:tab w:val="right" w:leader="underscore" w:pos="9356"/>
        </w:tabs>
        <w:spacing w:before="0" w:beforeAutospacing="0" w:after="0" w:afterAutospacing="0" w:line="276" w:lineRule="auto"/>
        <w:ind w:firstLine="709"/>
        <w:jc w:val="both"/>
      </w:pPr>
      <w:r w:rsidRPr="00844E68">
        <w:lastRenderedPageBreak/>
        <w:t>ИПС «Консультант Плюс»: ЗАО ИПП «Синтез» и ИСС «ГАРАНТ»: ООО «Гарант-Владимир». Режим доступа: свободный доступ после авторизации из любой точки сети Интернет.</w:t>
      </w:r>
    </w:p>
    <w:p w:rsidR="00F5627E" w:rsidRPr="00844E68" w:rsidRDefault="00F5627E" w:rsidP="00542F78">
      <w:pPr>
        <w:pStyle w:val="af7"/>
        <w:tabs>
          <w:tab w:val="right" w:leader="underscore" w:pos="9356"/>
        </w:tabs>
        <w:spacing w:before="0" w:beforeAutospacing="0" w:after="0" w:afterAutospacing="0" w:line="276" w:lineRule="auto"/>
        <w:ind w:firstLine="709"/>
        <w:jc w:val="both"/>
      </w:pPr>
    </w:p>
    <w:p w:rsidR="00547A5A" w:rsidRPr="00A62421" w:rsidRDefault="006C1861" w:rsidP="00547A5A">
      <w:pPr>
        <w:tabs>
          <w:tab w:val="right" w:leader="underscore" w:pos="0"/>
        </w:tabs>
        <w:jc w:val="center"/>
        <w:rPr>
          <w:b/>
          <w:bCs/>
        </w:rPr>
      </w:pPr>
      <w:r w:rsidRPr="006C1861">
        <w:rPr>
          <w:b/>
        </w:rPr>
        <w:t xml:space="preserve">6. </w:t>
      </w:r>
      <w:r w:rsidR="00547A5A" w:rsidRPr="00A62421">
        <w:rPr>
          <w:b/>
          <w:bCs/>
        </w:rPr>
        <w:t xml:space="preserve">ОЦЕНОЧНЫЕ СРЕДСТВА ДЛЯ ТЕКУЩЕГО КОНТРОЛЯ УСПЕВАЕМОСТИ, ПРОМЕЖУТОЧНОЙ АТТЕСТАЦИИ ПО ИТОГАМ ОСВОЕНИЯ ДИСЦИПЛИНЫ И УЧЕБНО-МЕТОДИЧЕСКОЕ ОБЕСПЕЧЕНИЕ САМОСТОЯТЕЛЬНОЙ РАБОТЫ </w:t>
      </w:r>
      <w:r w:rsidR="00547A5A">
        <w:rPr>
          <w:b/>
          <w:bCs/>
        </w:rPr>
        <w:t>ОБУЧАЮЩЕГОСЯ</w:t>
      </w:r>
    </w:p>
    <w:p w:rsidR="00547A5A" w:rsidRPr="00A62421" w:rsidRDefault="00547A5A" w:rsidP="00547A5A">
      <w:pPr>
        <w:tabs>
          <w:tab w:val="right" w:leader="underscore" w:pos="9639"/>
        </w:tabs>
        <w:jc w:val="both"/>
        <w:rPr>
          <w:i/>
          <w:iCs/>
        </w:rPr>
      </w:pPr>
    </w:p>
    <w:p w:rsidR="003910D3" w:rsidRDefault="007D1292" w:rsidP="00547A5A">
      <w:pPr>
        <w:shd w:val="clear" w:color="auto" w:fill="FFFFFF"/>
        <w:ind w:firstLine="720"/>
        <w:jc w:val="center"/>
      </w:pPr>
      <w:r w:rsidRPr="00A62421">
        <w:rPr>
          <w:b/>
          <w:bCs/>
        </w:rPr>
        <w:t>Вопросы для подготовки к зачету</w:t>
      </w:r>
    </w:p>
    <w:p w:rsidR="007D1292" w:rsidRDefault="007D1292" w:rsidP="007D1292">
      <w:pPr>
        <w:widowControl w:val="0"/>
        <w:tabs>
          <w:tab w:val="left" w:pos="142"/>
        </w:tabs>
        <w:autoSpaceDE w:val="0"/>
        <w:autoSpaceDN w:val="0"/>
        <w:adjustRightInd w:val="0"/>
        <w:jc w:val="both"/>
        <w:rPr>
          <w:bCs/>
        </w:rPr>
      </w:pPr>
      <w:r>
        <w:t xml:space="preserve">1. </w:t>
      </w:r>
      <w:r w:rsidRPr="006C1861">
        <w:t>Прямая и обратная задачи оптимизации индивидуального спроса.</w:t>
      </w:r>
    </w:p>
    <w:p w:rsidR="007D1292" w:rsidRDefault="007D1292" w:rsidP="007D1292">
      <w:pPr>
        <w:widowControl w:val="0"/>
        <w:tabs>
          <w:tab w:val="left" w:pos="142"/>
        </w:tabs>
        <w:autoSpaceDE w:val="0"/>
        <w:autoSpaceDN w:val="0"/>
        <w:adjustRightInd w:val="0"/>
        <w:jc w:val="both"/>
        <w:rPr>
          <w:bCs/>
        </w:rPr>
      </w:pPr>
      <w:r>
        <w:t xml:space="preserve">2. </w:t>
      </w:r>
      <w:r w:rsidRPr="006C1861">
        <w:t>Взаимосвязь функций полезности, потребительских расходов и косвенной функции полезности.</w:t>
      </w:r>
    </w:p>
    <w:p w:rsidR="007D1292" w:rsidRDefault="007D1292" w:rsidP="007D1292">
      <w:pPr>
        <w:widowControl w:val="0"/>
        <w:tabs>
          <w:tab w:val="left" w:pos="142"/>
        </w:tabs>
        <w:autoSpaceDE w:val="0"/>
        <w:autoSpaceDN w:val="0"/>
        <w:adjustRightInd w:val="0"/>
        <w:jc w:val="both"/>
        <w:rPr>
          <w:bCs/>
        </w:rPr>
      </w:pPr>
      <w:r>
        <w:rPr>
          <w:bCs/>
        </w:rPr>
        <w:t xml:space="preserve">3. </w:t>
      </w:r>
      <w:r w:rsidRPr="006C1861">
        <w:t xml:space="preserve">Учет первоначальной </w:t>
      </w:r>
      <w:proofErr w:type="spellStart"/>
      <w:r w:rsidRPr="006C1861">
        <w:t>наделенности</w:t>
      </w:r>
      <w:proofErr w:type="spellEnd"/>
      <w:r w:rsidRPr="006C1861">
        <w:t xml:space="preserve"> благами в задаче сравнительной статики.</w:t>
      </w:r>
    </w:p>
    <w:p w:rsidR="007D1292" w:rsidRDefault="007D1292" w:rsidP="007D1292">
      <w:pPr>
        <w:widowControl w:val="0"/>
        <w:tabs>
          <w:tab w:val="left" w:pos="142"/>
        </w:tabs>
        <w:autoSpaceDE w:val="0"/>
        <w:autoSpaceDN w:val="0"/>
        <w:adjustRightInd w:val="0"/>
        <w:jc w:val="both"/>
        <w:rPr>
          <w:bCs/>
        </w:rPr>
      </w:pPr>
      <w:r>
        <w:rPr>
          <w:bCs/>
        </w:rPr>
        <w:t xml:space="preserve">4. </w:t>
      </w:r>
      <w:r w:rsidRPr="006C1861">
        <w:t>Агрегированная функция спроса по группе потребителей и по группе благ.</w:t>
      </w:r>
    </w:p>
    <w:p w:rsidR="007D1292" w:rsidRDefault="007D1292" w:rsidP="007D1292">
      <w:pPr>
        <w:widowControl w:val="0"/>
        <w:tabs>
          <w:tab w:val="left" w:pos="142"/>
        </w:tabs>
        <w:autoSpaceDE w:val="0"/>
        <w:autoSpaceDN w:val="0"/>
        <w:adjustRightInd w:val="0"/>
        <w:jc w:val="both"/>
        <w:rPr>
          <w:bCs/>
        </w:rPr>
      </w:pPr>
      <w:r>
        <w:rPr>
          <w:bCs/>
        </w:rPr>
        <w:t xml:space="preserve">5. </w:t>
      </w:r>
      <w:r w:rsidRPr="006C1861">
        <w:t>Аксиомы выявленных предпочтений.</w:t>
      </w:r>
    </w:p>
    <w:p w:rsidR="007D1292" w:rsidRDefault="007D1292" w:rsidP="007D1292">
      <w:pPr>
        <w:widowControl w:val="0"/>
        <w:tabs>
          <w:tab w:val="left" w:pos="142"/>
        </w:tabs>
        <w:autoSpaceDE w:val="0"/>
        <w:autoSpaceDN w:val="0"/>
        <w:adjustRightInd w:val="0"/>
        <w:jc w:val="both"/>
      </w:pPr>
      <w:r>
        <w:rPr>
          <w:bCs/>
        </w:rPr>
        <w:t xml:space="preserve">6. </w:t>
      </w:r>
      <w:r w:rsidRPr="006C1861">
        <w:t>Спрос потребителя в неопределенности.</w:t>
      </w:r>
    </w:p>
    <w:p w:rsidR="007D1292" w:rsidRDefault="007D1292" w:rsidP="007D1292">
      <w:pPr>
        <w:widowControl w:val="0"/>
        <w:tabs>
          <w:tab w:val="left" w:pos="142"/>
        </w:tabs>
        <w:autoSpaceDE w:val="0"/>
        <w:autoSpaceDN w:val="0"/>
        <w:adjustRightInd w:val="0"/>
        <w:jc w:val="both"/>
        <w:rPr>
          <w:bCs/>
        </w:rPr>
      </w:pPr>
      <w:r>
        <w:t xml:space="preserve">7. </w:t>
      </w:r>
      <w:r w:rsidRPr="006C1861">
        <w:t>Существование функции ожидаемой полезности.</w:t>
      </w:r>
    </w:p>
    <w:p w:rsidR="007D1292" w:rsidRDefault="007D1292" w:rsidP="007D1292">
      <w:pPr>
        <w:widowControl w:val="0"/>
        <w:tabs>
          <w:tab w:val="left" w:pos="142"/>
        </w:tabs>
        <w:autoSpaceDE w:val="0"/>
        <w:autoSpaceDN w:val="0"/>
        <w:adjustRightInd w:val="0"/>
        <w:jc w:val="both"/>
        <w:rPr>
          <w:bCs/>
        </w:rPr>
      </w:pPr>
      <w:r>
        <w:rPr>
          <w:bCs/>
        </w:rPr>
        <w:t xml:space="preserve">8. </w:t>
      </w:r>
      <w:r w:rsidRPr="006C1861">
        <w:t>Теоретико-игровые модели олигополистической конкуренции и двусторонней монополии.</w:t>
      </w:r>
    </w:p>
    <w:p w:rsidR="007D1292" w:rsidRDefault="007D1292" w:rsidP="007D1292">
      <w:pPr>
        <w:widowControl w:val="0"/>
        <w:tabs>
          <w:tab w:val="left" w:pos="142"/>
        </w:tabs>
        <w:autoSpaceDE w:val="0"/>
        <w:autoSpaceDN w:val="0"/>
        <w:adjustRightInd w:val="0"/>
        <w:jc w:val="both"/>
        <w:rPr>
          <w:bCs/>
        </w:rPr>
      </w:pPr>
      <w:r>
        <w:rPr>
          <w:bCs/>
        </w:rPr>
        <w:t xml:space="preserve">9. </w:t>
      </w:r>
      <w:r w:rsidRPr="006C1861">
        <w:t>Статические и динамические игры с неполной информацией.</w:t>
      </w:r>
    </w:p>
    <w:p w:rsidR="007D1292" w:rsidRDefault="007D1292" w:rsidP="007D1292">
      <w:pPr>
        <w:widowControl w:val="0"/>
        <w:tabs>
          <w:tab w:val="left" w:pos="142"/>
        </w:tabs>
        <w:autoSpaceDE w:val="0"/>
        <w:autoSpaceDN w:val="0"/>
        <w:adjustRightInd w:val="0"/>
        <w:jc w:val="both"/>
        <w:rPr>
          <w:bCs/>
        </w:rPr>
      </w:pPr>
      <w:r>
        <w:rPr>
          <w:bCs/>
        </w:rPr>
        <w:t xml:space="preserve">10. </w:t>
      </w:r>
      <w:r w:rsidRPr="006C1861">
        <w:t>Модель информационного взаимодействия «заказчик – исполнитель».</w:t>
      </w:r>
    </w:p>
    <w:p w:rsidR="007D1292" w:rsidRDefault="007D1292" w:rsidP="007D1292">
      <w:pPr>
        <w:widowControl w:val="0"/>
        <w:tabs>
          <w:tab w:val="left" w:pos="142"/>
        </w:tabs>
        <w:autoSpaceDE w:val="0"/>
        <w:autoSpaceDN w:val="0"/>
        <w:adjustRightInd w:val="0"/>
        <w:jc w:val="both"/>
        <w:rPr>
          <w:bCs/>
        </w:rPr>
      </w:pPr>
      <w:r>
        <w:rPr>
          <w:bCs/>
        </w:rPr>
        <w:t xml:space="preserve">11. </w:t>
      </w:r>
      <w:r w:rsidRPr="006C1861">
        <w:t>Теоретико-игровые модели морального риска на рынке страхования и неблагоприятного отбора.</w:t>
      </w:r>
    </w:p>
    <w:p w:rsidR="007D1292" w:rsidRDefault="007D1292" w:rsidP="007D1292">
      <w:pPr>
        <w:widowControl w:val="0"/>
        <w:tabs>
          <w:tab w:val="left" w:pos="142"/>
        </w:tabs>
        <w:autoSpaceDE w:val="0"/>
        <w:autoSpaceDN w:val="0"/>
        <w:adjustRightInd w:val="0"/>
        <w:jc w:val="both"/>
        <w:rPr>
          <w:bCs/>
        </w:rPr>
      </w:pPr>
      <w:r>
        <w:rPr>
          <w:bCs/>
        </w:rPr>
        <w:t xml:space="preserve">12. </w:t>
      </w:r>
      <w:r w:rsidRPr="006C1861">
        <w:t>Стимулирование достоверности информации о величине спроса на общественное благо.</w:t>
      </w:r>
    </w:p>
    <w:p w:rsidR="007D1292" w:rsidRDefault="007D1292" w:rsidP="007D1292">
      <w:pPr>
        <w:widowControl w:val="0"/>
        <w:tabs>
          <w:tab w:val="left" w:pos="142"/>
        </w:tabs>
        <w:autoSpaceDE w:val="0"/>
        <w:autoSpaceDN w:val="0"/>
        <w:adjustRightInd w:val="0"/>
        <w:jc w:val="both"/>
        <w:rPr>
          <w:bCs/>
        </w:rPr>
      </w:pPr>
      <w:r>
        <w:t xml:space="preserve">13. </w:t>
      </w:r>
      <w:r w:rsidRPr="006C1861">
        <w:t>Равновесие в условиях внешних эффектов. Эффективность, единственность, устойчивость общего равновесия.</w:t>
      </w:r>
    </w:p>
    <w:p w:rsidR="007D1292" w:rsidRDefault="007D1292" w:rsidP="007D1292">
      <w:pPr>
        <w:widowControl w:val="0"/>
        <w:tabs>
          <w:tab w:val="left" w:pos="142"/>
        </w:tabs>
        <w:autoSpaceDE w:val="0"/>
        <w:autoSpaceDN w:val="0"/>
        <w:adjustRightInd w:val="0"/>
        <w:jc w:val="both"/>
        <w:rPr>
          <w:bCs/>
        </w:rPr>
      </w:pPr>
      <w:r>
        <w:rPr>
          <w:bCs/>
        </w:rPr>
        <w:t xml:space="preserve">14. </w:t>
      </w:r>
      <w:r w:rsidRPr="006C1861">
        <w:t>Макроэкономическая статика и динамика.</w:t>
      </w:r>
    </w:p>
    <w:p w:rsidR="007D1292" w:rsidRDefault="007D1292" w:rsidP="007D1292">
      <w:pPr>
        <w:widowControl w:val="0"/>
        <w:tabs>
          <w:tab w:val="left" w:pos="142"/>
        </w:tabs>
        <w:autoSpaceDE w:val="0"/>
        <w:autoSpaceDN w:val="0"/>
        <w:adjustRightInd w:val="0"/>
        <w:jc w:val="both"/>
        <w:rPr>
          <w:bCs/>
        </w:rPr>
      </w:pPr>
      <w:r>
        <w:rPr>
          <w:bCs/>
        </w:rPr>
        <w:t xml:space="preserve">15. </w:t>
      </w:r>
      <w:r w:rsidRPr="006C1861">
        <w:t>Модели динамики инфляции и безработицы.</w:t>
      </w:r>
    </w:p>
    <w:p w:rsidR="007D1292" w:rsidRDefault="007D1292" w:rsidP="007D1292">
      <w:pPr>
        <w:widowControl w:val="0"/>
        <w:tabs>
          <w:tab w:val="left" w:pos="142"/>
        </w:tabs>
        <w:autoSpaceDE w:val="0"/>
        <w:autoSpaceDN w:val="0"/>
        <w:adjustRightInd w:val="0"/>
        <w:jc w:val="both"/>
        <w:rPr>
          <w:bCs/>
        </w:rPr>
      </w:pPr>
      <w:r>
        <w:rPr>
          <w:bCs/>
        </w:rPr>
        <w:t xml:space="preserve">16. </w:t>
      </w:r>
      <w:r w:rsidRPr="006C1861">
        <w:t>Государственный долг и накопление частного капитала. Государственный долг как опцион.</w:t>
      </w:r>
    </w:p>
    <w:p w:rsidR="007D1292" w:rsidRDefault="007D1292" w:rsidP="007D1292">
      <w:pPr>
        <w:widowControl w:val="0"/>
        <w:tabs>
          <w:tab w:val="left" w:pos="142"/>
        </w:tabs>
        <w:autoSpaceDE w:val="0"/>
        <w:autoSpaceDN w:val="0"/>
        <w:adjustRightInd w:val="0"/>
        <w:jc w:val="both"/>
        <w:rPr>
          <w:bCs/>
        </w:rPr>
      </w:pPr>
      <w:r>
        <w:rPr>
          <w:bCs/>
        </w:rPr>
        <w:t xml:space="preserve">17. </w:t>
      </w:r>
      <w:r w:rsidRPr="006C1861">
        <w:t>Инвестиции и реальный экономический рост.</w:t>
      </w:r>
    </w:p>
    <w:p w:rsidR="007D1292" w:rsidRDefault="007D1292" w:rsidP="007D1292">
      <w:pPr>
        <w:widowControl w:val="0"/>
        <w:tabs>
          <w:tab w:val="left" w:pos="142"/>
        </w:tabs>
        <w:autoSpaceDE w:val="0"/>
        <w:autoSpaceDN w:val="0"/>
        <w:adjustRightInd w:val="0"/>
        <w:jc w:val="both"/>
        <w:rPr>
          <w:bCs/>
        </w:rPr>
      </w:pPr>
      <w:r>
        <w:rPr>
          <w:bCs/>
        </w:rPr>
        <w:t xml:space="preserve">18. </w:t>
      </w:r>
      <w:r w:rsidRPr="006C1861">
        <w:t>Инвестиции и оптимальное потребление, долгосрочное равновесие.</w:t>
      </w:r>
    </w:p>
    <w:p w:rsidR="007D1292" w:rsidRDefault="007D1292" w:rsidP="007D1292">
      <w:pPr>
        <w:widowControl w:val="0"/>
        <w:tabs>
          <w:tab w:val="left" w:pos="142"/>
        </w:tabs>
        <w:autoSpaceDE w:val="0"/>
        <w:autoSpaceDN w:val="0"/>
        <w:adjustRightInd w:val="0"/>
        <w:jc w:val="both"/>
      </w:pPr>
      <w:r>
        <w:rPr>
          <w:bCs/>
        </w:rPr>
        <w:t xml:space="preserve">19. </w:t>
      </w:r>
      <w:r w:rsidRPr="006C1861">
        <w:t>Экономические циклы ожидания, р</w:t>
      </w:r>
      <w:r>
        <w:t>ыночный риск и его компенсация.</w:t>
      </w:r>
    </w:p>
    <w:p w:rsidR="007D1292" w:rsidRDefault="007D1292" w:rsidP="007D1292">
      <w:pPr>
        <w:widowControl w:val="0"/>
        <w:tabs>
          <w:tab w:val="left" w:pos="142"/>
        </w:tabs>
        <w:autoSpaceDE w:val="0"/>
        <w:autoSpaceDN w:val="0"/>
        <w:adjustRightInd w:val="0"/>
        <w:jc w:val="both"/>
        <w:rPr>
          <w:bCs/>
        </w:rPr>
      </w:pPr>
      <w:r>
        <w:t xml:space="preserve">20. </w:t>
      </w:r>
      <w:r w:rsidRPr="006C1861">
        <w:t>Исследование макроэкономических траекторий.</w:t>
      </w:r>
    </w:p>
    <w:p w:rsidR="007D1292" w:rsidRDefault="007D1292" w:rsidP="007D1292">
      <w:pPr>
        <w:widowControl w:val="0"/>
        <w:tabs>
          <w:tab w:val="left" w:pos="142"/>
        </w:tabs>
        <w:autoSpaceDE w:val="0"/>
        <w:autoSpaceDN w:val="0"/>
        <w:adjustRightInd w:val="0"/>
        <w:jc w:val="both"/>
        <w:rPr>
          <w:bCs/>
        </w:rPr>
      </w:pPr>
      <w:r>
        <w:rPr>
          <w:bCs/>
        </w:rPr>
        <w:t xml:space="preserve">21. </w:t>
      </w:r>
      <w:r w:rsidRPr="006C1861">
        <w:t>Основное арбитражное уравнение финансового рынка.</w:t>
      </w:r>
    </w:p>
    <w:p w:rsidR="007D1292" w:rsidRDefault="007D1292" w:rsidP="007D1292">
      <w:pPr>
        <w:widowControl w:val="0"/>
        <w:tabs>
          <w:tab w:val="left" w:pos="142"/>
        </w:tabs>
        <w:autoSpaceDE w:val="0"/>
        <w:autoSpaceDN w:val="0"/>
        <w:adjustRightInd w:val="0"/>
        <w:jc w:val="both"/>
        <w:rPr>
          <w:bCs/>
        </w:rPr>
      </w:pPr>
      <w:r>
        <w:rPr>
          <w:bCs/>
        </w:rPr>
        <w:t xml:space="preserve">22. </w:t>
      </w:r>
      <w:r w:rsidRPr="006C1861">
        <w:t>Модели финансовых «пузырей».</w:t>
      </w:r>
    </w:p>
    <w:p w:rsidR="007D1292" w:rsidRDefault="007D1292" w:rsidP="007D1292">
      <w:pPr>
        <w:widowControl w:val="0"/>
        <w:tabs>
          <w:tab w:val="left" w:pos="142"/>
        </w:tabs>
        <w:autoSpaceDE w:val="0"/>
        <w:autoSpaceDN w:val="0"/>
        <w:adjustRightInd w:val="0"/>
        <w:jc w:val="both"/>
        <w:rPr>
          <w:bCs/>
        </w:rPr>
      </w:pPr>
      <w:r>
        <w:rPr>
          <w:bCs/>
        </w:rPr>
        <w:t xml:space="preserve">23. </w:t>
      </w:r>
      <w:r w:rsidRPr="006C1861">
        <w:t xml:space="preserve">Политика Центрального банка в моделях инфляционного </w:t>
      </w:r>
      <w:proofErr w:type="spellStart"/>
      <w:r w:rsidRPr="006C1861">
        <w:t>целеполагания</w:t>
      </w:r>
      <w:proofErr w:type="spellEnd"/>
      <w:r w:rsidRPr="006C1861">
        <w:t xml:space="preserve"> и ограничения кредитной эмиссии.</w:t>
      </w:r>
    </w:p>
    <w:p w:rsidR="007D1292" w:rsidRDefault="007D1292" w:rsidP="007D1292">
      <w:pPr>
        <w:widowControl w:val="0"/>
        <w:tabs>
          <w:tab w:val="left" w:pos="142"/>
        </w:tabs>
        <w:autoSpaceDE w:val="0"/>
        <w:autoSpaceDN w:val="0"/>
        <w:adjustRightInd w:val="0"/>
        <w:jc w:val="both"/>
        <w:rPr>
          <w:bCs/>
        </w:rPr>
      </w:pPr>
      <w:r>
        <w:rPr>
          <w:bCs/>
        </w:rPr>
        <w:t xml:space="preserve">24. </w:t>
      </w:r>
      <w:r w:rsidRPr="006C1861">
        <w:t xml:space="preserve">Марковские свойства стохастического процесса </w:t>
      </w:r>
      <w:proofErr w:type="spellStart"/>
      <w:r w:rsidRPr="006C1861">
        <w:t>сеньоража</w:t>
      </w:r>
      <w:proofErr w:type="spellEnd"/>
      <w:r w:rsidRPr="006C1861">
        <w:t xml:space="preserve">. </w:t>
      </w:r>
    </w:p>
    <w:p w:rsidR="007D1292" w:rsidRDefault="007D1292" w:rsidP="007D1292">
      <w:pPr>
        <w:widowControl w:val="0"/>
        <w:tabs>
          <w:tab w:val="left" w:pos="142"/>
        </w:tabs>
        <w:autoSpaceDE w:val="0"/>
        <w:autoSpaceDN w:val="0"/>
        <w:adjustRightInd w:val="0"/>
        <w:jc w:val="both"/>
        <w:rPr>
          <w:bCs/>
        </w:rPr>
      </w:pPr>
      <w:r>
        <w:rPr>
          <w:bCs/>
        </w:rPr>
        <w:t xml:space="preserve">25. </w:t>
      </w:r>
      <w:r w:rsidRPr="006C1861">
        <w:t>Стохастические модели исследования динамики госдолга в переходной экономике.</w:t>
      </w:r>
    </w:p>
    <w:p w:rsidR="007D1292" w:rsidRPr="00FE78EB" w:rsidRDefault="007D1292" w:rsidP="007D1292">
      <w:pPr>
        <w:widowControl w:val="0"/>
        <w:tabs>
          <w:tab w:val="left" w:pos="142"/>
        </w:tabs>
        <w:autoSpaceDE w:val="0"/>
        <w:autoSpaceDN w:val="0"/>
        <w:adjustRightInd w:val="0"/>
        <w:jc w:val="both"/>
        <w:rPr>
          <w:bCs/>
        </w:rPr>
      </w:pPr>
      <w:r>
        <w:rPr>
          <w:bCs/>
        </w:rPr>
        <w:t xml:space="preserve">26. </w:t>
      </w:r>
      <w:r w:rsidRPr="006C1861">
        <w:t>Особенности макроэкономической модели открытой экономики переходного периода.</w:t>
      </w:r>
    </w:p>
    <w:p w:rsidR="00DC679A" w:rsidRDefault="00DC679A" w:rsidP="005002A9">
      <w:pPr>
        <w:jc w:val="center"/>
        <w:rPr>
          <w:b/>
          <w:bCs/>
        </w:rPr>
      </w:pPr>
    </w:p>
    <w:p w:rsidR="00DC679A" w:rsidRDefault="00DC679A" w:rsidP="005002A9">
      <w:pPr>
        <w:jc w:val="center"/>
        <w:rPr>
          <w:b/>
          <w:bCs/>
        </w:rPr>
      </w:pPr>
    </w:p>
    <w:p w:rsidR="00DC679A" w:rsidRDefault="00DC679A" w:rsidP="005002A9">
      <w:pPr>
        <w:jc w:val="center"/>
        <w:rPr>
          <w:b/>
          <w:bCs/>
        </w:rPr>
      </w:pPr>
    </w:p>
    <w:p w:rsidR="00AB0182" w:rsidRPr="00AB0182" w:rsidRDefault="00AB0182" w:rsidP="00AB0182">
      <w:pPr>
        <w:ind w:firstLine="720"/>
        <w:jc w:val="center"/>
        <w:rPr>
          <w:b/>
          <w:lang w:eastAsia="en-US"/>
        </w:rPr>
      </w:pPr>
      <w:r w:rsidRPr="00AB0182">
        <w:rPr>
          <w:b/>
          <w:lang w:eastAsia="en-US"/>
        </w:rPr>
        <w:t>ЗАДАНИЯ ДЛЯ САМОСТОЯТЕЛЬНОЙ РАБОТЫ</w:t>
      </w:r>
    </w:p>
    <w:p w:rsidR="00AB0182" w:rsidRPr="00AB0182" w:rsidRDefault="00AB0182" w:rsidP="00AB0182">
      <w:pPr>
        <w:ind w:firstLine="720"/>
        <w:jc w:val="center"/>
        <w:rPr>
          <w:b/>
          <w:lang w:eastAsia="en-US"/>
        </w:rPr>
      </w:pPr>
      <w:r w:rsidRPr="00AB0182">
        <w:rPr>
          <w:b/>
          <w:lang w:eastAsia="en-US"/>
        </w:rPr>
        <w:t>АСПИРАНТОВ ПО ДИСЦИПЛИНЕ</w:t>
      </w:r>
    </w:p>
    <w:p w:rsidR="00131103" w:rsidRDefault="00131103" w:rsidP="00131103">
      <w:pPr>
        <w:ind w:firstLine="720"/>
        <w:jc w:val="center"/>
        <w:rPr>
          <w:b/>
          <w:lang w:eastAsia="en-US"/>
        </w:rPr>
      </w:pPr>
    </w:p>
    <w:p w:rsidR="00131103" w:rsidRPr="00131103" w:rsidRDefault="00131103" w:rsidP="00131103">
      <w:pPr>
        <w:ind w:firstLine="720"/>
        <w:jc w:val="center"/>
        <w:rPr>
          <w:b/>
          <w:lang w:eastAsia="en-US"/>
        </w:rPr>
      </w:pPr>
      <w:r w:rsidRPr="00131103">
        <w:rPr>
          <w:b/>
          <w:lang w:eastAsia="en-US"/>
        </w:rPr>
        <w:t>Тематика творческих проектов</w:t>
      </w:r>
      <w:r>
        <w:rPr>
          <w:b/>
          <w:lang w:eastAsia="en-US"/>
        </w:rPr>
        <w:t xml:space="preserve"> по дисциплине</w:t>
      </w:r>
    </w:p>
    <w:p w:rsidR="007B4998" w:rsidRPr="007B4998" w:rsidRDefault="00131103" w:rsidP="007B4998">
      <w:pPr>
        <w:jc w:val="center"/>
        <w:rPr>
          <w:b/>
          <w:bCs/>
        </w:rPr>
      </w:pPr>
      <w:r>
        <w:rPr>
          <w:b/>
          <w:bCs/>
        </w:rPr>
        <w:t xml:space="preserve"> </w:t>
      </w:r>
      <w:r w:rsidR="007B4998">
        <w:rPr>
          <w:b/>
          <w:bCs/>
        </w:rPr>
        <w:t>«Современные проблемы экономики»</w:t>
      </w:r>
    </w:p>
    <w:p w:rsidR="00131103" w:rsidRPr="00131103" w:rsidRDefault="00131103" w:rsidP="00131103">
      <w:pPr>
        <w:widowControl w:val="0"/>
        <w:autoSpaceDE w:val="0"/>
        <w:autoSpaceDN w:val="0"/>
        <w:adjustRightInd w:val="0"/>
        <w:jc w:val="both"/>
        <w:rPr>
          <w:color w:val="000000"/>
        </w:rPr>
      </w:pPr>
      <w:r w:rsidRPr="00131103">
        <w:rPr>
          <w:rFonts w:eastAsia="Calibri"/>
        </w:rPr>
        <w:t>1</w:t>
      </w:r>
      <w:r w:rsidRPr="00131103">
        <w:rPr>
          <w:color w:val="000000"/>
        </w:rPr>
        <w:t>. Социально-экономические проблемы современной экономики России.</w:t>
      </w:r>
    </w:p>
    <w:p w:rsidR="00131103" w:rsidRPr="00131103" w:rsidRDefault="00131103" w:rsidP="00131103">
      <w:pPr>
        <w:widowControl w:val="0"/>
        <w:autoSpaceDE w:val="0"/>
        <w:autoSpaceDN w:val="0"/>
        <w:adjustRightInd w:val="0"/>
        <w:jc w:val="both"/>
        <w:rPr>
          <w:color w:val="000000"/>
        </w:rPr>
      </w:pPr>
      <w:r w:rsidRPr="00131103">
        <w:rPr>
          <w:color w:val="000000"/>
        </w:rPr>
        <w:t>2. Процессы глобализации и их влияние на экономику России.</w:t>
      </w:r>
    </w:p>
    <w:p w:rsidR="00131103" w:rsidRPr="00131103" w:rsidRDefault="00131103" w:rsidP="00131103">
      <w:pPr>
        <w:widowControl w:val="0"/>
        <w:autoSpaceDE w:val="0"/>
        <w:autoSpaceDN w:val="0"/>
        <w:adjustRightInd w:val="0"/>
        <w:jc w:val="both"/>
        <w:rPr>
          <w:color w:val="000000"/>
        </w:rPr>
      </w:pPr>
      <w:r w:rsidRPr="00131103">
        <w:rPr>
          <w:color w:val="000000"/>
        </w:rPr>
        <w:lastRenderedPageBreak/>
        <w:t>3. Процессы интеграции и их влияние на экономику нашей страны</w:t>
      </w:r>
    </w:p>
    <w:p w:rsidR="00131103" w:rsidRPr="00131103" w:rsidRDefault="00131103" w:rsidP="00131103">
      <w:pPr>
        <w:widowControl w:val="0"/>
        <w:autoSpaceDE w:val="0"/>
        <w:autoSpaceDN w:val="0"/>
        <w:adjustRightInd w:val="0"/>
        <w:jc w:val="both"/>
        <w:rPr>
          <w:color w:val="000000"/>
        </w:rPr>
      </w:pPr>
      <w:r w:rsidRPr="00131103">
        <w:rPr>
          <w:color w:val="000000"/>
        </w:rPr>
        <w:t xml:space="preserve">4. Вектор трансформации экономики современной России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5. Экономика России во времена Петра I: традиционная или командная.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6. Что влияет на экономический рост России.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7. Рынок как инструмент современной экономики.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8. Проблемы эластичности спроса на российские товары.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9. Свобода конкуренции в современном мире: миф или реальность?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10. Максимизация прибыли – цель любого предприятия и в любых условиях. </w:t>
      </w:r>
    </w:p>
    <w:p w:rsidR="00131103" w:rsidRPr="00131103" w:rsidRDefault="00131103" w:rsidP="00131103">
      <w:pPr>
        <w:widowControl w:val="0"/>
        <w:autoSpaceDE w:val="0"/>
        <w:autoSpaceDN w:val="0"/>
        <w:adjustRightInd w:val="0"/>
        <w:jc w:val="both"/>
        <w:rPr>
          <w:color w:val="000000"/>
        </w:rPr>
      </w:pPr>
      <w:r w:rsidRPr="00131103">
        <w:rPr>
          <w:color w:val="000000"/>
        </w:rPr>
        <w:t xml:space="preserve">11. Свобода потребительского выбора: правда, иллюзия или привилегия избранных. </w:t>
      </w:r>
    </w:p>
    <w:p w:rsidR="00131103" w:rsidRPr="00131103" w:rsidRDefault="00131103" w:rsidP="00131103">
      <w:pPr>
        <w:widowControl w:val="0"/>
        <w:autoSpaceDE w:val="0"/>
        <w:autoSpaceDN w:val="0"/>
        <w:adjustRightInd w:val="0"/>
        <w:jc w:val="both"/>
        <w:rPr>
          <w:color w:val="000000"/>
        </w:rPr>
      </w:pPr>
      <w:r w:rsidRPr="00131103">
        <w:rPr>
          <w:color w:val="000000"/>
        </w:rPr>
        <w:t>12 Экономические циклы и их влияние на экономику страны</w:t>
      </w:r>
    </w:p>
    <w:p w:rsidR="00131103" w:rsidRPr="00131103" w:rsidRDefault="00131103" w:rsidP="00131103">
      <w:pPr>
        <w:widowControl w:val="0"/>
        <w:autoSpaceDE w:val="0"/>
        <w:autoSpaceDN w:val="0"/>
        <w:adjustRightInd w:val="0"/>
        <w:jc w:val="both"/>
        <w:rPr>
          <w:color w:val="000000"/>
        </w:rPr>
      </w:pPr>
      <w:r w:rsidRPr="00131103">
        <w:rPr>
          <w:color w:val="000000"/>
        </w:rPr>
        <w:t>13 Финансовый рынок и реальный сектор экономики страны</w:t>
      </w:r>
    </w:p>
    <w:p w:rsidR="00131103" w:rsidRPr="00131103" w:rsidRDefault="00131103" w:rsidP="00131103">
      <w:pPr>
        <w:widowControl w:val="0"/>
        <w:autoSpaceDE w:val="0"/>
        <w:autoSpaceDN w:val="0"/>
        <w:adjustRightInd w:val="0"/>
        <w:jc w:val="both"/>
        <w:rPr>
          <w:color w:val="000000"/>
        </w:rPr>
      </w:pPr>
      <w:r w:rsidRPr="00131103">
        <w:rPr>
          <w:color w:val="000000"/>
        </w:rPr>
        <w:t>14.Нестабильность валютных курсов – симптом нестабильности соответствующей экономической структуры</w:t>
      </w:r>
    </w:p>
    <w:p w:rsidR="00131103" w:rsidRPr="00131103" w:rsidRDefault="00131103" w:rsidP="00131103">
      <w:pPr>
        <w:widowControl w:val="0"/>
        <w:autoSpaceDE w:val="0"/>
        <w:autoSpaceDN w:val="0"/>
        <w:adjustRightInd w:val="0"/>
        <w:jc w:val="both"/>
        <w:rPr>
          <w:i/>
        </w:rPr>
      </w:pPr>
      <w:r w:rsidRPr="00131103">
        <w:rPr>
          <w:color w:val="000000"/>
        </w:rPr>
        <w:t>15. «Провалы рынка» и «провалы государства» в России.</w:t>
      </w:r>
    </w:p>
    <w:p w:rsidR="00AB0182" w:rsidRDefault="00AB0182" w:rsidP="007B4998">
      <w:pPr>
        <w:ind w:firstLine="709"/>
        <w:jc w:val="both"/>
        <w:rPr>
          <w:b/>
        </w:rPr>
      </w:pPr>
    </w:p>
    <w:p w:rsidR="007B4998" w:rsidRPr="007B4998" w:rsidRDefault="007B4998" w:rsidP="007B4998">
      <w:pPr>
        <w:spacing w:line="276" w:lineRule="auto"/>
        <w:ind w:firstLine="709"/>
        <w:jc w:val="both"/>
        <w:rPr>
          <w:b/>
          <w:i/>
          <w:lang w:eastAsia="en-US"/>
        </w:rPr>
      </w:pPr>
      <w:proofErr w:type="gramStart"/>
      <w:r w:rsidRPr="007B4998">
        <w:rPr>
          <w:lang w:eastAsia="en-US"/>
        </w:rPr>
        <w:t xml:space="preserve">Для эффективного оценивания уровня сформированности компетенций у обучающихся в рамках текущего контроля, промежуточной аттестации и самостоятельной работы студентов разработан Фонд оценочных средств по дисциплине </w:t>
      </w:r>
      <w:r w:rsidRPr="007B4998">
        <w:rPr>
          <w:b/>
          <w:i/>
          <w:lang w:eastAsia="en-US"/>
        </w:rPr>
        <w:t>(см. Приложение 1).</w:t>
      </w:r>
      <w:proofErr w:type="gramEnd"/>
    </w:p>
    <w:p w:rsidR="004265C7" w:rsidRPr="00A62421" w:rsidRDefault="004265C7" w:rsidP="004265C7">
      <w:pPr>
        <w:ind w:firstLine="709"/>
        <w:jc w:val="both"/>
        <w:rPr>
          <w:b/>
        </w:rPr>
      </w:pPr>
      <w:r w:rsidRPr="00A62421">
        <w:rPr>
          <w:b/>
        </w:rPr>
        <w:t>СПЕЦИАЛЬНЫЕ УСЛОВИЯ</w:t>
      </w:r>
      <w:r>
        <w:rPr>
          <w:b/>
        </w:rPr>
        <w:t xml:space="preserve"> </w:t>
      </w:r>
      <w:r w:rsidRPr="00A62421">
        <w:rPr>
          <w:b/>
        </w:rPr>
        <w:t>ПРОВЕДЕНИЯ ТЕКУЩЕГО КОНТРОЛЯ УСПЕВАЕМОСТИ</w:t>
      </w:r>
      <w:r>
        <w:rPr>
          <w:b/>
        </w:rPr>
        <w:t xml:space="preserve"> </w:t>
      </w:r>
      <w:r w:rsidRPr="00A62421">
        <w:rPr>
          <w:b/>
        </w:rPr>
        <w:t xml:space="preserve">И ПРОМЕЖУТОЧНОЙ АТТЕСТАЦИИ ДЛЯ </w:t>
      </w:r>
      <w:proofErr w:type="gramStart"/>
      <w:r w:rsidRPr="00A62421">
        <w:rPr>
          <w:b/>
        </w:rPr>
        <w:t>ОБУЧАЮЩИХСЯ</w:t>
      </w:r>
      <w:proofErr w:type="gramEnd"/>
      <w:r w:rsidRPr="00A62421">
        <w:rPr>
          <w:b/>
        </w:rPr>
        <w:t xml:space="preserve"> С ОГРАНИЧЕННЫМИ ВОЗМОЖНОСТЯМИ ЗДОРОВЬЯ</w:t>
      </w:r>
    </w:p>
    <w:p w:rsidR="004265C7" w:rsidRPr="00A62421" w:rsidRDefault="007B4998" w:rsidP="004265C7">
      <w:pPr>
        <w:ind w:firstLine="709"/>
        <w:jc w:val="both"/>
      </w:pPr>
      <w:r>
        <w:t>Д</w:t>
      </w:r>
      <w:r w:rsidR="004265C7" w:rsidRPr="00A62421">
        <w:t xml:space="preserve">ля </w:t>
      </w:r>
      <w:proofErr w:type="gramStart"/>
      <w:r w:rsidR="004265C7" w:rsidRPr="00A62421">
        <w:t>обучающихся</w:t>
      </w:r>
      <w:proofErr w:type="gramEnd"/>
      <w:r w:rsidR="004265C7" w:rsidRPr="00A62421">
        <w:t xml:space="preserve"> с ограниченными возможностями здоровья предусмотрены специальные условия проведения текущего контроля успеваемости и промежуточной аттестации.</w:t>
      </w:r>
    </w:p>
    <w:p w:rsidR="007B4998" w:rsidRDefault="004265C7" w:rsidP="007B4998">
      <w:pPr>
        <w:jc w:val="both"/>
      </w:pPr>
      <w:r w:rsidRPr="00A62421">
        <w:t>При освоении дисциплины используются различные сочетания видов учебной работы с методами и формами активизации познавательной деятельности обучающихся для достижения запланированных результатов обучения и формирования компетенций.</w:t>
      </w:r>
    </w:p>
    <w:p w:rsidR="007B4998" w:rsidRPr="007B4998" w:rsidRDefault="004265C7" w:rsidP="007B4998">
      <w:pPr>
        <w:ind w:firstLine="708"/>
        <w:jc w:val="both"/>
        <w:rPr>
          <w:lang w:eastAsia="en-US"/>
        </w:rPr>
      </w:pPr>
      <w:r w:rsidRPr="00A62421">
        <w:t xml:space="preserve"> Форма проведения промежуточной и итоговой аттестации для </w:t>
      </w:r>
      <w:proofErr w:type="spellStart"/>
      <w:r w:rsidRPr="00A62421">
        <w:t>обучающихся-инвалидов</w:t>
      </w:r>
      <w:proofErr w:type="spellEnd"/>
      <w:r w:rsidRPr="00A62421">
        <w:t xml:space="preserve"> и лиц с ограниченными возможностями здоровья устанавливается с учетом индивидуальных психофизиологических особенностей.</w:t>
      </w:r>
      <w:r w:rsidR="007B4998" w:rsidRPr="007B4998">
        <w:rPr>
          <w:lang w:eastAsia="en-US"/>
        </w:rPr>
        <w:t xml:space="preserve"> По личной просьбе обучающегося с ограниченными возможностями здоровья по дисциплине предусматривается: увеличение продолжительности времени на выполнение заданий зачета.</w:t>
      </w:r>
    </w:p>
    <w:p w:rsidR="007B4998" w:rsidRPr="007B4998" w:rsidRDefault="007B4998" w:rsidP="007B4998">
      <w:pPr>
        <w:ind w:left="1080"/>
        <w:jc w:val="both"/>
        <w:rPr>
          <w:b/>
          <w:bCs/>
          <w:iCs/>
        </w:rPr>
      </w:pPr>
    </w:p>
    <w:p w:rsidR="00CD26A0" w:rsidRDefault="00CD26A0" w:rsidP="007B4998">
      <w:pPr>
        <w:shd w:val="clear" w:color="auto" w:fill="FFFFFF"/>
        <w:jc w:val="center"/>
        <w:rPr>
          <w:b/>
          <w:bCs/>
        </w:rPr>
      </w:pPr>
      <w:r w:rsidRPr="00A62421">
        <w:rPr>
          <w:b/>
          <w:bCs/>
        </w:rPr>
        <w:t>7. УЧЕБНО-МЕТОДИЧЕСКОЕ И ИНФОРМАЦИОННОЕ ОБЕСПЕЧЕНИЕ ДИСЦИПЛИНЫ</w:t>
      </w:r>
    </w:p>
    <w:p w:rsidR="005B4774" w:rsidRPr="00844E68" w:rsidRDefault="005B4774" w:rsidP="007B4998">
      <w:pPr>
        <w:suppressLineNumbers/>
        <w:tabs>
          <w:tab w:val="left" w:pos="993"/>
        </w:tabs>
        <w:suppressAutoHyphens/>
        <w:jc w:val="center"/>
        <w:rPr>
          <w:b/>
          <w:caps/>
        </w:rPr>
      </w:pPr>
      <w:r w:rsidRPr="00844E68">
        <w:rPr>
          <w:b/>
          <w:caps/>
        </w:rPr>
        <w:t>7.1. Информационное обеспечение:</w:t>
      </w:r>
    </w:p>
    <w:p w:rsidR="005B4774" w:rsidRPr="00A62421" w:rsidRDefault="005B4774" w:rsidP="007B4998">
      <w:pPr>
        <w:suppressLineNumbers/>
        <w:tabs>
          <w:tab w:val="left" w:pos="993"/>
        </w:tabs>
        <w:suppressAutoHyphens/>
        <w:jc w:val="center"/>
        <w:rPr>
          <w:b/>
        </w:rPr>
      </w:pPr>
      <w:r w:rsidRPr="00A62421">
        <w:rPr>
          <w:b/>
        </w:rPr>
        <w:t>Перечень основной литературы:</w:t>
      </w:r>
    </w:p>
    <w:p w:rsidR="009E064A" w:rsidRPr="009E064A" w:rsidRDefault="009E064A" w:rsidP="00257AA5">
      <w:pPr>
        <w:jc w:val="both"/>
      </w:pPr>
      <w:r w:rsidRPr="009E064A">
        <w:rPr>
          <w:bCs/>
        </w:rPr>
        <w:t>1. Динамика инновационного развития экономики и управления [Электронный ресурс]: моно</w:t>
      </w:r>
      <w:r w:rsidR="00F908FB">
        <w:rPr>
          <w:bCs/>
        </w:rPr>
        <w:t xml:space="preserve">графия/ Н.В. Абдуллаев [и др.]. </w:t>
      </w:r>
      <w:r w:rsidRPr="009E064A">
        <w:rPr>
          <w:bCs/>
        </w:rPr>
        <w:t xml:space="preserve">— М.: </w:t>
      </w:r>
      <w:proofErr w:type="spellStart"/>
      <w:r w:rsidRPr="009E064A">
        <w:rPr>
          <w:bCs/>
        </w:rPr>
        <w:t>Русайнс</w:t>
      </w:r>
      <w:proofErr w:type="spellEnd"/>
      <w:r w:rsidRPr="009E064A">
        <w:rPr>
          <w:bCs/>
        </w:rPr>
        <w:t xml:space="preserve">, 2015.— 232 </w:t>
      </w:r>
      <w:proofErr w:type="spellStart"/>
      <w:r w:rsidRPr="009E064A">
        <w:rPr>
          <w:bCs/>
        </w:rPr>
        <w:t>c</w:t>
      </w:r>
      <w:proofErr w:type="spellEnd"/>
      <w:r w:rsidRPr="009E064A">
        <w:rPr>
          <w:bCs/>
        </w:rPr>
        <w:t>.</w:t>
      </w:r>
    </w:p>
    <w:p w:rsidR="009E064A" w:rsidRPr="009E064A" w:rsidRDefault="0081498E" w:rsidP="00257AA5">
      <w:pPr>
        <w:jc w:val="both"/>
        <w:rPr>
          <w:bCs/>
        </w:rPr>
      </w:pPr>
      <w:r>
        <w:rPr>
          <w:bCs/>
        </w:rPr>
        <w:t xml:space="preserve">2. </w:t>
      </w:r>
      <w:proofErr w:type="spellStart"/>
      <w:r w:rsidR="009E064A" w:rsidRPr="009E064A">
        <w:rPr>
          <w:bCs/>
        </w:rPr>
        <w:t>Щуков</w:t>
      </w:r>
      <w:proofErr w:type="spellEnd"/>
      <w:r w:rsidR="009E064A" w:rsidRPr="009E064A">
        <w:rPr>
          <w:bCs/>
        </w:rPr>
        <w:t xml:space="preserve"> В.Н. Основы национальной и региональной экономики [Электронный ресур</w:t>
      </w:r>
      <w:r w:rsidR="00F908FB">
        <w:rPr>
          <w:bCs/>
        </w:rPr>
        <w:t xml:space="preserve">с]: учебное пособие/ </w:t>
      </w:r>
      <w:proofErr w:type="spellStart"/>
      <w:r w:rsidR="00F908FB">
        <w:rPr>
          <w:bCs/>
        </w:rPr>
        <w:t>Щуков</w:t>
      </w:r>
      <w:proofErr w:type="spellEnd"/>
      <w:r w:rsidR="00F908FB">
        <w:rPr>
          <w:bCs/>
        </w:rPr>
        <w:t xml:space="preserve"> В.Н. </w:t>
      </w:r>
      <w:r w:rsidR="009E064A" w:rsidRPr="009E064A">
        <w:rPr>
          <w:bCs/>
        </w:rPr>
        <w:t xml:space="preserve">— М.: </w:t>
      </w:r>
      <w:proofErr w:type="spellStart"/>
      <w:r w:rsidR="009E064A" w:rsidRPr="009E064A">
        <w:rPr>
          <w:bCs/>
        </w:rPr>
        <w:t>Русайнс</w:t>
      </w:r>
      <w:proofErr w:type="spellEnd"/>
      <w:r w:rsidR="009E064A" w:rsidRPr="009E064A">
        <w:rPr>
          <w:bCs/>
        </w:rPr>
        <w:t xml:space="preserve">, 2015.— 191 </w:t>
      </w:r>
      <w:proofErr w:type="spellStart"/>
      <w:r w:rsidR="009E064A" w:rsidRPr="009E064A">
        <w:rPr>
          <w:bCs/>
        </w:rPr>
        <w:t>c</w:t>
      </w:r>
      <w:proofErr w:type="spellEnd"/>
      <w:r w:rsidR="009E064A" w:rsidRPr="009E064A">
        <w:rPr>
          <w:bCs/>
        </w:rPr>
        <w:t>.</w:t>
      </w:r>
    </w:p>
    <w:p w:rsidR="009E064A" w:rsidRPr="009E064A" w:rsidRDefault="0081498E" w:rsidP="00257AA5">
      <w:pPr>
        <w:jc w:val="both"/>
        <w:rPr>
          <w:bCs/>
        </w:rPr>
      </w:pPr>
      <w:r>
        <w:t xml:space="preserve">3. </w:t>
      </w:r>
      <w:r w:rsidR="009E064A" w:rsidRPr="009E064A">
        <w:t>Государственное регулирование экономики: Учебник</w:t>
      </w:r>
      <w:r>
        <w:t xml:space="preserve"> </w:t>
      </w:r>
      <w:r w:rsidR="009E064A" w:rsidRPr="009E064A">
        <w:t>/</w:t>
      </w:r>
      <w:r>
        <w:t xml:space="preserve"> </w:t>
      </w:r>
      <w:r w:rsidR="009E064A" w:rsidRPr="009E064A">
        <w:t>И.С.</w:t>
      </w:r>
      <w:r w:rsidR="00F908FB">
        <w:t xml:space="preserve"> </w:t>
      </w:r>
      <w:r w:rsidR="009E064A" w:rsidRPr="009E064A">
        <w:t>Цыпин, В.Р.</w:t>
      </w:r>
      <w:r w:rsidR="00F908FB">
        <w:t xml:space="preserve"> </w:t>
      </w:r>
      <w:r w:rsidR="009E064A" w:rsidRPr="009E064A">
        <w:t xml:space="preserve">Веснин - М.: НИЦ ИНФРА-М, 2015. - 296 </w:t>
      </w:r>
      <w:proofErr w:type="gramStart"/>
      <w:r w:rsidR="009E064A" w:rsidRPr="009E064A">
        <w:t>с</w:t>
      </w:r>
      <w:proofErr w:type="gramEnd"/>
      <w:r w:rsidR="009E064A" w:rsidRPr="009E064A">
        <w:t>.</w:t>
      </w:r>
    </w:p>
    <w:p w:rsidR="006C1861" w:rsidRPr="009E064A" w:rsidRDefault="006C1861" w:rsidP="00257AA5">
      <w:pPr>
        <w:ind w:left="720"/>
        <w:jc w:val="both"/>
      </w:pPr>
    </w:p>
    <w:p w:rsidR="005B4774" w:rsidRDefault="005B4774" w:rsidP="00C0430F">
      <w:pPr>
        <w:jc w:val="center"/>
        <w:rPr>
          <w:b/>
        </w:rPr>
      </w:pPr>
      <w:r w:rsidRPr="00A62421">
        <w:rPr>
          <w:b/>
        </w:rPr>
        <w:t>Перечень дополнительной литературы:</w:t>
      </w:r>
    </w:p>
    <w:p w:rsidR="0081498E" w:rsidRDefault="00F908FB" w:rsidP="00257AA5">
      <w:pPr>
        <w:jc w:val="both"/>
        <w:rPr>
          <w:bCs/>
        </w:rPr>
      </w:pPr>
      <w:r>
        <w:rPr>
          <w:bCs/>
        </w:rPr>
        <w:t xml:space="preserve">1. </w:t>
      </w:r>
      <w:r w:rsidR="0081498E" w:rsidRPr="009E064A">
        <w:rPr>
          <w:bCs/>
        </w:rPr>
        <w:t xml:space="preserve">Экономика третьего тысячелетия (социальные и правовые очерки элементарной экономики) [Электронный ресурс]/ В.А. </w:t>
      </w:r>
      <w:proofErr w:type="spellStart"/>
      <w:r w:rsidR="0081498E" w:rsidRPr="009E064A">
        <w:rPr>
          <w:bCs/>
        </w:rPr>
        <w:t>Каменецкий</w:t>
      </w:r>
      <w:proofErr w:type="spellEnd"/>
      <w:r w:rsidR="0081498E" w:rsidRPr="009E064A">
        <w:rPr>
          <w:bCs/>
        </w:rPr>
        <w:t xml:space="preserve"> [и др.].</w:t>
      </w:r>
      <w:r>
        <w:rPr>
          <w:bCs/>
        </w:rPr>
        <w:t xml:space="preserve"> </w:t>
      </w:r>
      <w:r w:rsidR="0081498E" w:rsidRPr="009E064A">
        <w:rPr>
          <w:bCs/>
        </w:rPr>
        <w:t xml:space="preserve">— М.: Новый индекс, 2014.— 170 </w:t>
      </w:r>
      <w:proofErr w:type="spellStart"/>
      <w:r w:rsidR="0081498E" w:rsidRPr="009E064A">
        <w:rPr>
          <w:bCs/>
        </w:rPr>
        <w:t>c</w:t>
      </w:r>
      <w:proofErr w:type="spellEnd"/>
      <w:r w:rsidR="0081498E" w:rsidRPr="009E064A">
        <w:rPr>
          <w:bCs/>
        </w:rPr>
        <w:t>.</w:t>
      </w:r>
    </w:p>
    <w:p w:rsidR="0081498E" w:rsidRDefault="00F908FB" w:rsidP="00257AA5">
      <w:pPr>
        <w:jc w:val="both"/>
        <w:rPr>
          <w:bCs/>
        </w:rPr>
      </w:pPr>
      <w:r>
        <w:rPr>
          <w:bCs/>
        </w:rPr>
        <w:t xml:space="preserve">2. </w:t>
      </w:r>
      <w:proofErr w:type="spellStart"/>
      <w:r w:rsidR="0081498E" w:rsidRPr="009E064A">
        <w:rPr>
          <w:bCs/>
        </w:rPr>
        <w:t>Кациель</w:t>
      </w:r>
      <w:proofErr w:type="spellEnd"/>
      <w:r w:rsidR="0081498E" w:rsidRPr="009E064A">
        <w:rPr>
          <w:bCs/>
        </w:rPr>
        <w:t xml:space="preserve"> С.А. Экономика [Электронный ресурс]: учебное пособие/ </w:t>
      </w:r>
      <w:proofErr w:type="spellStart"/>
      <w:r w:rsidR="0081498E" w:rsidRPr="009E064A">
        <w:rPr>
          <w:bCs/>
        </w:rPr>
        <w:t>Кациель</w:t>
      </w:r>
      <w:proofErr w:type="spellEnd"/>
      <w:r w:rsidR="0081498E" w:rsidRPr="009E064A">
        <w:rPr>
          <w:bCs/>
        </w:rPr>
        <w:t xml:space="preserve"> С</w:t>
      </w:r>
      <w:r>
        <w:rPr>
          <w:bCs/>
        </w:rPr>
        <w:t xml:space="preserve">.А. </w:t>
      </w:r>
      <w:r w:rsidR="0081498E" w:rsidRPr="009E064A">
        <w:rPr>
          <w:bCs/>
        </w:rPr>
        <w:t xml:space="preserve">— Омск: Омский государственный институт сервиса, 2015.— 163 </w:t>
      </w:r>
      <w:proofErr w:type="spellStart"/>
      <w:r w:rsidR="0081498E" w:rsidRPr="009E064A">
        <w:rPr>
          <w:bCs/>
        </w:rPr>
        <w:t>c</w:t>
      </w:r>
      <w:proofErr w:type="spellEnd"/>
      <w:r w:rsidR="0081498E" w:rsidRPr="009E064A">
        <w:rPr>
          <w:bCs/>
        </w:rPr>
        <w:t>.</w:t>
      </w:r>
    </w:p>
    <w:p w:rsidR="0081498E" w:rsidRDefault="00F908FB" w:rsidP="00257AA5">
      <w:pPr>
        <w:jc w:val="both"/>
        <w:rPr>
          <w:bCs/>
        </w:rPr>
      </w:pPr>
      <w:r>
        <w:rPr>
          <w:bCs/>
        </w:rPr>
        <w:t xml:space="preserve">3. </w:t>
      </w:r>
      <w:r w:rsidR="0081498E" w:rsidRPr="009E064A">
        <w:rPr>
          <w:bCs/>
        </w:rPr>
        <w:t xml:space="preserve">Актуальные проблемы исследования экономической конъюнктуры: Сборник статей / В.Г. </w:t>
      </w:r>
      <w:proofErr w:type="spellStart"/>
      <w:r w:rsidR="0081498E" w:rsidRPr="009E064A">
        <w:rPr>
          <w:bCs/>
        </w:rPr>
        <w:t>Клинов</w:t>
      </w:r>
      <w:proofErr w:type="spellEnd"/>
      <w:r w:rsidR="0081498E" w:rsidRPr="009E064A">
        <w:rPr>
          <w:bCs/>
        </w:rPr>
        <w:t xml:space="preserve">. </w:t>
      </w:r>
      <w:r w:rsidR="005770C3">
        <w:rPr>
          <w:bCs/>
        </w:rPr>
        <w:t>–</w:t>
      </w:r>
      <w:r w:rsidR="0081498E" w:rsidRPr="009E064A">
        <w:rPr>
          <w:bCs/>
        </w:rPr>
        <w:t xml:space="preserve"> М.: Магистр: НИЦ ИНФРА-М, 2013. </w:t>
      </w:r>
      <w:r w:rsidR="005770C3">
        <w:rPr>
          <w:bCs/>
        </w:rPr>
        <w:t>– 264 с.</w:t>
      </w:r>
    </w:p>
    <w:p w:rsidR="00472C42" w:rsidRDefault="00472C42" w:rsidP="00472C42">
      <w:pPr>
        <w:jc w:val="both"/>
        <w:rPr>
          <w:bCs/>
        </w:rPr>
      </w:pPr>
      <w:r>
        <w:rPr>
          <w:bCs/>
        </w:rPr>
        <w:lastRenderedPageBreak/>
        <w:t xml:space="preserve">4. </w:t>
      </w:r>
      <w:r w:rsidRPr="009E064A">
        <w:rPr>
          <w:bCs/>
        </w:rPr>
        <w:t xml:space="preserve">Управленческая экономика: Учебное пособие / Лифшиц А.С. </w:t>
      </w:r>
      <w:r>
        <w:rPr>
          <w:bCs/>
        </w:rPr>
        <w:t>– М.: ИЦ РИОР, НИЦ ИНФРА-М, 2015</w:t>
      </w:r>
      <w:r w:rsidRPr="009E064A">
        <w:rPr>
          <w:bCs/>
        </w:rPr>
        <w:t xml:space="preserve">. </w:t>
      </w:r>
      <w:r>
        <w:rPr>
          <w:bCs/>
        </w:rPr>
        <w:t>–</w:t>
      </w:r>
      <w:r w:rsidRPr="009E064A">
        <w:rPr>
          <w:bCs/>
        </w:rPr>
        <w:t xml:space="preserve"> 121 </w:t>
      </w:r>
      <w:proofErr w:type="gramStart"/>
      <w:r w:rsidRPr="009E064A">
        <w:rPr>
          <w:bCs/>
        </w:rPr>
        <w:t>с</w:t>
      </w:r>
      <w:proofErr w:type="gramEnd"/>
      <w:r w:rsidRPr="009E064A">
        <w:rPr>
          <w:bCs/>
        </w:rPr>
        <w:t xml:space="preserve">. </w:t>
      </w:r>
    </w:p>
    <w:p w:rsidR="00472C42" w:rsidRPr="005770C3" w:rsidRDefault="00472C42" w:rsidP="00472C42">
      <w:pPr>
        <w:jc w:val="both"/>
        <w:rPr>
          <w:bCs/>
        </w:rPr>
      </w:pPr>
      <w:r>
        <w:rPr>
          <w:bCs/>
        </w:rPr>
        <w:t xml:space="preserve">5. </w:t>
      </w:r>
      <w:r w:rsidRPr="009E064A">
        <w:rPr>
          <w:bCs/>
        </w:rPr>
        <w:t xml:space="preserve">Количественный анализ в экономике и менеджменте: Учебник / В.А. </w:t>
      </w:r>
      <w:proofErr w:type="spellStart"/>
      <w:r w:rsidRPr="009E064A">
        <w:rPr>
          <w:bCs/>
        </w:rPr>
        <w:t>Малугин</w:t>
      </w:r>
      <w:proofErr w:type="spellEnd"/>
      <w:r w:rsidRPr="009E064A">
        <w:rPr>
          <w:bCs/>
        </w:rPr>
        <w:t xml:space="preserve">, Л.Н. Фадеева. - М.: НИЦ ИНФРА-М, 2014. </w:t>
      </w:r>
      <w:r>
        <w:rPr>
          <w:bCs/>
        </w:rPr>
        <w:t>–</w:t>
      </w:r>
      <w:r w:rsidRPr="009E064A">
        <w:rPr>
          <w:bCs/>
        </w:rPr>
        <w:t xml:space="preserve"> 615 с.</w:t>
      </w:r>
    </w:p>
    <w:p w:rsidR="006C1861" w:rsidRDefault="006C1861" w:rsidP="00257AA5">
      <w:pPr>
        <w:jc w:val="both"/>
      </w:pPr>
    </w:p>
    <w:p w:rsidR="00FF0732" w:rsidRPr="00A62421" w:rsidRDefault="00FF0732" w:rsidP="00FF0732">
      <w:pPr>
        <w:ind w:firstLine="709"/>
        <w:jc w:val="center"/>
        <w:rPr>
          <w:b/>
        </w:rPr>
      </w:pPr>
      <w:r w:rsidRPr="00A62421">
        <w:rPr>
          <w:b/>
        </w:rPr>
        <w:t>Перечень ресурсов информационно-телекоммуникационной сети «Интернет»:</w:t>
      </w:r>
    </w:p>
    <w:p w:rsidR="00FF0732" w:rsidRPr="00C0430F" w:rsidRDefault="00FF0732" w:rsidP="00FF0732">
      <w:pPr>
        <w:tabs>
          <w:tab w:val="left" w:pos="284"/>
          <w:tab w:val="right" w:leader="underscore" w:pos="9639"/>
        </w:tabs>
        <w:jc w:val="both"/>
      </w:pPr>
      <w:r>
        <w:t xml:space="preserve">1. </w:t>
      </w:r>
      <w:r w:rsidRPr="00A62421">
        <w:t xml:space="preserve">Единое окно доступа к образовательным </w:t>
      </w:r>
      <w:r w:rsidRPr="00C0430F">
        <w:t xml:space="preserve">ресурсам - </w:t>
      </w:r>
      <w:hyperlink r:id="rId12" w:history="1">
        <w:r w:rsidRPr="00C0430F">
          <w:rPr>
            <w:rStyle w:val="afa"/>
            <w:color w:val="auto"/>
            <w:u w:val="none"/>
          </w:rPr>
          <w:t>http://window.edu.ru/</w:t>
        </w:r>
      </w:hyperlink>
      <w:r w:rsidRPr="00C0430F">
        <w:rPr>
          <w:rStyle w:val="afa"/>
          <w:color w:val="auto"/>
          <w:u w:val="none"/>
        </w:rPr>
        <w:t>.</w:t>
      </w:r>
    </w:p>
    <w:p w:rsidR="00FF0732" w:rsidRPr="00C0430F" w:rsidRDefault="00FF0732" w:rsidP="00FF0732">
      <w:pPr>
        <w:tabs>
          <w:tab w:val="left" w:pos="284"/>
          <w:tab w:val="right" w:leader="underscore" w:pos="9639"/>
        </w:tabs>
        <w:jc w:val="both"/>
      </w:pPr>
      <w:r w:rsidRPr="00C0430F">
        <w:t>2.</w:t>
      </w:r>
      <w:r w:rsidRPr="00C0430F">
        <w:tab/>
        <w:t xml:space="preserve">Электронная библиотечная система </w:t>
      </w:r>
      <w:proofErr w:type="spellStart"/>
      <w:r w:rsidRPr="00C0430F">
        <w:t>ВлГУ</w:t>
      </w:r>
      <w:proofErr w:type="spellEnd"/>
      <w:r w:rsidRPr="00C0430F">
        <w:t xml:space="preserve"> - </w:t>
      </w:r>
      <w:hyperlink r:id="rId13" w:history="1">
        <w:r w:rsidRPr="00C0430F">
          <w:rPr>
            <w:rStyle w:val="afa"/>
            <w:color w:val="auto"/>
            <w:u w:val="none"/>
          </w:rPr>
          <w:t>https://vlsu.bibliotech.ru/</w:t>
        </w:r>
      </w:hyperlink>
      <w:r w:rsidRPr="00C0430F">
        <w:t>.</w:t>
      </w:r>
    </w:p>
    <w:p w:rsidR="009A0D2B" w:rsidRPr="00C0430F" w:rsidRDefault="009A0D2B" w:rsidP="00257AA5">
      <w:pPr>
        <w:shd w:val="clear" w:color="auto" w:fill="FFFFFF"/>
        <w:jc w:val="both"/>
        <w:rPr>
          <w:bCs/>
        </w:rPr>
      </w:pPr>
    </w:p>
    <w:p w:rsidR="00CC2EE7" w:rsidRDefault="00CC2EE7" w:rsidP="00257AA5">
      <w:pPr>
        <w:widowControl w:val="0"/>
        <w:shd w:val="clear" w:color="auto" w:fill="FFFFFF"/>
        <w:jc w:val="both"/>
      </w:pPr>
    </w:p>
    <w:p w:rsidR="00383EAB" w:rsidRPr="00844E68" w:rsidRDefault="00383EAB" w:rsidP="00C0430F">
      <w:pPr>
        <w:suppressLineNumbers/>
        <w:tabs>
          <w:tab w:val="left" w:pos="993"/>
          <w:tab w:val="left" w:pos="1276"/>
        </w:tabs>
        <w:suppressAutoHyphens/>
        <w:ind w:firstLine="709"/>
        <w:jc w:val="center"/>
        <w:rPr>
          <w:b/>
          <w:caps/>
        </w:rPr>
      </w:pPr>
      <w:r w:rsidRPr="00844E68">
        <w:rPr>
          <w:b/>
          <w:caps/>
        </w:rPr>
        <w:t xml:space="preserve">7.2. Методические указания для </w:t>
      </w:r>
      <w:proofErr w:type="gramStart"/>
      <w:r w:rsidRPr="00844E68">
        <w:rPr>
          <w:b/>
          <w:caps/>
        </w:rPr>
        <w:t>обучающихся</w:t>
      </w:r>
      <w:proofErr w:type="gramEnd"/>
      <w:r w:rsidRPr="00844E68">
        <w:rPr>
          <w:b/>
          <w:caps/>
        </w:rPr>
        <w:t>, по освоению дисциплины</w:t>
      </w:r>
    </w:p>
    <w:p w:rsidR="00C0430F" w:rsidRPr="00C0430F" w:rsidRDefault="00C0430F" w:rsidP="00C0430F">
      <w:pPr>
        <w:ind w:firstLine="709"/>
        <w:jc w:val="both"/>
        <w:rPr>
          <w:b/>
          <w:color w:val="FF0000"/>
          <w:lang w:eastAsia="en-US"/>
        </w:rPr>
      </w:pPr>
      <w:r w:rsidRPr="00C0430F">
        <w:rPr>
          <w:lang w:eastAsia="en-US"/>
        </w:rPr>
        <w:t>Изучение дисциплины «</w:t>
      </w:r>
      <w:r>
        <w:rPr>
          <w:lang w:eastAsia="en-US"/>
        </w:rPr>
        <w:t xml:space="preserve">Современные проблемы экономики» </w:t>
      </w:r>
      <w:r w:rsidRPr="00C0430F">
        <w:rPr>
          <w:lang w:eastAsia="en-US"/>
        </w:rPr>
        <w:t xml:space="preserve">предполагает сочетание лекционных, </w:t>
      </w:r>
      <w:r>
        <w:rPr>
          <w:lang w:eastAsia="en-US"/>
        </w:rPr>
        <w:t xml:space="preserve">лабораторных </w:t>
      </w:r>
      <w:r w:rsidRPr="00C0430F">
        <w:rPr>
          <w:lang w:eastAsia="en-US"/>
        </w:rPr>
        <w:t>занятий и самостоятельной работы аспирантов.</w:t>
      </w:r>
    </w:p>
    <w:p w:rsidR="00C0430F" w:rsidRPr="00C0430F" w:rsidRDefault="00C0430F" w:rsidP="00C0430F">
      <w:pPr>
        <w:ind w:firstLine="709"/>
        <w:jc w:val="both"/>
        <w:rPr>
          <w:lang w:eastAsia="en-US"/>
        </w:rPr>
      </w:pPr>
      <w:r w:rsidRPr="00C0430F">
        <w:rPr>
          <w:lang w:eastAsia="en-US"/>
        </w:rPr>
        <w:t xml:space="preserve">В ходе </w:t>
      </w:r>
      <w:r>
        <w:rPr>
          <w:lang w:eastAsia="en-US"/>
        </w:rPr>
        <w:t>лабораторных</w:t>
      </w:r>
      <w:r w:rsidRPr="00C0430F">
        <w:rPr>
          <w:lang w:eastAsia="en-US"/>
        </w:rPr>
        <w:t xml:space="preserve"> занятий осуществляется расширение и углубление знаний, полученных аспирантами на лекциях и в процессе самостоятельной работы. Главной целью </w:t>
      </w:r>
      <w:r>
        <w:rPr>
          <w:lang w:eastAsia="en-US"/>
        </w:rPr>
        <w:t xml:space="preserve">лабораторных </w:t>
      </w:r>
      <w:r w:rsidRPr="00C0430F">
        <w:rPr>
          <w:lang w:eastAsia="en-US"/>
        </w:rPr>
        <w:t xml:space="preserve">занятий является развитие их способностей к самостоятельному мышлению, умения формулировать, выражать и </w:t>
      </w:r>
      <w:proofErr w:type="spellStart"/>
      <w:r w:rsidRPr="00C0430F">
        <w:rPr>
          <w:lang w:eastAsia="en-US"/>
        </w:rPr>
        <w:t>аргументированно</w:t>
      </w:r>
      <w:proofErr w:type="spellEnd"/>
      <w:r w:rsidRPr="00C0430F">
        <w:rPr>
          <w:lang w:eastAsia="en-US"/>
        </w:rPr>
        <w:t xml:space="preserve"> отстаивать свою позицию (</w:t>
      </w:r>
      <w:r w:rsidRPr="00C0430F">
        <w:rPr>
          <w:i/>
          <w:lang w:eastAsia="en-US"/>
        </w:rPr>
        <w:t xml:space="preserve">Методические указания к </w:t>
      </w:r>
      <w:r>
        <w:rPr>
          <w:i/>
          <w:lang w:eastAsia="en-US"/>
        </w:rPr>
        <w:t xml:space="preserve">лабораторным </w:t>
      </w:r>
      <w:r w:rsidRPr="00C0430F">
        <w:rPr>
          <w:i/>
          <w:lang w:eastAsia="en-US"/>
        </w:rPr>
        <w:t xml:space="preserve">занятиям </w:t>
      </w:r>
      <w:proofErr w:type="gramStart"/>
      <w:r w:rsidRPr="00C0430F">
        <w:rPr>
          <w:i/>
          <w:lang w:eastAsia="en-US"/>
        </w:rPr>
        <w:t>см</w:t>
      </w:r>
      <w:proofErr w:type="gramEnd"/>
      <w:r w:rsidRPr="00C0430F">
        <w:rPr>
          <w:i/>
          <w:lang w:eastAsia="en-US"/>
        </w:rPr>
        <w:t xml:space="preserve">. в </w:t>
      </w:r>
      <w:r w:rsidRPr="00C0430F">
        <w:rPr>
          <w:b/>
          <w:i/>
          <w:lang w:eastAsia="en-US"/>
        </w:rPr>
        <w:t>Приложении 2</w:t>
      </w:r>
      <w:r w:rsidRPr="00C0430F">
        <w:rPr>
          <w:b/>
          <w:lang w:eastAsia="en-US"/>
        </w:rPr>
        <w:t>).</w:t>
      </w:r>
      <w:r w:rsidRPr="00C0430F">
        <w:rPr>
          <w:lang w:eastAsia="en-US"/>
        </w:rPr>
        <w:t xml:space="preserve"> </w:t>
      </w:r>
    </w:p>
    <w:p w:rsidR="00C0430F" w:rsidRPr="00C0430F" w:rsidRDefault="00C0430F" w:rsidP="00C0430F">
      <w:pPr>
        <w:ind w:firstLine="709"/>
        <w:jc w:val="both"/>
        <w:rPr>
          <w:i/>
          <w:lang w:eastAsia="en-US"/>
        </w:rPr>
      </w:pPr>
      <w:r w:rsidRPr="00C0430F">
        <w:rPr>
          <w:lang w:eastAsia="en-US"/>
        </w:rPr>
        <w:t xml:space="preserve">Самостоятельная работа обучающихся осуществляется в следующих формах: ведение конспекта самостоятельного изучения учебных материалов по теме; конспектирование научной литературы; подготовка творческих проектов и эссе. </w:t>
      </w:r>
      <w:r w:rsidRPr="00C0430F">
        <w:rPr>
          <w:i/>
          <w:lang w:eastAsia="en-US"/>
        </w:rPr>
        <w:t xml:space="preserve">(Методические указания к самостоятельной работе студентов </w:t>
      </w:r>
      <w:proofErr w:type="gramStart"/>
      <w:r w:rsidRPr="00C0430F">
        <w:rPr>
          <w:i/>
          <w:lang w:eastAsia="en-US"/>
        </w:rPr>
        <w:t>см</w:t>
      </w:r>
      <w:proofErr w:type="gramEnd"/>
      <w:r w:rsidRPr="00C0430F">
        <w:rPr>
          <w:i/>
          <w:lang w:eastAsia="en-US"/>
        </w:rPr>
        <w:t xml:space="preserve">. в </w:t>
      </w:r>
      <w:r w:rsidRPr="00C0430F">
        <w:rPr>
          <w:b/>
          <w:i/>
          <w:lang w:eastAsia="en-US"/>
        </w:rPr>
        <w:t>Приложении 3</w:t>
      </w:r>
      <w:r w:rsidRPr="00C0430F">
        <w:rPr>
          <w:i/>
          <w:lang w:eastAsia="en-US"/>
        </w:rPr>
        <w:t>).</w:t>
      </w:r>
    </w:p>
    <w:p w:rsidR="00C0430F" w:rsidRPr="00C0430F" w:rsidRDefault="00C0430F" w:rsidP="00C0430F">
      <w:pPr>
        <w:suppressLineNumbers/>
        <w:tabs>
          <w:tab w:val="left" w:pos="993"/>
        </w:tabs>
        <w:suppressAutoHyphens/>
        <w:jc w:val="center"/>
        <w:rPr>
          <w:b/>
          <w:color w:val="FF0000"/>
        </w:rPr>
      </w:pPr>
    </w:p>
    <w:p w:rsidR="00383EAB" w:rsidRDefault="00383EAB" w:rsidP="00383EAB">
      <w:pPr>
        <w:tabs>
          <w:tab w:val="left" w:pos="1134"/>
          <w:tab w:val="right" w:leader="underscore" w:pos="9639"/>
        </w:tabs>
        <w:ind w:firstLine="851"/>
        <w:jc w:val="both"/>
      </w:pPr>
    </w:p>
    <w:p w:rsidR="00383EAB" w:rsidRDefault="00383EAB" w:rsidP="00383EAB">
      <w:pPr>
        <w:tabs>
          <w:tab w:val="right" w:leader="underscore" w:pos="9639"/>
        </w:tabs>
        <w:ind w:firstLine="709"/>
        <w:jc w:val="both"/>
        <w:rPr>
          <w:b/>
          <w:bCs/>
        </w:rPr>
      </w:pPr>
      <w:r>
        <w:rPr>
          <w:b/>
          <w:bCs/>
        </w:rPr>
        <w:t xml:space="preserve">8. МАТЕРИАЛЬНО-ТЕХНИЧЕСКОЕ ОБЕСПЕЧЕНИЕ ДИСЦИПЛИНЫ </w:t>
      </w:r>
      <w:r w:rsidRPr="006431C6">
        <w:rPr>
          <w:b/>
          <w:bCs/>
        </w:rPr>
        <w:t>«</w:t>
      </w:r>
      <w:r w:rsidRPr="00D54EC9">
        <w:rPr>
          <w:b/>
          <w:bCs/>
          <w:caps/>
        </w:rPr>
        <w:t>Нормативно-правовые основы высшего образования</w:t>
      </w:r>
      <w:r w:rsidRPr="006431C6">
        <w:rPr>
          <w:b/>
          <w:bCs/>
        </w:rPr>
        <w:t>»</w:t>
      </w:r>
    </w:p>
    <w:p w:rsidR="00383EAB" w:rsidRPr="00A62421" w:rsidRDefault="00383EAB" w:rsidP="00383EAB">
      <w:pPr>
        <w:ind w:firstLine="709"/>
        <w:jc w:val="both"/>
      </w:pPr>
      <w:r w:rsidRPr="00A62421">
        <w:t xml:space="preserve">Занятия проводятся в аудиториях </w:t>
      </w:r>
      <w:r w:rsidR="00FF0732">
        <w:t>Института экономики и менеджмента</w:t>
      </w:r>
      <w:r w:rsidRPr="00A62421">
        <w:t xml:space="preserve"> </w:t>
      </w:r>
      <w:proofErr w:type="spellStart"/>
      <w:r w:rsidRPr="00A62421">
        <w:t>ВлГУ</w:t>
      </w:r>
      <w:proofErr w:type="spellEnd"/>
      <w:r w:rsidRPr="00A62421">
        <w:t xml:space="preserve"> (корп. № </w:t>
      </w:r>
      <w:r w:rsidR="00FF0732">
        <w:t>6</w:t>
      </w:r>
      <w:r w:rsidRPr="00A62421">
        <w:t xml:space="preserve">) по адресу </w:t>
      </w:r>
      <w:proofErr w:type="gramStart"/>
      <w:r w:rsidRPr="00A62421">
        <w:t>г</w:t>
      </w:r>
      <w:proofErr w:type="gramEnd"/>
      <w:r w:rsidRPr="00A62421">
        <w:t xml:space="preserve">. Владимир, ул. </w:t>
      </w:r>
      <w:r w:rsidR="00FF0732">
        <w:t>Горького</w:t>
      </w:r>
      <w:r w:rsidRPr="00A62421">
        <w:t xml:space="preserve">, д. </w:t>
      </w:r>
      <w:r w:rsidR="00FF0732">
        <w:t>79</w:t>
      </w:r>
      <w:r w:rsidRPr="00A62421">
        <w:t xml:space="preserve">. Все аудитории оснащены компьютерной техникой с операционной системой </w:t>
      </w:r>
      <w:r w:rsidRPr="00A62421">
        <w:rPr>
          <w:lang w:val="en-US"/>
        </w:rPr>
        <w:t>Windows</w:t>
      </w:r>
      <w:r w:rsidRPr="00A62421">
        <w:t xml:space="preserve"> и стандартным пакетом </w:t>
      </w:r>
      <w:r w:rsidRPr="00A62421">
        <w:rPr>
          <w:lang w:val="en-US"/>
        </w:rPr>
        <w:t>Microsoft</w:t>
      </w:r>
      <w:r w:rsidRPr="00A62421">
        <w:t xml:space="preserve"> </w:t>
      </w:r>
      <w:r w:rsidRPr="00A62421">
        <w:rPr>
          <w:lang w:val="en-US"/>
        </w:rPr>
        <w:t>Office</w:t>
      </w:r>
      <w:r w:rsidRPr="00A62421">
        <w:t xml:space="preserve">, с доступом в Интернет, видео </w:t>
      </w:r>
      <w:proofErr w:type="spellStart"/>
      <w:r w:rsidRPr="00A62421">
        <w:t>мультимедийным</w:t>
      </w:r>
      <w:proofErr w:type="spellEnd"/>
      <w:r w:rsidRPr="00A62421">
        <w:t xml:space="preserve"> оборудованием, которое позволяет визуализировать процесс представления презентационного материала, а также проводить компьютерное тестирование обучающихся по учебным дисциплинам; доской настенной, фломастером. Компьютерная техника, используемая в учебном процессе, имеет лицензионное программное обеспечение.</w:t>
      </w:r>
    </w:p>
    <w:p w:rsidR="009A0D2B" w:rsidRDefault="001F534F" w:rsidP="00257AA5">
      <w:pPr>
        <w:widowControl w:val="0"/>
        <w:tabs>
          <w:tab w:val="left" w:pos="426"/>
        </w:tabs>
        <w:rPr>
          <w:color w:val="000000"/>
        </w:rPr>
      </w:pPr>
      <w:r>
        <w:rPr>
          <w:color w:val="000000"/>
        </w:rPr>
        <w:t>.</w:t>
      </w: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p>
    <w:p w:rsidR="00977769" w:rsidRDefault="00977769" w:rsidP="00257AA5">
      <w:pPr>
        <w:widowControl w:val="0"/>
        <w:tabs>
          <w:tab w:val="left" w:pos="426"/>
        </w:tabs>
        <w:rPr>
          <w:noProof/>
          <w:color w:val="000000"/>
        </w:rPr>
      </w:pPr>
      <w:r w:rsidRPr="00977769">
        <w:rPr>
          <w:noProof/>
          <w:color w:val="000000"/>
        </w:rPr>
        <w:lastRenderedPageBreak/>
        <w:drawing>
          <wp:inline distT="0" distB="0" distL="0" distR="0">
            <wp:extent cx="5940425" cy="8395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rsidR="00977769" w:rsidRDefault="00977769"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737BBF" w:rsidRDefault="00737BBF" w:rsidP="00257AA5">
      <w:pPr>
        <w:widowControl w:val="0"/>
        <w:tabs>
          <w:tab w:val="left" w:pos="426"/>
        </w:tabs>
        <w:rPr>
          <w:color w:val="000000"/>
        </w:rPr>
      </w:pPr>
    </w:p>
    <w:p w:rsidR="002D5265" w:rsidRDefault="002D5265" w:rsidP="000035F6">
      <w:pPr>
        <w:widowControl w:val="0"/>
        <w:tabs>
          <w:tab w:val="left" w:pos="0"/>
          <w:tab w:val="right" w:leader="underscore" w:pos="9639"/>
        </w:tabs>
        <w:jc w:val="center"/>
        <w:rPr>
          <w:b/>
        </w:rPr>
      </w:pPr>
      <w:r w:rsidRPr="002D5265">
        <w:rPr>
          <w:b/>
          <w:noProof/>
        </w:rPr>
        <w:lastRenderedPageBreak/>
        <w:drawing>
          <wp:inline distT="0" distB="0" distL="0" distR="0">
            <wp:extent cx="5940425" cy="8395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rsidR="002D5265" w:rsidRDefault="002D5265" w:rsidP="000035F6">
      <w:pPr>
        <w:widowControl w:val="0"/>
        <w:tabs>
          <w:tab w:val="left" w:pos="0"/>
          <w:tab w:val="right" w:leader="underscore" w:pos="9639"/>
        </w:tabs>
        <w:jc w:val="center"/>
        <w:rPr>
          <w:b/>
        </w:rPr>
      </w:pPr>
    </w:p>
    <w:p w:rsidR="002D5265" w:rsidRDefault="002D5265" w:rsidP="000035F6">
      <w:pPr>
        <w:widowControl w:val="0"/>
        <w:tabs>
          <w:tab w:val="left" w:pos="0"/>
          <w:tab w:val="right" w:leader="underscore" w:pos="9639"/>
        </w:tabs>
        <w:jc w:val="center"/>
        <w:rPr>
          <w:b/>
        </w:rPr>
      </w:pPr>
    </w:p>
    <w:p w:rsidR="002D5265" w:rsidRDefault="002D5265" w:rsidP="000035F6">
      <w:pPr>
        <w:widowControl w:val="0"/>
        <w:tabs>
          <w:tab w:val="left" w:pos="0"/>
          <w:tab w:val="right" w:leader="underscore" w:pos="9639"/>
        </w:tabs>
        <w:jc w:val="center"/>
        <w:rPr>
          <w:b/>
        </w:rPr>
      </w:pPr>
    </w:p>
    <w:p w:rsidR="002D5265" w:rsidRDefault="002D5265" w:rsidP="000035F6">
      <w:pPr>
        <w:widowControl w:val="0"/>
        <w:tabs>
          <w:tab w:val="left" w:pos="0"/>
          <w:tab w:val="right" w:leader="underscore" w:pos="9639"/>
        </w:tabs>
        <w:jc w:val="center"/>
        <w:rPr>
          <w:b/>
        </w:rPr>
      </w:pPr>
    </w:p>
    <w:p w:rsidR="002D5265" w:rsidRDefault="002D5265" w:rsidP="000035F6">
      <w:pPr>
        <w:widowControl w:val="0"/>
        <w:tabs>
          <w:tab w:val="left" w:pos="0"/>
          <w:tab w:val="right" w:leader="underscore" w:pos="9639"/>
        </w:tabs>
        <w:jc w:val="center"/>
        <w:rPr>
          <w:b/>
        </w:rPr>
      </w:pPr>
    </w:p>
    <w:p w:rsidR="00AD6C14" w:rsidRPr="00AD6C14" w:rsidRDefault="00AD6C14" w:rsidP="00AD6C14">
      <w:pPr>
        <w:tabs>
          <w:tab w:val="left" w:pos="993"/>
        </w:tabs>
        <w:jc w:val="center"/>
        <w:rPr>
          <w:spacing w:val="-8"/>
          <w:lang w:eastAsia="en-US"/>
        </w:rPr>
      </w:pPr>
      <w:r w:rsidRPr="00AD6C14">
        <w:rPr>
          <w:spacing w:val="-8"/>
          <w:lang w:eastAsia="en-US"/>
        </w:rPr>
        <w:lastRenderedPageBreak/>
        <w:t>Министерство образования и науки Российской Федерации</w:t>
      </w:r>
    </w:p>
    <w:p w:rsidR="00AD6C14" w:rsidRPr="00AD6C14" w:rsidRDefault="00AD6C14" w:rsidP="00AD6C14">
      <w:pPr>
        <w:jc w:val="center"/>
        <w:rPr>
          <w:b/>
          <w:spacing w:val="-8"/>
          <w:lang w:eastAsia="en-US"/>
        </w:rPr>
      </w:pPr>
      <w:r w:rsidRPr="00AD6C14">
        <w:rPr>
          <w:b/>
          <w:spacing w:val="-8"/>
          <w:lang w:eastAsia="en-US"/>
        </w:rPr>
        <w:t>Федеральное государственное бюджетное образовательное учреждения</w:t>
      </w:r>
    </w:p>
    <w:p w:rsidR="00AD6C14" w:rsidRPr="00AD6C14" w:rsidRDefault="00AD6C14" w:rsidP="00AD6C14">
      <w:pPr>
        <w:jc w:val="center"/>
        <w:rPr>
          <w:b/>
          <w:spacing w:val="-8"/>
          <w:lang w:eastAsia="en-US"/>
        </w:rPr>
      </w:pPr>
      <w:r w:rsidRPr="00AD6C14">
        <w:rPr>
          <w:b/>
          <w:spacing w:val="-8"/>
          <w:lang w:eastAsia="en-US"/>
        </w:rPr>
        <w:t xml:space="preserve"> высшего профессионального образования</w:t>
      </w:r>
    </w:p>
    <w:p w:rsidR="00AD6C14" w:rsidRPr="00AD6C14" w:rsidRDefault="00AD6C14" w:rsidP="00AD6C14">
      <w:pPr>
        <w:jc w:val="center"/>
        <w:rPr>
          <w:spacing w:val="-8"/>
          <w:lang w:eastAsia="en-US"/>
        </w:rPr>
      </w:pPr>
      <w:r w:rsidRPr="00AD6C14">
        <w:rPr>
          <w:spacing w:val="-8"/>
          <w:lang w:eastAsia="en-US"/>
        </w:rPr>
        <w:t xml:space="preserve"> «Владимирский государственный университет </w:t>
      </w:r>
    </w:p>
    <w:p w:rsidR="00AD6C14" w:rsidRPr="00AD6C14" w:rsidRDefault="00AD6C14" w:rsidP="00AD6C14">
      <w:pPr>
        <w:jc w:val="center"/>
        <w:rPr>
          <w:spacing w:val="-8"/>
          <w:lang w:eastAsia="en-US"/>
        </w:rPr>
      </w:pPr>
      <w:r w:rsidRPr="00AD6C14">
        <w:rPr>
          <w:spacing w:val="-8"/>
          <w:lang w:eastAsia="en-US"/>
        </w:rPr>
        <w:t xml:space="preserve">имени Александра Григорьевича и Николая Григорьевича Столетовых» </w:t>
      </w:r>
    </w:p>
    <w:p w:rsidR="00AD6C14" w:rsidRPr="00AD6C14" w:rsidRDefault="00AD6C14" w:rsidP="00AD6C14">
      <w:pPr>
        <w:jc w:val="center"/>
        <w:rPr>
          <w:spacing w:val="-8"/>
          <w:lang w:eastAsia="en-US"/>
        </w:rPr>
      </w:pPr>
      <w:r w:rsidRPr="00AD6C14">
        <w:rPr>
          <w:spacing w:val="-8"/>
          <w:lang w:eastAsia="en-US"/>
        </w:rPr>
        <w:t>(</w:t>
      </w:r>
      <w:proofErr w:type="spellStart"/>
      <w:r w:rsidRPr="00AD6C14">
        <w:rPr>
          <w:spacing w:val="-8"/>
          <w:lang w:eastAsia="en-US"/>
        </w:rPr>
        <w:t>ВлГУ</w:t>
      </w:r>
      <w:proofErr w:type="spellEnd"/>
      <w:r w:rsidRPr="00AD6C14">
        <w:rPr>
          <w:spacing w:val="-8"/>
          <w:lang w:eastAsia="en-US"/>
        </w:rPr>
        <w:t xml:space="preserve">) </w:t>
      </w:r>
    </w:p>
    <w:p w:rsidR="00AD6C14" w:rsidRPr="00AD6C14" w:rsidRDefault="00AD6C14" w:rsidP="00AD6C14">
      <w:pPr>
        <w:jc w:val="both"/>
      </w:pPr>
    </w:p>
    <w:p w:rsidR="00AD6C14" w:rsidRPr="00AD6C14" w:rsidRDefault="00AD6C14" w:rsidP="00AD6C14">
      <w:pPr>
        <w:jc w:val="both"/>
        <w:rPr>
          <w:u w:val="single"/>
        </w:rPr>
      </w:pPr>
      <w:proofErr w:type="spellStart"/>
      <w:r w:rsidRPr="00AD6C14">
        <w:rPr>
          <w:u w:val="single"/>
        </w:rPr>
        <w:t>_______________________Институт</w:t>
      </w:r>
      <w:proofErr w:type="spellEnd"/>
      <w:r w:rsidRPr="00AD6C14">
        <w:rPr>
          <w:u w:val="single"/>
        </w:rPr>
        <w:t xml:space="preserve"> экономики и менеджмента_______________________</w:t>
      </w:r>
    </w:p>
    <w:p w:rsidR="00AD6C14" w:rsidRPr="00AD6C14" w:rsidRDefault="00AD6C14" w:rsidP="00AD6C14">
      <w:pPr>
        <w:jc w:val="center"/>
        <w:rPr>
          <w:sz w:val="20"/>
          <w:szCs w:val="20"/>
          <w:u w:val="single"/>
        </w:rPr>
      </w:pPr>
      <w:r w:rsidRPr="00AD6C14">
        <w:rPr>
          <w:sz w:val="20"/>
          <w:szCs w:val="20"/>
          <w:u w:val="single"/>
        </w:rPr>
        <w:t>(наименование института)</w:t>
      </w:r>
    </w:p>
    <w:p w:rsidR="00AD6C14" w:rsidRPr="00AD6C14" w:rsidRDefault="00AD6C14" w:rsidP="00AD6C14">
      <w:pPr>
        <w:jc w:val="center"/>
      </w:pPr>
      <w:proofErr w:type="spellStart"/>
      <w:r w:rsidRPr="00AD6C14">
        <w:t>_______________________</w:t>
      </w:r>
      <w:r w:rsidRPr="00AD6C14">
        <w:rPr>
          <w:u w:val="single"/>
        </w:rPr>
        <w:t>Экономика</w:t>
      </w:r>
      <w:proofErr w:type="spellEnd"/>
      <w:r w:rsidRPr="00AD6C14">
        <w:rPr>
          <w:u w:val="single"/>
        </w:rPr>
        <w:t xml:space="preserve"> и стратегическое управление</w:t>
      </w:r>
      <w:r w:rsidRPr="00AD6C14">
        <w:t>____________________</w:t>
      </w:r>
    </w:p>
    <w:p w:rsidR="00AD6C14" w:rsidRPr="00AD6C14" w:rsidRDefault="00AD6C14" w:rsidP="00AD6C14">
      <w:pPr>
        <w:jc w:val="center"/>
        <w:rPr>
          <w:sz w:val="20"/>
          <w:szCs w:val="20"/>
        </w:rPr>
      </w:pPr>
      <w:r w:rsidRPr="00AD6C14">
        <w:rPr>
          <w:sz w:val="20"/>
          <w:szCs w:val="20"/>
        </w:rPr>
        <w:t>(наименование кафедры)</w:t>
      </w:r>
    </w:p>
    <w:p w:rsidR="00AD6C14" w:rsidRPr="00AD6C14" w:rsidRDefault="00AD6C14" w:rsidP="00AD6C14">
      <w:pPr>
        <w:jc w:val="both"/>
      </w:pPr>
    </w:p>
    <w:p w:rsidR="00AD6C14" w:rsidRPr="00AD6C14" w:rsidRDefault="00AD6C14" w:rsidP="00AD6C14">
      <w:pPr>
        <w:jc w:val="both"/>
      </w:pPr>
    </w:p>
    <w:p w:rsidR="00AD6C14" w:rsidRPr="00AD6C14" w:rsidRDefault="00AD6C14" w:rsidP="00AD6C14">
      <w:pPr>
        <w:ind w:left="4536"/>
        <w:contextualSpacing/>
        <w:jc w:val="both"/>
      </w:pPr>
      <w:r w:rsidRPr="00AD6C14">
        <w:t>УТВЕРЖДАЮ</w:t>
      </w:r>
    </w:p>
    <w:p w:rsidR="00AD6C14" w:rsidRPr="00AD6C14" w:rsidRDefault="00AD6C14" w:rsidP="00AD6C14">
      <w:pPr>
        <w:ind w:left="4536"/>
        <w:contextualSpacing/>
        <w:jc w:val="both"/>
      </w:pPr>
      <w:r w:rsidRPr="00AD6C14">
        <w:t>Председатель учебно-методической комиссии</w:t>
      </w:r>
    </w:p>
    <w:p w:rsidR="00AD6C14" w:rsidRPr="00AD6C14" w:rsidRDefault="00AD6C14" w:rsidP="00AD6C14">
      <w:pPr>
        <w:ind w:left="4536"/>
        <w:contextualSpacing/>
        <w:jc w:val="both"/>
      </w:pPr>
      <w:r w:rsidRPr="00AD6C14">
        <w:rPr>
          <w:noProof/>
        </w:rPr>
        <w:drawing>
          <wp:anchor distT="0" distB="0" distL="114300" distR="114300" simplePos="0" relativeHeight="251664896" behindDoc="0" locked="0" layoutInCell="1" allowOverlap="1">
            <wp:simplePos x="0" y="0"/>
            <wp:positionH relativeFrom="column">
              <wp:posOffset>2482215</wp:posOffset>
            </wp:positionH>
            <wp:positionV relativeFrom="paragraph">
              <wp:posOffset>224155</wp:posOffset>
            </wp:positionV>
            <wp:extent cx="3162300" cy="5715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571500"/>
                    </a:xfrm>
                    <a:prstGeom prst="rect">
                      <a:avLst/>
                    </a:prstGeom>
                    <a:noFill/>
                    <a:ln>
                      <a:noFill/>
                    </a:ln>
                  </pic:spPr>
                </pic:pic>
              </a:graphicData>
            </a:graphic>
          </wp:anchor>
        </w:drawing>
      </w:r>
      <w:r w:rsidRPr="00AD6C14">
        <w:t>по направлению подготовки</w:t>
      </w:r>
    </w:p>
    <w:p w:rsidR="00AD6C14" w:rsidRPr="00AD6C14" w:rsidRDefault="00AD6C14" w:rsidP="00AD6C14">
      <w:pPr>
        <w:ind w:left="4536"/>
        <w:contextualSpacing/>
        <w:jc w:val="both"/>
      </w:pPr>
      <w:r>
        <w:tab/>
      </w:r>
      <w:r>
        <w:tab/>
      </w:r>
      <w:r>
        <w:tab/>
      </w:r>
      <w:r w:rsidRPr="00AD6C14">
        <w:tab/>
        <w:t>____</w:t>
      </w:r>
      <w:r w:rsidRPr="00AD6C14">
        <w:rPr>
          <w:u w:val="single"/>
        </w:rPr>
        <w:t xml:space="preserve">О.Н. </w:t>
      </w:r>
      <w:proofErr w:type="spellStart"/>
      <w:r w:rsidRPr="00AD6C14">
        <w:rPr>
          <w:u w:val="single"/>
        </w:rPr>
        <w:t>Дядькин</w:t>
      </w:r>
      <w:proofErr w:type="spellEnd"/>
      <w:r w:rsidRPr="00AD6C14">
        <w:rPr>
          <w:u w:val="single"/>
        </w:rPr>
        <w:t>_</w:t>
      </w:r>
      <w:r w:rsidRPr="00AD6C14">
        <w:t>_</w:t>
      </w:r>
    </w:p>
    <w:p w:rsidR="00AD6C14" w:rsidRPr="00AD6C14" w:rsidRDefault="00AD6C14" w:rsidP="00AD6C14">
      <w:pPr>
        <w:ind w:left="4536"/>
        <w:contextualSpacing/>
        <w:jc w:val="both"/>
      </w:pPr>
      <w:r w:rsidRPr="00AD6C14">
        <w:t>«___</w:t>
      </w:r>
      <w:r>
        <w:t>4</w:t>
      </w:r>
      <w:r w:rsidRPr="00AD6C14">
        <w:t>____»</w:t>
      </w:r>
      <w:r w:rsidR="00AE4693">
        <w:t xml:space="preserve"> июня </w:t>
      </w:r>
      <w:r w:rsidRPr="00AD6C14">
        <w:t>20</w:t>
      </w:r>
      <w:r w:rsidR="00AE4693">
        <w:t>15 г.</w:t>
      </w:r>
    </w:p>
    <w:p w:rsidR="00AD6C14" w:rsidRPr="00AD6C14" w:rsidRDefault="00AD6C14" w:rsidP="00AD6C14">
      <w:pPr>
        <w:ind w:left="4536"/>
        <w:contextualSpacing/>
        <w:jc w:val="both"/>
      </w:pPr>
    </w:p>
    <w:p w:rsidR="00AD6C14" w:rsidRPr="00AD6C14" w:rsidRDefault="00AD6C14" w:rsidP="00AD6C14">
      <w:pPr>
        <w:ind w:left="3540"/>
        <w:jc w:val="both"/>
      </w:pPr>
    </w:p>
    <w:p w:rsidR="00AD6C14" w:rsidRPr="00AD6C14" w:rsidRDefault="00AD6C14" w:rsidP="00AD6C14">
      <w:pPr>
        <w:suppressLineNumbers/>
        <w:jc w:val="center"/>
        <w:rPr>
          <w:lang w:eastAsia="en-US"/>
        </w:rPr>
      </w:pPr>
    </w:p>
    <w:p w:rsidR="00AD6C14" w:rsidRPr="00AD6C14" w:rsidRDefault="00AD6C14" w:rsidP="00AD6C14">
      <w:pPr>
        <w:suppressLineNumbers/>
        <w:jc w:val="center"/>
        <w:rPr>
          <w:lang w:eastAsia="en-US"/>
        </w:rPr>
      </w:pPr>
    </w:p>
    <w:p w:rsidR="00AD6C14" w:rsidRPr="00AD6C14" w:rsidRDefault="00AD6C14" w:rsidP="00AD6C14">
      <w:pPr>
        <w:jc w:val="center"/>
        <w:rPr>
          <w:lang w:eastAsia="en-US"/>
        </w:rPr>
      </w:pPr>
    </w:p>
    <w:p w:rsidR="00AD6C14" w:rsidRPr="00AD6C14" w:rsidRDefault="00AD6C14" w:rsidP="00AD6C14">
      <w:pPr>
        <w:jc w:val="center"/>
        <w:rPr>
          <w:lang w:eastAsia="en-US"/>
        </w:rPr>
      </w:pPr>
    </w:p>
    <w:p w:rsidR="00AD6C14" w:rsidRPr="00AD6C14" w:rsidRDefault="00AD6C14" w:rsidP="00AD6C14">
      <w:pPr>
        <w:jc w:val="center"/>
        <w:rPr>
          <w:b/>
          <w:sz w:val="28"/>
          <w:szCs w:val="28"/>
          <w:lang w:eastAsia="en-US"/>
        </w:rPr>
      </w:pPr>
      <w:r w:rsidRPr="00AD6C14">
        <w:rPr>
          <w:b/>
          <w:sz w:val="28"/>
          <w:szCs w:val="28"/>
          <w:lang w:eastAsia="en-US"/>
        </w:rPr>
        <w:t>ФОНД ОЦЕНОЧНЫХ СРЕДСТВ</w:t>
      </w:r>
    </w:p>
    <w:p w:rsidR="00AD6C14" w:rsidRPr="00AD6C14" w:rsidRDefault="00AD6C14" w:rsidP="00AD6C14">
      <w:pPr>
        <w:keepNext/>
        <w:jc w:val="center"/>
        <w:outlineLvl w:val="3"/>
        <w:rPr>
          <w:b/>
          <w:bCs/>
          <w:sz w:val="28"/>
          <w:szCs w:val="28"/>
        </w:rPr>
      </w:pPr>
      <w:r w:rsidRPr="00AD6C14">
        <w:rPr>
          <w:b/>
          <w:bCs/>
          <w:sz w:val="28"/>
          <w:szCs w:val="28"/>
        </w:rPr>
        <w:t xml:space="preserve">для текущего контроля и промежуточной аттестации </w:t>
      </w:r>
    </w:p>
    <w:p w:rsidR="00AD6C14" w:rsidRPr="00AD6C14" w:rsidRDefault="00AD6C14" w:rsidP="00AD6C14">
      <w:pPr>
        <w:keepNext/>
        <w:jc w:val="center"/>
        <w:outlineLvl w:val="3"/>
        <w:rPr>
          <w:b/>
          <w:bCs/>
          <w:sz w:val="28"/>
          <w:szCs w:val="28"/>
        </w:rPr>
      </w:pPr>
      <w:r w:rsidRPr="00AD6C14">
        <w:rPr>
          <w:b/>
          <w:bCs/>
          <w:sz w:val="28"/>
          <w:szCs w:val="28"/>
        </w:rPr>
        <w:t>при изучении учебной дисциплины</w:t>
      </w:r>
    </w:p>
    <w:p w:rsidR="00AD6C14" w:rsidRPr="00AD6C14" w:rsidRDefault="00AD6C14" w:rsidP="00AD6C14">
      <w:pPr>
        <w:keepNext/>
        <w:jc w:val="center"/>
        <w:outlineLvl w:val="3"/>
        <w:rPr>
          <w:b/>
          <w:bCs/>
        </w:rPr>
      </w:pPr>
    </w:p>
    <w:p w:rsidR="00AD6C14" w:rsidRPr="00AD6C14" w:rsidRDefault="00AD6C14" w:rsidP="00AD6C14">
      <w:pPr>
        <w:rPr>
          <w:lang w:eastAsia="en-US"/>
        </w:rPr>
      </w:pPr>
    </w:p>
    <w:p w:rsidR="00AD6C14" w:rsidRPr="00AD6C14" w:rsidRDefault="00AD6C14" w:rsidP="00AD6C14">
      <w:pPr>
        <w:keepNext/>
        <w:jc w:val="center"/>
        <w:outlineLvl w:val="3"/>
        <w:rPr>
          <w:bCs/>
          <w:sz w:val="28"/>
          <w:szCs w:val="28"/>
          <w:u w:val="single"/>
        </w:rPr>
      </w:pPr>
      <w:r w:rsidRPr="00AD6C14">
        <w:rPr>
          <w:bCs/>
          <w:sz w:val="28"/>
          <w:szCs w:val="28"/>
          <w:u w:val="single"/>
        </w:rPr>
        <w:t>Современные проблемы экономики</w:t>
      </w:r>
    </w:p>
    <w:p w:rsidR="00AD6C14" w:rsidRPr="00AD6C14" w:rsidRDefault="00AD6C14" w:rsidP="00AD6C14">
      <w:pPr>
        <w:jc w:val="center"/>
        <w:rPr>
          <w:vertAlign w:val="superscript"/>
          <w:lang w:eastAsia="en-US"/>
        </w:rPr>
      </w:pPr>
      <w:r w:rsidRPr="00AD6C14">
        <w:rPr>
          <w:vertAlign w:val="superscript"/>
          <w:lang w:eastAsia="en-US"/>
        </w:rPr>
        <w:t xml:space="preserve"> (наименование дисциплины)</w:t>
      </w:r>
    </w:p>
    <w:p w:rsidR="00AD6C14" w:rsidRPr="00AD6C14" w:rsidRDefault="00AD6C14" w:rsidP="00AD6C14">
      <w:pPr>
        <w:jc w:val="center"/>
        <w:rPr>
          <w:lang w:eastAsia="en-US"/>
        </w:rPr>
      </w:pPr>
    </w:p>
    <w:p w:rsidR="00AD6C14" w:rsidRPr="00AD6C14" w:rsidRDefault="00AD6C14" w:rsidP="00AD6C14">
      <w:pPr>
        <w:jc w:val="center"/>
        <w:rPr>
          <w:sz w:val="28"/>
          <w:szCs w:val="28"/>
          <w:u w:val="single"/>
          <w:lang w:eastAsia="en-US"/>
        </w:rPr>
      </w:pPr>
      <w:r w:rsidRPr="00AD6C14">
        <w:rPr>
          <w:rFonts w:eastAsia="Calibri"/>
          <w:sz w:val="28"/>
          <w:szCs w:val="28"/>
          <w:u w:val="single"/>
          <w:lang w:eastAsia="en-US"/>
        </w:rPr>
        <w:t>40.06.01 «Юриспруденция»</w:t>
      </w:r>
    </w:p>
    <w:p w:rsidR="00AD6C14" w:rsidRPr="00AD6C14" w:rsidRDefault="00AD6C14" w:rsidP="00AD6C14">
      <w:pPr>
        <w:jc w:val="center"/>
        <w:rPr>
          <w:vertAlign w:val="superscript"/>
          <w:lang w:eastAsia="en-US"/>
        </w:rPr>
      </w:pPr>
      <w:r w:rsidRPr="00AD6C14">
        <w:rPr>
          <w:vertAlign w:val="superscript"/>
          <w:lang w:eastAsia="en-US"/>
        </w:rPr>
        <w:t xml:space="preserve"> (код и наименование направления подготовки)</w:t>
      </w:r>
    </w:p>
    <w:p w:rsidR="00AD6C14" w:rsidRPr="00AD6C14" w:rsidRDefault="00AD6C14" w:rsidP="00AD6C14">
      <w:pPr>
        <w:jc w:val="center"/>
        <w:rPr>
          <w:lang w:eastAsia="en-US"/>
        </w:rPr>
      </w:pPr>
    </w:p>
    <w:p w:rsidR="00AD6C14" w:rsidRPr="00AD6C14" w:rsidRDefault="00977769" w:rsidP="00AD6C14">
      <w:pPr>
        <w:tabs>
          <w:tab w:val="left" w:pos="3544"/>
        </w:tabs>
        <w:spacing w:line="276" w:lineRule="auto"/>
        <w:ind w:right="-284"/>
        <w:jc w:val="center"/>
        <w:rPr>
          <w:rFonts w:eastAsia="Calibri"/>
          <w:sz w:val="28"/>
          <w:szCs w:val="28"/>
          <w:u w:val="single"/>
          <w:lang w:eastAsia="en-US"/>
        </w:rPr>
      </w:pPr>
      <w:r>
        <w:rPr>
          <w:rFonts w:eastAsia="Calibri"/>
          <w:sz w:val="28"/>
          <w:szCs w:val="28"/>
          <w:u w:val="single"/>
          <w:lang w:eastAsia="en-US"/>
        </w:rPr>
        <w:t>Уголовное право и криминология; уголовно-исполнительное право</w:t>
      </w:r>
      <w:bookmarkStart w:id="0" w:name="_GoBack"/>
      <w:bookmarkEnd w:id="0"/>
    </w:p>
    <w:p w:rsidR="00AD6C14" w:rsidRDefault="00AD6C14" w:rsidP="00AD6C14">
      <w:pPr>
        <w:tabs>
          <w:tab w:val="left" w:pos="3544"/>
        </w:tabs>
        <w:spacing w:line="276" w:lineRule="auto"/>
        <w:ind w:right="-284"/>
        <w:jc w:val="center"/>
        <w:rPr>
          <w:vertAlign w:val="superscript"/>
          <w:lang w:eastAsia="en-US"/>
        </w:rPr>
      </w:pPr>
      <w:r w:rsidRPr="00AD6C14">
        <w:rPr>
          <w:rFonts w:eastAsia="Calibri"/>
          <w:sz w:val="28"/>
          <w:szCs w:val="28"/>
          <w:u w:val="single"/>
          <w:vertAlign w:val="superscript"/>
          <w:lang w:eastAsia="en-US"/>
        </w:rPr>
        <w:t xml:space="preserve"> </w:t>
      </w:r>
      <w:r w:rsidRPr="00AD6C14">
        <w:rPr>
          <w:vertAlign w:val="superscript"/>
          <w:lang w:eastAsia="en-US"/>
        </w:rPr>
        <w:t>(наименование направленности подготовки)</w:t>
      </w:r>
    </w:p>
    <w:p w:rsidR="00AD6C14" w:rsidRPr="00AD6C14" w:rsidRDefault="00AD6C14" w:rsidP="00AD6C14">
      <w:pPr>
        <w:tabs>
          <w:tab w:val="left" w:pos="3544"/>
        </w:tabs>
        <w:spacing w:line="276" w:lineRule="auto"/>
        <w:ind w:right="-284"/>
        <w:jc w:val="center"/>
        <w:rPr>
          <w:rFonts w:ascii="Calibri" w:eastAsia="Calibri" w:hAnsi="Calibri"/>
          <w:sz w:val="22"/>
          <w:szCs w:val="22"/>
          <w:u w:val="single"/>
          <w:vertAlign w:val="superscript"/>
          <w:lang w:eastAsia="en-US"/>
        </w:rPr>
      </w:pPr>
    </w:p>
    <w:p w:rsidR="00AD6C14" w:rsidRPr="00AD6C14" w:rsidRDefault="00AD6C14" w:rsidP="00AD6C14">
      <w:pPr>
        <w:jc w:val="center"/>
        <w:rPr>
          <w:sz w:val="28"/>
          <w:szCs w:val="28"/>
          <w:lang w:eastAsia="en-US"/>
        </w:rPr>
      </w:pPr>
      <w:r w:rsidRPr="00AD6C14">
        <w:rPr>
          <w:sz w:val="28"/>
          <w:szCs w:val="28"/>
          <w:u w:val="single"/>
          <w:lang w:eastAsia="en-US"/>
        </w:rPr>
        <w:t>Подготовка кадров вышей квалификации</w:t>
      </w:r>
      <w:r w:rsidRPr="00AD6C14">
        <w:rPr>
          <w:sz w:val="28"/>
          <w:szCs w:val="28"/>
          <w:lang w:eastAsia="en-US"/>
        </w:rPr>
        <w:t xml:space="preserve"> </w:t>
      </w:r>
    </w:p>
    <w:p w:rsidR="00AD6C14" w:rsidRPr="00AD6C14" w:rsidRDefault="00AD6C14" w:rsidP="00AD6C14">
      <w:pPr>
        <w:jc w:val="center"/>
        <w:rPr>
          <w:vertAlign w:val="superscript"/>
          <w:lang w:eastAsia="en-US"/>
        </w:rPr>
      </w:pPr>
      <w:r w:rsidRPr="00AD6C14">
        <w:rPr>
          <w:vertAlign w:val="superscript"/>
          <w:lang w:eastAsia="en-US"/>
        </w:rPr>
        <w:t>(уровень высшего образования)</w:t>
      </w:r>
    </w:p>
    <w:p w:rsidR="00AD6C14" w:rsidRPr="00AD6C14" w:rsidRDefault="00AD6C14" w:rsidP="00AD6C14">
      <w:pPr>
        <w:jc w:val="center"/>
        <w:rPr>
          <w:lang w:eastAsia="en-US"/>
        </w:rPr>
      </w:pPr>
    </w:p>
    <w:p w:rsidR="00AD6C14" w:rsidRPr="00AD6C14" w:rsidRDefault="00AD6C14" w:rsidP="00AD6C14">
      <w:pPr>
        <w:jc w:val="center"/>
        <w:rPr>
          <w:lang w:eastAsia="en-US"/>
        </w:rPr>
      </w:pPr>
    </w:p>
    <w:p w:rsidR="00AD6C14" w:rsidRPr="00AD6C14" w:rsidRDefault="00AD6C14" w:rsidP="00AD6C14">
      <w:pPr>
        <w:jc w:val="center"/>
        <w:rPr>
          <w:lang w:eastAsia="en-US"/>
        </w:rPr>
      </w:pPr>
    </w:p>
    <w:p w:rsidR="00AD6C14" w:rsidRPr="00AD6C14" w:rsidRDefault="00AD6C14" w:rsidP="00AD6C14">
      <w:pPr>
        <w:rPr>
          <w:lang w:eastAsia="en-US"/>
        </w:rPr>
      </w:pPr>
    </w:p>
    <w:p w:rsidR="00AD6C14" w:rsidRPr="00AD6C14" w:rsidRDefault="00AD6C14" w:rsidP="00AD6C14">
      <w:pPr>
        <w:jc w:val="center"/>
        <w:rPr>
          <w:lang w:eastAsia="en-US"/>
        </w:rPr>
      </w:pPr>
    </w:p>
    <w:p w:rsidR="00AD6C14" w:rsidRPr="00AD6C14" w:rsidRDefault="00AD6C14" w:rsidP="00AD6C14">
      <w:pPr>
        <w:jc w:val="center"/>
        <w:rPr>
          <w:lang w:eastAsia="en-US"/>
        </w:rPr>
      </w:pPr>
    </w:p>
    <w:p w:rsidR="00AD6C14" w:rsidRPr="00AD6C14" w:rsidRDefault="00AD6C14" w:rsidP="00AD6C14">
      <w:pPr>
        <w:jc w:val="center"/>
        <w:rPr>
          <w:lang w:eastAsia="en-US"/>
        </w:rPr>
      </w:pPr>
    </w:p>
    <w:p w:rsidR="00AD6C14" w:rsidRPr="00AD6C14" w:rsidRDefault="00AD6C14" w:rsidP="00AD6C14">
      <w:pPr>
        <w:jc w:val="center"/>
        <w:rPr>
          <w:lang w:eastAsia="en-US"/>
        </w:rPr>
      </w:pPr>
      <w:r w:rsidRPr="00AD6C14">
        <w:rPr>
          <w:lang w:eastAsia="en-US"/>
        </w:rPr>
        <w:t>Владимир, 20</w:t>
      </w:r>
      <w:r>
        <w:rPr>
          <w:lang w:eastAsia="en-US"/>
        </w:rPr>
        <w:t>15</w:t>
      </w:r>
    </w:p>
    <w:p w:rsidR="00AD6C14" w:rsidRPr="00AD6C14" w:rsidRDefault="00AD6C14" w:rsidP="00AD6C14">
      <w:pPr>
        <w:rPr>
          <w:lang w:eastAsia="en-US"/>
        </w:rPr>
      </w:pPr>
    </w:p>
    <w:p w:rsidR="00BF569B" w:rsidRPr="00BF569B" w:rsidRDefault="00737BBF" w:rsidP="00BF569B">
      <w:pPr>
        <w:spacing w:line="276" w:lineRule="auto"/>
        <w:jc w:val="center"/>
        <w:rPr>
          <w:b/>
          <w:lang w:eastAsia="en-US"/>
        </w:rPr>
      </w:pPr>
      <w:r>
        <w:rPr>
          <w:b/>
          <w:lang w:eastAsia="en-US"/>
        </w:rPr>
        <w:lastRenderedPageBreak/>
        <w:t>П</w:t>
      </w:r>
      <w:r w:rsidR="00BF569B" w:rsidRPr="00BF569B">
        <w:rPr>
          <w:b/>
          <w:lang w:eastAsia="en-US"/>
        </w:rPr>
        <w:t>аспорт фонда оценочных средств по дисциплине</w:t>
      </w:r>
    </w:p>
    <w:p w:rsidR="00BF569B" w:rsidRPr="00BF569B" w:rsidRDefault="00BF569B" w:rsidP="00BF569B">
      <w:pPr>
        <w:ind w:left="360"/>
        <w:jc w:val="both"/>
        <w:rPr>
          <w:rFonts w:eastAsia="Calibri"/>
          <w:i/>
          <w:lang w:eastAsia="en-US"/>
        </w:rPr>
      </w:pPr>
      <w:r w:rsidRPr="00BF569B">
        <w:rPr>
          <w:rFonts w:eastAsia="Calibri"/>
          <w:i/>
          <w:lang w:eastAsia="en-US"/>
        </w:rPr>
        <w:t>Формируемые компетенции:</w:t>
      </w:r>
    </w:p>
    <w:p w:rsidR="00BF569B" w:rsidRPr="00BF569B" w:rsidRDefault="00BF569B" w:rsidP="00BF569B">
      <w:pPr>
        <w:ind w:left="360"/>
        <w:jc w:val="both"/>
        <w:rPr>
          <w:rFonts w:eastAsia="Calibri"/>
          <w:bCs/>
          <w:iCs/>
          <w:lang w:eastAsia="en-US"/>
        </w:rPr>
      </w:pPr>
      <w:r w:rsidRPr="00BF569B">
        <w:rPr>
          <w:rFonts w:eastAsia="Calibri"/>
          <w:bCs/>
          <w:iCs/>
          <w:lang w:eastAsia="en-US"/>
        </w:rPr>
        <w:t xml:space="preserve">– </w:t>
      </w:r>
      <w:r w:rsidRPr="00BF569B">
        <w:rPr>
          <w:rFonts w:eastAsia="Calibri"/>
          <w:lang w:eastAsia="en-US"/>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BF569B">
        <w:rPr>
          <w:rFonts w:eastAsia="Calibri"/>
          <w:bCs/>
          <w:iCs/>
          <w:lang w:eastAsia="en-US"/>
        </w:rPr>
        <w:t xml:space="preserve"> (УК-1);</w:t>
      </w:r>
    </w:p>
    <w:p w:rsidR="00BF569B" w:rsidRPr="00BF569B" w:rsidRDefault="00BF569B" w:rsidP="00BF569B">
      <w:pPr>
        <w:widowControl w:val="0"/>
        <w:autoSpaceDE w:val="0"/>
        <w:autoSpaceDN w:val="0"/>
        <w:adjustRightInd w:val="0"/>
        <w:ind w:left="360"/>
        <w:jc w:val="both"/>
        <w:rPr>
          <w:rFonts w:eastAsia="Calibri"/>
          <w:lang w:eastAsia="en-US"/>
        </w:rPr>
      </w:pPr>
      <w:r w:rsidRPr="00BF569B">
        <w:rPr>
          <w:rFonts w:eastAsia="Calibri"/>
          <w:bCs/>
          <w:iCs/>
          <w:lang w:eastAsia="en-US"/>
        </w:rPr>
        <w:t xml:space="preserve">– </w:t>
      </w:r>
      <w:r w:rsidRPr="00BF569B">
        <w:rPr>
          <w:rFonts w:eastAsia="Calibri"/>
          <w:lang w:eastAsia="en-US"/>
        </w:rPr>
        <w:t>способность планировать и решать задачи собственного профессионального и личностного развития (УК-6).</w:t>
      </w:r>
    </w:p>
    <w:p w:rsidR="00BF569B" w:rsidRPr="00BF569B" w:rsidRDefault="00BF569B" w:rsidP="00BF569B">
      <w:pPr>
        <w:ind w:firstLine="567"/>
        <w:jc w:val="both"/>
        <w:rPr>
          <w:spacing w:val="-4"/>
          <w:lang w:eastAsia="en-US"/>
        </w:rPr>
      </w:pPr>
      <w:r w:rsidRPr="00BF569B">
        <w:rPr>
          <w:spacing w:val="-4"/>
          <w:lang w:eastAsia="en-US"/>
        </w:rPr>
        <w:t xml:space="preserve">В процессе формирования компетенции </w:t>
      </w:r>
      <w:r w:rsidRPr="00BF569B">
        <w:rPr>
          <w:b/>
          <w:spacing w:val="-4"/>
          <w:lang w:eastAsia="en-US"/>
        </w:rPr>
        <w:t>УК-1</w:t>
      </w:r>
      <w:r w:rsidRPr="00BF569B">
        <w:rPr>
          <w:spacing w:val="-4"/>
          <w:lang w:eastAsia="en-US"/>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обучающийся должен демонстрировать следующие результаты образования:</w:t>
      </w:r>
    </w:p>
    <w:p w:rsidR="00BF569B" w:rsidRPr="00BF569B" w:rsidRDefault="00BF569B" w:rsidP="00BF569B">
      <w:pPr>
        <w:ind w:firstLine="567"/>
        <w:jc w:val="both"/>
        <w:rPr>
          <w:rFonts w:eastAsia="Calibri"/>
          <w:lang w:eastAsia="en-US"/>
        </w:rPr>
      </w:pPr>
      <w:r w:rsidRPr="00BF569B">
        <w:rPr>
          <w:rFonts w:eastAsia="Calibri"/>
          <w:b/>
          <w:lang w:eastAsia="en-US"/>
        </w:rPr>
        <w:t xml:space="preserve">Знать: </w:t>
      </w:r>
      <w:r w:rsidRPr="00BF569B">
        <w:rPr>
          <w:rFonts w:eastAsia="Calibri"/>
          <w:lang w:eastAsia="en-US"/>
        </w:rPr>
        <w:t xml:space="preserve">основные методы научно-исследовательской деятельности. </w:t>
      </w:r>
    </w:p>
    <w:p w:rsidR="00BF569B" w:rsidRPr="00BF569B" w:rsidRDefault="00BF569B" w:rsidP="00BF569B">
      <w:pPr>
        <w:ind w:firstLine="567"/>
        <w:jc w:val="both"/>
        <w:rPr>
          <w:rFonts w:eastAsia="Calibri"/>
          <w:lang w:eastAsia="en-US"/>
        </w:rPr>
      </w:pPr>
      <w:r w:rsidRPr="00BF569B">
        <w:rPr>
          <w:rFonts w:eastAsia="Calibri"/>
          <w:b/>
          <w:lang w:eastAsia="en-US"/>
        </w:rPr>
        <w:t xml:space="preserve">Уметь: </w:t>
      </w:r>
      <w:r w:rsidRPr="00BF569B">
        <w:rPr>
          <w:rFonts w:eastAsia="Calibri"/>
          <w:lang w:eastAsia="en-US"/>
        </w:rPr>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p w:rsidR="00BF569B" w:rsidRPr="00BF569B" w:rsidRDefault="00BF569B" w:rsidP="00BF569B">
      <w:pPr>
        <w:ind w:firstLine="567"/>
        <w:jc w:val="both"/>
        <w:rPr>
          <w:rFonts w:eastAsia="Calibri"/>
          <w:lang w:eastAsia="en-US"/>
        </w:rPr>
      </w:pPr>
      <w:r w:rsidRPr="00BF569B">
        <w:rPr>
          <w:rFonts w:eastAsia="Calibri"/>
          <w:b/>
          <w:lang w:eastAsia="en-US"/>
        </w:rPr>
        <w:t xml:space="preserve">Владеть: </w:t>
      </w:r>
      <w:r w:rsidRPr="00BF569B">
        <w:rPr>
          <w:rFonts w:eastAsia="Calibri"/>
          <w:lang w:eastAsia="en-US"/>
        </w:rPr>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p w:rsidR="00BF569B" w:rsidRPr="00BF569B" w:rsidRDefault="00BF569B" w:rsidP="00BF569B">
      <w:pPr>
        <w:widowControl w:val="0"/>
        <w:autoSpaceDE w:val="0"/>
        <w:autoSpaceDN w:val="0"/>
        <w:adjustRightInd w:val="0"/>
        <w:ind w:left="360"/>
        <w:jc w:val="both"/>
        <w:rPr>
          <w:rFonts w:eastAsia="Calibri"/>
          <w:lang w:eastAsia="en-US"/>
        </w:rPr>
      </w:pPr>
      <w:r w:rsidRPr="00BF569B">
        <w:rPr>
          <w:rFonts w:eastAsia="Calibri"/>
          <w:lang w:eastAsia="en-US"/>
        </w:rPr>
        <w:t xml:space="preserve">В процессе формирования компетенции </w:t>
      </w:r>
      <w:r w:rsidRPr="00BF569B">
        <w:rPr>
          <w:rFonts w:eastAsia="Calibri"/>
          <w:b/>
          <w:lang w:eastAsia="en-US"/>
        </w:rPr>
        <w:t>УК-6 (</w:t>
      </w:r>
      <w:r w:rsidRPr="00BF569B">
        <w:rPr>
          <w:rFonts w:eastAsia="Calibri"/>
          <w:lang w:eastAsia="en-US"/>
        </w:rPr>
        <w:t>способность планировать и решать задачи собственного профессионального и личностного развития)</w:t>
      </w:r>
    </w:p>
    <w:p w:rsidR="00BF569B" w:rsidRPr="00BF569B" w:rsidRDefault="00BF569B" w:rsidP="00BF569B">
      <w:pPr>
        <w:ind w:firstLine="567"/>
        <w:jc w:val="both"/>
        <w:rPr>
          <w:rFonts w:eastAsia="Calibri"/>
          <w:lang w:eastAsia="en-US"/>
        </w:rPr>
      </w:pPr>
      <w:r w:rsidRPr="00BF569B">
        <w:rPr>
          <w:rFonts w:eastAsia="Calibri"/>
          <w:b/>
          <w:lang w:eastAsia="en-US"/>
        </w:rPr>
        <w:t xml:space="preserve">Знать: </w:t>
      </w:r>
      <w:r w:rsidRPr="00BF569B">
        <w:rPr>
          <w:rFonts w:eastAsia="Calibri"/>
          <w:lang w:eastAsia="en-US"/>
        </w:rPr>
        <w:t>методы планирования и решения задач собственного профессионального и личностного развития.</w:t>
      </w:r>
    </w:p>
    <w:p w:rsidR="00BF569B" w:rsidRPr="00BF569B" w:rsidRDefault="00BF569B" w:rsidP="00BF569B">
      <w:pPr>
        <w:ind w:firstLine="567"/>
        <w:jc w:val="both"/>
        <w:rPr>
          <w:rFonts w:eastAsia="Calibri"/>
          <w:lang w:eastAsia="en-US"/>
        </w:rPr>
      </w:pPr>
      <w:r w:rsidRPr="00BF569B">
        <w:rPr>
          <w:rFonts w:eastAsia="Calibri"/>
          <w:b/>
          <w:lang w:eastAsia="en-US"/>
        </w:rPr>
        <w:t xml:space="preserve">Уметь: </w:t>
      </w:r>
      <w:r w:rsidRPr="00BF569B">
        <w:rPr>
          <w:rFonts w:eastAsia="Calibri"/>
          <w:lang w:eastAsia="en-US"/>
        </w:rPr>
        <w:t>осуществлять процесс планирования и решения задач собственного профессионального и личностного развития.</w:t>
      </w:r>
    </w:p>
    <w:p w:rsidR="00BF569B" w:rsidRPr="00BF569B" w:rsidRDefault="00BF569B" w:rsidP="00BF569B">
      <w:pPr>
        <w:ind w:firstLine="567"/>
        <w:jc w:val="both"/>
        <w:rPr>
          <w:rFonts w:eastAsia="Calibri"/>
          <w:lang w:eastAsia="en-US"/>
        </w:rPr>
      </w:pPr>
      <w:r w:rsidRPr="00BF569B">
        <w:rPr>
          <w:rFonts w:eastAsia="Calibri"/>
          <w:b/>
          <w:lang w:eastAsia="en-US"/>
        </w:rPr>
        <w:t xml:space="preserve">Владеть: </w:t>
      </w:r>
      <w:r w:rsidRPr="00BF569B">
        <w:rPr>
          <w:rFonts w:eastAsia="Calibri"/>
          <w:lang w:eastAsia="en-US"/>
        </w:rPr>
        <w:t>навыками планирования и решения задач собственного профессионального и личностного развития.</w:t>
      </w:r>
    </w:p>
    <w:p w:rsidR="00BF569B" w:rsidRPr="00BF569B" w:rsidRDefault="00BF569B" w:rsidP="00BF569B">
      <w:pPr>
        <w:autoSpaceDN w:val="0"/>
        <w:spacing w:before="120" w:after="120"/>
        <w:jc w:val="center"/>
        <w:rPr>
          <w:b/>
          <w:lang w:eastAsia="en-US"/>
        </w:rPr>
      </w:pPr>
      <w:r w:rsidRPr="00BF569B">
        <w:rPr>
          <w:b/>
          <w:lang w:eastAsia="en-US"/>
        </w:rPr>
        <w:t>Этапы формирования и оценки компетенций</w:t>
      </w:r>
    </w:p>
    <w:tbl>
      <w:tblPr>
        <w:tblW w:w="9923" w:type="dxa"/>
        <w:tblInd w:w="-34" w:type="dxa"/>
        <w:tblLayout w:type="fixed"/>
        <w:tblCellMar>
          <w:left w:w="10" w:type="dxa"/>
          <w:right w:w="10" w:type="dxa"/>
        </w:tblCellMar>
        <w:tblLook w:val="04A0"/>
      </w:tblPr>
      <w:tblGrid>
        <w:gridCol w:w="710"/>
        <w:gridCol w:w="5102"/>
        <w:gridCol w:w="2268"/>
        <w:gridCol w:w="1843"/>
      </w:tblGrid>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spacing w:line="276" w:lineRule="auto"/>
              <w:jc w:val="center"/>
              <w:rPr>
                <w:lang w:eastAsia="en-US"/>
              </w:rPr>
            </w:pPr>
            <w:r w:rsidRPr="00BF569B">
              <w:rPr>
                <w:lang w:eastAsia="en-US"/>
              </w:rPr>
              <w:t>№</w:t>
            </w:r>
          </w:p>
          <w:p w:rsidR="00BF569B" w:rsidRPr="00BF569B" w:rsidRDefault="00BF569B" w:rsidP="00BF569B">
            <w:pPr>
              <w:autoSpaceDN w:val="0"/>
              <w:spacing w:line="276" w:lineRule="auto"/>
              <w:jc w:val="center"/>
              <w:rPr>
                <w:lang w:eastAsia="en-US"/>
              </w:rPr>
            </w:pPr>
            <w:r w:rsidRPr="00BF569B">
              <w:rPr>
                <w:lang w:eastAsia="en-US"/>
              </w:rPr>
              <w:t>этапа</w:t>
            </w: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jc w:val="center"/>
              <w:rPr>
                <w:lang w:eastAsia="en-US"/>
              </w:rPr>
            </w:pPr>
            <w:r w:rsidRPr="00BF569B">
              <w:rPr>
                <w:lang w:eastAsia="en-US"/>
              </w:rPr>
              <w:t xml:space="preserve">Оцениваемые темы, разделы курса; </w:t>
            </w:r>
          </w:p>
          <w:p w:rsidR="00BF569B" w:rsidRPr="00BF569B" w:rsidRDefault="00BF569B" w:rsidP="00BF569B">
            <w:pPr>
              <w:autoSpaceDN w:val="0"/>
              <w:jc w:val="center"/>
              <w:rPr>
                <w:lang w:eastAsia="en-US"/>
              </w:rPr>
            </w:pPr>
            <w:r w:rsidRPr="00BF569B">
              <w:rPr>
                <w:lang w:eastAsia="en-US"/>
              </w:rPr>
              <w:t>вопросы для самостоятельной работы</w:t>
            </w:r>
          </w:p>
          <w:p w:rsidR="00BF569B" w:rsidRPr="00BF569B" w:rsidRDefault="00BF569B" w:rsidP="00BF569B">
            <w:pPr>
              <w:autoSpaceDN w:val="0"/>
              <w:jc w:val="center"/>
              <w:rPr>
                <w:lang w:eastAsia="en-US"/>
              </w:rPr>
            </w:pPr>
            <w:r w:rsidRPr="00BF569B">
              <w:rPr>
                <w:lang w:eastAsia="en-US"/>
              </w:rPr>
              <w:t>(в соответствии с рабочей программой)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spacing w:line="276" w:lineRule="auto"/>
              <w:jc w:val="center"/>
              <w:rPr>
                <w:lang w:eastAsia="en-US"/>
              </w:rPr>
            </w:pPr>
            <w:r w:rsidRPr="00BF569B">
              <w:rPr>
                <w:lang w:eastAsia="en-US"/>
              </w:rPr>
              <w:t>Компетенции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spacing w:line="276" w:lineRule="auto"/>
              <w:jc w:val="center"/>
              <w:rPr>
                <w:lang w:eastAsia="en-US"/>
              </w:rPr>
            </w:pPr>
            <w:r w:rsidRPr="00BF569B">
              <w:rPr>
                <w:lang w:eastAsia="en-US"/>
              </w:rPr>
              <w:t>Виды оценочных средств</w:t>
            </w:r>
          </w:p>
        </w:tc>
      </w:tr>
      <w:tr w:rsidR="00BF569B" w:rsidRPr="00BF569B" w:rsidTr="00BF569B">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b/>
                <w:lang w:eastAsia="en-US"/>
              </w:rPr>
            </w:pPr>
            <w:r w:rsidRPr="00BF569B">
              <w:rPr>
                <w:b/>
                <w:lang w:eastAsia="en-US"/>
              </w:rPr>
              <w:t>Текущий контроль успеваемости в ходе изучения дисциплины</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1.</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Теория потребительского поведения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ind w:left="34"/>
              <w:jc w:val="center"/>
              <w:rPr>
                <w:lang w:eastAsia="en-US"/>
              </w:rPr>
            </w:pPr>
            <w:r w:rsidRPr="00BF569B">
              <w:rPr>
                <w:lang w:eastAsia="en-US"/>
              </w:rPr>
              <w:t xml:space="preserve">Контрольная </w:t>
            </w:r>
          </w:p>
          <w:p w:rsidR="00BF569B" w:rsidRPr="00BF569B" w:rsidRDefault="00BF569B" w:rsidP="00BF569B">
            <w:pPr>
              <w:autoSpaceDN w:val="0"/>
              <w:ind w:left="34"/>
              <w:jc w:val="center"/>
              <w:rPr>
                <w:lang w:eastAsia="en-US"/>
              </w:rPr>
            </w:pPr>
            <w:r w:rsidRPr="00BF569B">
              <w:rPr>
                <w:lang w:eastAsia="en-US"/>
              </w:rPr>
              <w:t>работа 1</w:t>
            </w:r>
          </w:p>
        </w:tc>
      </w:tr>
      <w:tr w:rsidR="00BF569B" w:rsidRPr="00BF569B" w:rsidTr="00BF569B">
        <w:trPr>
          <w:trHeight w:val="569"/>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2.</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Применение теории игр в микроэкономических исследованиях</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BF569B" w:rsidRPr="00BF569B" w:rsidRDefault="00BF569B" w:rsidP="00BF569B">
            <w:pPr>
              <w:rPr>
                <w:lang w:eastAsia="en-US"/>
              </w:rPr>
            </w:pP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3.</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 xml:space="preserve">Проблемы рыночного равновесия на </w:t>
            </w:r>
            <w:proofErr w:type="spellStart"/>
            <w:r w:rsidRPr="00BF569B">
              <w:t>микроуровне</w:t>
            </w:r>
            <w:proofErr w:type="spellEnd"/>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BF569B" w:rsidRPr="00BF569B" w:rsidRDefault="00BF569B" w:rsidP="00BF569B">
            <w:pPr>
              <w:rPr>
                <w:lang w:eastAsia="en-US"/>
              </w:rPr>
            </w:pP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4.</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5B3FCE">
              <w:rPr>
                <w:bCs/>
              </w:rPr>
              <w:t>Особенности макроэкономической статики и динамики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jc w:val="center"/>
              <w:rPr>
                <w:lang w:eastAsia="en-US"/>
              </w:rPr>
            </w:pPr>
            <w:r w:rsidRPr="00BF569B">
              <w:rPr>
                <w:lang w:eastAsia="en-US"/>
              </w:rPr>
              <w:t xml:space="preserve">Контрольная </w:t>
            </w:r>
          </w:p>
          <w:p w:rsidR="00BF569B" w:rsidRPr="00BF569B" w:rsidRDefault="00BF569B" w:rsidP="00BF569B">
            <w:pPr>
              <w:autoSpaceDN w:val="0"/>
              <w:jc w:val="center"/>
              <w:rPr>
                <w:lang w:eastAsia="en-US"/>
              </w:rPr>
            </w:pPr>
            <w:r w:rsidRPr="00BF569B">
              <w:rPr>
                <w:lang w:eastAsia="en-US"/>
              </w:rPr>
              <w:t>работа 2</w:t>
            </w:r>
          </w:p>
          <w:p w:rsidR="00BF569B" w:rsidRPr="00BF569B" w:rsidRDefault="00BF569B" w:rsidP="00BF569B">
            <w:pPr>
              <w:autoSpaceDN w:val="0"/>
              <w:jc w:val="center"/>
              <w:rPr>
                <w:lang w:eastAsia="en-US"/>
              </w:rPr>
            </w:pPr>
          </w:p>
          <w:p w:rsidR="00BF569B" w:rsidRPr="00BF569B" w:rsidRDefault="00BF569B" w:rsidP="00BF569B">
            <w:pPr>
              <w:autoSpaceDN w:val="0"/>
              <w:jc w:val="center"/>
              <w:rPr>
                <w:lang w:eastAsia="en-US"/>
              </w:rPr>
            </w:pPr>
          </w:p>
          <w:p w:rsidR="00BF569B" w:rsidRPr="00BF569B" w:rsidRDefault="00BF569B" w:rsidP="00BF569B">
            <w:pPr>
              <w:autoSpaceDN w:val="0"/>
              <w:jc w:val="center"/>
              <w:rPr>
                <w:lang w:eastAsia="en-US"/>
              </w:rPr>
            </w:pPr>
          </w:p>
        </w:tc>
      </w:tr>
      <w:tr w:rsidR="00BF569B" w:rsidRPr="00BF569B" w:rsidTr="00BF569B">
        <w:trPr>
          <w:trHeight w:val="601"/>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5.</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Цикличность макроэкономического развития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tcBorders>
              <w:left w:val="single" w:sz="4" w:space="0" w:color="000000"/>
              <w:right w:val="single" w:sz="4" w:space="0" w:color="000000"/>
            </w:tcBorders>
            <w:vAlign w:val="center"/>
            <w:hideMark/>
          </w:tcPr>
          <w:p w:rsidR="00BF569B" w:rsidRPr="00BF569B" w:rsidRDefault="00BF569B" w:rsidP="00BF569B">
            <w:pPr>
              <w:autoSpaceDN w:val="0"/>
              <w:jc w:val="center"/>
              <w:rPr>
                <w:lang w:eastAsia="en-US"/>
              </w:rPr>
            </w:pP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jc w:val="center"/>
              <w:rPr>
                <w:lang w:eastAsia="en-US"/>
              </w:rPr>
            </w:pPr>
            <w:r w:rsidRPr="00BF569B">
              <w:rPr>
                <w:lang w:eastAsia="en-US"/>
              </w:rPr>
              <w:t>6.</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rPr>
                <w:rFonts w:eastAsia="Calibri"/>
                <w:bCs/>
                <w:lang w:eastAsia="en-US"/>
              </w:rPr>
              <w:t>Финансовые аспекты макроэкономики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vMerge/>
            <w:tcBorders>
              <w:left w:val="single" w:sz="4" w:space="0" w:color="000000"/>
              <w:bottom w:val="single" w:sz="4" w:space="0" w:color="auto"/>
              <w:right w:val="single" w:sz="4" w:space="0" w:color="000000"/>
            </w:tcBorders>
            <w:vAlign w:val="center"/>
            <w:hideMark/>
          </w:tcPr>
          <w:p w:rsidR="00BF569B" w:rsidRPr="00BF569B" w:rsidRDefault="00BF569B" w:rsidP="00BF569B">
            <w:pPr>
              <w:autoSpaceDN w:val="0"/>
              <w:jc w:val="center"/>
              <w:rPr>
                <w:lang w:eastAsia="en-US"/>
              </w:rPr>
            </w:pPr>
          </w:p>
        </w:tc>
      </w:tr>
      <w:tr w:rsidR="00BF569B" w:rsidRPr="00BF569B" w:rsidTr="00BF569B">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69B" w:rsidRPr="00BF569B" w:rsidRDefault="00BF569B" w:rsidP="00BF569B">
            <w:pPr>
              <w:autoSpaceDN w:val="0"/>
              <w:jc w:val="center"/>
              <w:rPr>
                <w:lang w:eastAsia="en-US"/>
              </w:rPr>
            </w:pPr>
            <w:r w:rsidRPr="00BF569B">
              <w:rPr>
                <w:b/>
                <w:lang w:eastAsia="en-US"/>
              </w:rPr>
              <w:t>в том числе текущий контроль самостоятельной работы аспиранта</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t>1.</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Теория потребительского поведения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ind w:left="34"/>
              <w:jc w:val="both"/>
              <w:rPr>
                <w:lang w:eastAsia="en-US"/>
              </w:rPr>
            </w:pPr>
            <w:r w:rsidRPr="00BF569B">
              <w:t>творческий проект</w:t>
            </w:r>
            <w:r>
              <w:t>, эссе</w:t>
            </w:r>
            <w:r w:rsidRPr="00BF569B">
              <w:rPr>
                <w:lang w:eastAsia="en-US"/>
              </w:rPr>
              <w:t xml:space="preserve"> </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t>2.</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Применение теории игр в микроэкономических исследованиях</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tabs>
                <w:tab w:val="left" w:pos="708"/>
                <w:tab w:val="right" w:leader="underscore" w:pos="9639"/>
              </w:tabs>
              <w:autoSpaceDE w:val="0"/>
              <w:autoSpaceDN w:val="0"/>
              <w:adjustRightInd w:val="0"/>
              <w:jc w:val="both"/>
              <w:rPr>
                <w:lang w:eastAsia="en-US"/>
              </w:rPr>
            </w:pPr>
            <w:r w:rsidRPr="00BF569B">
              <w:t>творческий проект</w:t>
            </w:r>
            <w:r>
              <w:rPr>
                <w:lang w:eastAsia="en-US"/>
              </w:rPr>
              <w:t>, эссе</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t>3.</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 xml:space="preserve">Проблемы рыночного равновесия на </w:t>
            </w:r>
            <w:proofErr w:type="spellStart"/>
            <w:r w:rsidRPr="00BF569B">
              <w:t>микроуровне</w:t>
            </w:r>
            <w:proofErr w:type="spellEnd"/>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tabs>
                <w:tab w:val="left" w:pos="708"/>
                <w:tab w:val="right" w:leader="underscore" w:pos="9639"/>
              </w:tabs>
              <w:rPr>
                <w:lang w:eastAsia="en-US"/>
              </w:rPr>
            </w:pPr>
            <w:r w:rsidRPr="00BF569B">
              <w:t>творческий проект, эссе</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t>4.</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5B3FCE">
              <w:rPr>
                <w:bCs/>
              </w:rPr>
              <w:t>Особенности макроэкономической статики и динамики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tabs>
                <w:tab w:val="left" w:pos="708"/>
                <w:tab w:val="right" w:leader="underscore" w:pos="9639"/>
              </w:tabs>
              <w:rPr>
                <w:lang w:eastAsia="en-US"/>
              </w:rPr>
            </w:pPr>
            <w:r w:rsidRPr="00BF569B">
              <w:t>творческий проект, эссе</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t>5.</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t>Цикличность макроэкономического развития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jc w:val="both"/>
              <w:rPr>
                <w:lang w:eastAsia="en-US"/>
              </w:rPr>
            </w:pPr>
            <w:r w:rsidRPr="00BF569B">
              <w:t xml:space="preserve">творческий </w:t>
            </w:r>
            <w:r w:rsidRPr="00BF569B">
              <w:lastRenderedPageBreak/>
              <w:t>проект, эссе</w:t>
            </w:r>
            <w:r w:rsidRPr="00BF569B">
              <w:rPr>
                <w:lang w:eastAsia="en-US"/>
              </w:rPr>
              <w:t xml:space="preserve"> </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autoSpaceDN w:val="0"/>
              <w:spacing w:line="276" w:lineRule="auto"/>
              <w:jc w:val="center"/>
              <w:rPr>
                <w:lang w:eastAsia="en-US"/>
              </w:rPr>
            </w:pPr>
            <w:r w:rsidRPr="00BF569B">
              <w:rPr>
                <w:lang w:eastAsia="en-US"/>
              </w:rPr>
              <w:lastRenderedPageBreak/>
              <w:t>6.</w:t>
            </w:r>
          </w:p>
        </w:tc>
        <w:tc>
          <w:tcPr>
            <w:tcW w:w="5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569B" w:rsidRPr="00BF569B" w:rsidRDefault="00BF569B" w:rsidP="00BF569B">
            <w:pPr>
              <w:tabs>
                <w:tab w:val="left" w:pos="708"/>
                <w:tab w:val="right" w:leader="underscore" w:pos="9639"/>
              </w:tabs>
              <w:jc w:val="both"/>
            </w:pPr>
            <w:r w:rsidRPr="00BF569B">
              <w:rPr>
                <w:rFonts w:eastAsia="Calibri"/>
                <w:bCs/>
                <w:lang w:eastAsia="en-US"/>
              </w:rPr>
              <w:t>Финансовые аспекты макроэкономики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F569B" w:rsidRPr="00BF569B" w:rsidRDefault="00BF569B" w:rsidP="00BF569B">
            <w:pPr>
              <w:autoSpaceDN w:val="0"/>
              <w:jc w:val="center"/>
              <w:rPr>
                <w:lang w:eastAsia="en-US"/>
              </w:rPr>
            </w:pPr>
            <w:r w:rsidRPr="00BF569B">
              <w:rPr>
                <w:rFonts w:eastAsia="Calibri"/>
                <w:lang w:eastAsia="en-US"/>
              </w:rPr>
              <w:t>УК-1, УК-6</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top w:w="0" w:type="dxa"/>
              <w:left w:w="108" w:type="dxa"/>
              <w:bottom w:w="0" w:type="dxa"/>
              <w:right w:w="108" w:type="dxa"/>
            </w:tcMar>
          </w:tcPr>
          <w:p w:rsidR="00BF569B" w:rsidRPr="00BF569B" w:rsidRDefault="00BF569B" w:rsidP="00BF569B">
            <w:pPr>
              <w:tabs>
                <w:tab w:val="left" w:pos="708"/>
                <w:tab w:val="right" w:leader="underscore" w:pos="9639"/>
              </w:tabs>
              <w:autoSpaceDE w:val="0"/>
              <w:autoSpaceDN w:val="0"/>
              <w:adjustRightInd w:val="0"/>
              <w:jc w:val="both"/>
            </w:pPr>
            <w:r w:rsidRPr="00BF569B">
              <w:t>творческий проект, эссе</w:t>
            </w:r>
          </w:p>
        </w:tc>
      </w:tr>
      <w:tr w:rsidR="00BF569B" w:rsidRPr="00BF569B" w:rsidTr="00BF569B">
        <w:tc>
          <w:tcPr>
            <w:tcW w:w="99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69B" w:rsidRPr="00BF569B" w:rsidRDefault="00BF569B" w:rsidP="00BF569B">
            <w:pPr>
              <w:autoSpaceDN w:val="0"/>
              <w:spacing w:line="276" w:lineRule="auto"/>
              <w:jc w:val="center"/>
              <w:rPr>
                <w:lang w:eastAsia="en-US"/>
              </w:rPr>
            </w:pPr>
            <w:r w:rsidRPr="00BF569B">
              <w:rPr>
                <w:b/>
                <w:lang w:eastAsia="en-US"/>
              </w:rPr>
              <w:t>Промежуточная аттестация по итогам изучения дисциплины</w:t>
            </w:r>
          </w:p>
        </w:tc>
      </w:tr>
      <w:tr w:rsidR="00BF569B" w:rsidRPr="00BF569B" w:rsidTr="00BF569B">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F569B" w:rsidRPr="00BF569B" w:rsidRDefault="00BF569B" w:rsidP="00BF569B">
            <w:pPr>
              <w:autoSpaceDN w:val="0"/>
              <w:spacing w:line="276" w:lineRule="auto"/>
              <w:jc w:val="center"/>
              <w:rPr>
                <w:lang w:eastAsia="en-US"/>
              </w:rPr>
            </w:pPr>
          </w:p>
        </w:tc>
        <w:tc>
          <w:tcPr>
            <w:tcW w:w="5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F569B" w:rsidRPr="00BF569B" w:rsidRDefault="00BF569B" w:rsidP="00BF569B">
            <w:pPr>
              <w:tabs>
                <w:tab w:val="left" w:pos="708"/>
                <w:tab w:val="right" w:leader="underscore" w:pos="9639"/>
              </w:tabs>
              <w:autoSpaceDN w:val="0"/>
              <w:jc w:val="both"/>
              <w:rPr>
                <w:lang w:eastAsia="en-US"/>
              </w:rPr>
            </w:pPr>
            <w:r w:rsidRPr="00BF569B">
              <w:rPr>
                <w:lang w:eastAsia="en-US"/>
              </w:rPr>
              <w:t>Зачет по итогам изучения дисциплины</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spacing w:line="276" w:lineRule="auto"/>
              <w:jc w:val="center"/>
              <w:rPr>
                <w:lang w:eastAsia="en-US"/>
              </w:rPr>
            </w:pPr>
            <w:r w:rsidRPr="00BF569B">
              <w:rPr>
                <w:rFonts w:eastAsia="Calibri"/>
                <w:lang w:eastAsia="en-US"/>
              </w:rPr>
              <w:t>УК-1, УК-6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F569B" w:rsidRPr="00BF569B" w:rsidRDefault="00BF569B" w:rsidP="00BF569B">
            <w:pPr>
              <w:autoSpaceDN w:val="0"/>
              <w:spacing w:line="276" w:lineRule="auto"/>
              <w:jc w:val="center"/>
              <w:rPr>
                <w:lang w:eastAsia="en-US"/>
              </w:rPr>
            </w:pPr>
            <w:r w:rsidRPr="00BF569B">
              <w:rPr>
                <w:lang w:eastAsia="en-US"/>
              </w:rPr>
              <w:t>Вопросы к зачету</w:t>
            </w:r>
          </w:p>
        </w:tc>
      </w:tr>
    </w:tbl>
    <w:p w:rsidR="00131103" w:rsidRDefault="00131103" w:rsidP="00BF569B">
      <w:pPr>
        <w:widowControl w:val="0"/>
        <w:tabs>
          <w:tab w:val="left" w:pos="708"/>
          <w:tab w:val="right" w:leader="underscore" w:pos="9639"/>
        </w:tabs>
      </w:pPr>
    </w:p>
    <w:p w:rsidR="00BF569B" w:rsidRPr="00BF569B" w:rsidRDefault="00BF569B" w:rsidP="00BF569B">
      <w:pPr>
        <w:jc w:val="center"/>
        <w:rPr>
          <w:b/>
          <w:lang w:eastAsia="en-US"/>
        </w:rPr>
      </w:pPr>
      <w:r w:rsidRPr="00BF569B">
        <w:rPr>
          <w:b/>
          <w:lang w:eastAsia="en-US"/>
        </w:rPr>
        <w:t xml:space="preserve">ОЦЕНОЧНЫЕ СРЕДСТВА ПО ДИСЦИПЛИНЕ </w:t>
      </w:r>
    </w:p>
    <w:p w:rsidR="00BF569B" w:rsidRDefault="00BF569B" w:rsidP="00BF569B">
      <w:pPr>
        <w:jc w:val="center"/>
        <w:rPr>
          <w:b/>
          <w:lang w:eastAsia="en-US"/>
        </w:rPr>
      </w:pPr>
      <w:r>
        <w:rPr>
          <w:b/>
          <w:lang w:eastAsia="en-US"/>
        </w:rPr>
        <w:t>«Современные проблемы экономики»</w:t>
      </w:r>
    </w:p>
    <w:p w:rsidR="00BF569B" w:rsidRPr="00BF569B" w:rsidRDefault="00BF569B" w:rsidP="00BF569B">
      <w:pPr>
        <w:jc w:val="center"/>
        <w:rPr>
          <w:b/>
          <w:lang w:eastAsia="en-US"/>
        </w:rPr>
      </w:pPr>
      <w:r w:rsidRPr="00BF569B">
        <w:rPr>
          <w:b/>
          <w:lang w:eastAsia="en-US"/>
        </w:rPr>
        <w:t>2.1. Текущий контроль успеваемости в ходе изучения дисциплины</w:t>
      </w:r>
    </w:p>
    <w:p w:rsidR="00BF569B" w:rsidRPr="00BF569B" w:rsidRDefault="00BF569B" w:rsidP="00BF569B">
      <w:pPr>
        <w:jc w:val="center"/>
        <w:rPr>
          <w:b/>
          <w:lang w:eastAsia="en-US"/>
        </w:rPr>
      </w:pPr>
      <w:r w:rsidRPr="00BF569B">
        <w:rPr>
          <w:b/>
          <w:lang w:eastAsia="en-US"/>
        </w:rPr>
        <w:t>Задания для выполнения контрольных работ</w:t>
      </w:r>
    </w:p>
    <w:p w:rsidR="00BF569B" w:rsidRPr="00BF569B" w:rsidRDefault="00BF569B" w:rsidP="00BF569B">
      <w:pPr>
        <w:jc w:val="center"/>
      </w:pPr>
    </w:p>
    <w:p w:rsidR="00BF569B" w:rsidRPr="00BF569B" w:rsidRDefault="00BF569B" w:rsidP="00BF569B">
      <w:pPr>
        <w:jc w:val="center"/>
        <w:rPr>
          <w:b/>
        </w:rPr>
      </w:pPr>
      <w:r w:rsidRPr="00BF569B">
        <w:rPr>
          <w:b/>
        </w:rPr>
        <w:t>Контрольная работа № 1</w:t>
      </w:r>
    </w:p>
    <w:p w:rsidR="00BF569B" w:rsidRPr="00BF569B" w:rsidRDefault="00BF569B" w:rsidP="00BF569B">
      <w:pPr>
        <w:widowControl w:val="0"/>
        <w:tabs>
          <w:tab w:val="left" w:pos="708"/>
          <w:tab w:val="right" w:leader="underscore" w:pos="9639"/>
        </w:tabs>
      </w:pPr>
      <w:r w:rsidRPr="00BF569B">
        <w:rPr>
          <w:bCs/>
        </w:rPr>
        <w:t>Задача 1. Известны следующие показатели национального хозяйства:</w:t>
      </w:r>
    </w:p>
    <w:tbl>
      <w:tblPr>
        <w:tblW w:w="0" w:type="auto"/>
        <w:tblInd w:w="5" w:type="dxa"/>
        <w:tblLayout w:type="fixed"/>
        <w:tblCellMar>
          <w:left w:w="0" w:type="dxa"/>
          <w:right w:w="0" w:type="dxa"/>
        </w:tblCellMar>
        <w:tblLook w:val="0000"/>
      </w:tblPr>
      <w:tblGrid>
        <w:gridCol w:w="4853"/>
        <w:gridCol w:w="936"/>
      </w:tblGrid>
      <w:tr w:rsidR="00BF569B" w:rsidRPr="00BF569B" w:rsidTr="00BF569B">
        <w:trPr>
          <w:trHeight w:hRule="exact" w:val="425"/>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ВНП</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1000</w:t>
            </w:r>
          </w:p>
        </w:tc>
      </w:tr>
      <w:tr w:rsidR="00BF569B" w:rsidRPr="00BF569B" w:rsidTr="00BF569B">
        <w:trPr>
          <w:trHeight w:hRule="exact" w:val="431"/>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потребление домашних хозяйств</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500</w:t>
            </w:r>
          </w:p>
        </w:tc>
      </w:tr>
      <w:tr w:rsidR="00BF569B" w:rsidRPr="00BF569B" w:rsidTr="00BF569B">
        <w:trPr>
          <w:trHeight w:hRule="exact" w:val="423"/>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чистые инвестиции частного сектора</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200</w:t>
            </w:r>
          </w:p>
        </w:tc>
      </w:tr>
      <w:tr w:rsidR="00BF569B" w:rsidRPr="00BF569B" w:rsidTr="00BF569B">
        <w:trPr>
          <w:trHeight w:hRule="exact" w:val="428"/>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государственные закупки</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150</w:t>
            </w:r>
          </w:p>
        </w:tc>
      </w:tr>
      <w:tr w:rsidR="00BF569B" w:rsidRPr="00BF569B" w:rsidTr="00BF569B">
        <w:trPr>
          <w:trHeight w:hRule="exact" w:val="406"/>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прямые налоги</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70</w:t>
            </w:r>
          </w:p>
        </w:tc>
      </w:tr>
      <w:tr w:rsidR="00BF569B" w:rsidRPr="00BF569B" w:rsidTr="00BF569B">
        <w:trPr>
          <w:trHeight w:hRule="exact" w:val="427"/>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косвенные налоги</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30</w:t>
            </w:r>
          </w:p>
        </w:tc>
      </w:tr>
      <w:tr w:rsidR="00BF569B" w:rsidRPr="00BF569B" w:rsidTr="00BF569B">
        <w:trPr>
          <w:trHeight w:hRule="exact" w:val="433"/>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субвенции</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50</w:t>
            </w:r>
          </w:p>
        </w:tc>
      </w:tr>
      <w:tr w:rsidR="00BF569B" w:rsidRPr="00BF569B" w:rsidTr="00BF569B">
        <w:trPr>
          <w:trHeight w:hRule="exact" w:val="424"/>
        </w:trPr>
        <w:tc>
          <w:tcPr>
            <w:tcW w:w="4853"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экспорт</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300</w:t>
            </w:r>
          </w:p>
        </w:tc>
      </w:tr>
      <w:tr w:rsidR="00BF569B" w:rsidRPr="00BF569B" w:rsidTr="00BF569B">
        <w:trPr>
          <w:trHeight w:hRule="exact" w:val="431"/>
        </w:trPr>
        <w:tc>
          <w:tcPr>
            <w:tcW w:w="4853" w:type="dxa"/>
            <w:tcBorders>
              <w:top w:val="single" w:sz="4" w:space="0" w:color="auto"/>
              <w:left w:val="single" w:sz="4" w:space="0" w:color="auto"/>
              <w:bottom w:val="single" w:sz="4" w:space="0" w:color="auto"/>
              <w:right w:val="nil"/>
            </w:tcBorders>
            <w:shd w:val="clear" w:color="auto" w:fill="FFFFFF"/>
          </w:tcPr>
          <w:p w:rsidR="00BF569B" w:rsidRPr="00BF569B" w:rsidRDefault="00BF569B" w:rsidP="00BF569B">
            <w:pPr>
              <w:widowControl w:val="0"/>
              <w:tabs>
                <w:tab w:val="left" w:pos="708"/>
                <w:tab w:val="right" w:leader="underscore" w:pos="9639"/>
              </w:tabs>
            </w:pPr>
            <w:r w:rsidRPr="00BF569B">
              <w:rPr>
                <w:bCs/>
              </w:rPr>
              <w:t>импорт</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BF569B" w:rsidRPr="00BF569B" w:rsidRDefault="00BF569B" w:rsidP="00BF569B">
            <w:pPr>
              <w:widowControl w:val="0"/>
              <w:tabs>
                <w:tab w:val="left" w:pos="708"/>
                <w:tab w:val="right" w:leader="underscore" w:pos="9639"/>
              </w:tabs>
            </w:pPr>
            <w:r w:rsidRPr="00BF569B">
              <w:rPr>
                <w:bCs/>
              </w:rPr>
              <w:t>250</w:t>
            </w:r>
          </w:p>
        </w:tc>
      </w:tr>
    </w:tbl>
    <w:p w:rsidR="00BF569B" w:rsidRPr="00BF569B" w:rsidRDefault="00BF569B" w:rsidP="00BF569B">
      <w:pPr>
        <w:widowControl w:val="0"/>
        <w:tabs>
          <w:tab w:val="left" w:pos="708"/>
          <w:tab w:val="right" w:leader="underscore" w:pos="9639"/>
        </w:tabs>
      </w:pPr>
      <w:r w:rsidRPr="00BF569B">
        <w:rPr>
          <w:bCs/>
        </w:rPr>
        <w:t>Определить:</w:t>
      </w:r>
    </w:p>
    <w:p w:rsidR="00BF569B" w:rsidRPr="00BF569B" w:rsidRDefault="00BF569B" w:rsidP="00BF569B">
      <w:pPr>
        <w:widowControl w:val="0"/>
        <w:tabs>
          <w:tab w:val="left" w:pos="708"/>
          <w:tab w:val="right" w:leader="underscore" w:pos="9639"/>
        </w:tabs>
      </w:pPr>
      <w:r w:rsidRPr="00BF569B">
        <w:rPr>
          <w:bCs/>
        </w:rPr>
        <w:t>а) величину амортизационного фонда;</w:t>
      </w:r>
    </w:p>
    <w:p w:rsidR="00BF569B" w:rsidRPr="00BF569B" w:rsidRDefault="00BF569B" w:rsidP="00BF569B">
      <w:pPr>
        <w:widowControl w:val="0"/>
        <w:tabs>
          <w:tab w:val="left" w:pos="708"/>
          <w:tab w:val="right" w:leader="underscore" w:pos="9639"/>
        </w:tabs>
      </w:pPr>
      <w:r w:rsidRPr="00BF569B">
        <w:rPr>
          <w:bCs/>
        </w:rPr>
        <w:t>б) состояние государственного бюджета.</w:t>
      </w:r>
    </w:p>
    <w:p w:rsidR="00BF569B" w:rsidRPr="00BF569B" w:rsidRDefault="00BF569B" w:rsidP="00BF569B">
      <w:pPr>
        <w:widowControl w:val="0"/>
        <w:tabs>
          <w:tab w:val="left" w:pos="708"/>
          <w:tab w:val="right" w:leader="underscore" w:pos="9639"/>
        </w:tabs>
        <w:rPr>
          <w:bCs/>
        </w:rPr>
      </w:pPr>
    </w:p>
    <w:p w:rsidR="00BF569B" w:rsidRPr="00BF569B" w:rsidRDefault="00BF569B" w:rsidP="00BF569B">
      <w:pPr>
        <w:widowControl w:val="0"/>
        <w:tabs>
          <w:tab w:val="left" w:pos="708"/>
          <w:tab w:val="right" w:leader="underscore" w:pos="9639"/>
        </w:tabs>
      </w:pPr>
      <w:r w:rsidRPr="00BF569B">
        <w:rPr>
          <w:bCs/>
        </w:rPr>
        <w:t>Задача 2. Известны следующие показатели национального хозяйства:</w:t>
      </w:r>
    </w:p>
    <w:tbl>
      <w:tblPr>
        <w:tblW w:w="0" w:type="auto"/>
        <w:tblInd w:w="5" w:type="dxa"/>
        <w:tblLayout w:type="fixed"/>
        <w:tblCellMar>
          <w:left w:w="0" w:type="dxa"/>
          <w:right w:w="0" w:type="dxa"/>
        </w:tblCellMar>
        <w:tblLook w:val="0000"/>
      </w:tblPr>
      <w:tblGrid>
        <w:gridCol w:w="4416"/>
        <w:gridCol w:w="936"/>
      </w:tblGrid>
      <w:tr w:rsidR="00BF569B" w:rsidRPr="00BF569B" w:rsidTr="00BF569B">
        <w:trPr>
          <w:trHeight w:hRule="exact" w:val="464"/>
        </w:trPr>
        <w:tc>
          <w:tcPr>
            <w:tcW w:w="4416"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ВНП</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1000</w:t>
            </w:r>
          </w:p>
        </w:tc>
      </w:tr>
      <w:tr w:rsidR="00BF569B" w:rsidRPr="00BF569B" w:rsidTr="00BF569B">
        <w:trPr>
          <w:trHeight w:hRule="exact" w:val="415"/>
        </w:trPr>
        <w:tc>
          <w:tcPr>
            <w:tcW w:w="4416"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потребление домашних хозяйств</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600</w:t>
            </w:r>
          </w:p>
        </w:tc>
      </w:tr>
      <w:tr w:rsidR="00BF569B" w:rsidRPr="00BF569B" w:rsidTr="00BF569B">
        <w:trPr>
          <w:trHeight w:hRule="exact" w:val="421"/>
        </w:trPr>
        <w:tc>
          <w:tcPr>
            <w:tcW w:w="4416"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чистые инвестиции частного сектора</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100</w:t>
            </w:r>
          </w:p>
        </w:tc>
      </w:tr>
      <w:tr w:rsidR="00BF569B" w:rsidRPr="00BF569B" w:rsidTr="00BF569B">
        <w:trPr>
          <w:trHeight w:hRule="exact" w:val="427"/>
        </w:trPr>
        <w:tc>
          <w:tcPr>
            <w:tcW w:w="4416"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валовые инвестиции частного сектора</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250</w:t>
            </w:r>
          </w:p>
        </w:tc>
      </w:tr>
      <w:tr w:rsidR="00BF569B" w:rsidRPr="00BF569B" w:rsidTr="00BF569B">
        <w:trPr>
          <w:trHeight w:hRule="exact" w:val="418"/>
        </w:trPr>
        <w:tc>
          <w:tcPr>
            <w:tcW w:w="4416" w:type="dxa"/>
            <w:tcBorders>
              <w:top w:val="single" w:sz="4" w:space="0" w:color="auto"/>
              <w:left w:val="single" w:sz="4" w:space="0" w:color="auto"/>
              <w:bottom w:val="nil"/>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государственные расходы</w:t>
            </w:r>
          </w:p>
        </w:tc>
        <w:tc>
          <w:tcPr>
            <w:tcW w:w="936" w:type="dxa"/>
            <w:tcBorders>
              <w:top w:val="single" w:sz="4" w:space="0" w:color="auto"/>
              <w:left w:val="single" w:sz="4" w:space="0" w:color="auto"/>
              <w:bottom w:val="nil"/>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100</w:t>
            </w:r>
          </w:p>
        </w:tc>
      </w:tr>
      <w:tr w:rsidR="00BF569B" w:rsidRPr="00BF569B" w:rsidTr="00BF569B">
        <w:trPr>
          <w:trHeight w:hRule="exact" w:val="425"/>
        </w:trPr>
        <w:tc>
          <w:tcPr>
            <w:tcW w:w="4416" w:type="dxa"/>
            <w:tcBorders>
              <w:top w:val="single" w:sz="4" w:space="0" w:color="auto"/>
              <w:left w:val="single" w:sz="4" w:space="0" w:color="auto"/>
              <w:bottom w:val="single" w:sz="4" w:space="0" w:color="auto"/>
              <w:right w:val="nil"/>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избыток государственного бюджета</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BF569B" w:rsidRPr="00BF569B" w:rsidRDefault="00BF569B" w:rsidP="00BF569B">
            <w:pPr>
              <w:widowControl w:val="0"/>
              <w:tabs>
                <w:tab w:val="left" w:pos="708"/>
                <w:tab w:val="right" w:leader="underscore" w:pos="9639"/>
              </w:tabs>
              <w:rPr>
                <w:bCs/>
              </w:rPr>
            </w:pPr>
            <w:r w:rsidRPr="00BF569B">
              <w:rPr>
                <w:bCs/>
              </w:rPr>
              <w:t>10</w:t>
            </w:r>
          </w:p>
        </w:tc>
      </w:tr>
    </w:tbl>
    <w:p w:rsidR="00BF569B" w:rsidRPr="00BF569B" w:rsidRDefault="00BF569B" w:rsidP="00BF569B">
      <w:pPr>
        <w:widowControl w:val="0"/>
        <w:tabs>
          <w:tab w:val="left" w:pos="708"/>
          <w:tab w:val="right" w:leader="underscore" w:pos="9639"/>
        </w:tabs>
      </w:pPr>
      <w:r w:rsidRPr="00BF569B">
        <w:rPr>
          <w:bCs/>
        </w:rPr>
        <w:t>Определить:</w:t>
      </w:r>
    </w:p>
    <w:p w:rsidR="00BF569B" w:rsidRPr="00BF569B" w:rsidRDefault="00BF569B" w:rsidP="00BF569B">
      <w:pPr>
        <w:widowControl w:val="0"/>
        <w:tabs>
          <w:tab w:val="left" w:pos="708"/>
          <w:tab w:val="right" w:leader="underscore" w:pos="9639"/>
        </w:tabs>
      </w:pPr>
      <w:r w:rsidRPr="00BF569B">
        <w:rPr>
          <w:bCs/>
        </w:rPr>
        <w:t>а) ЧНП;</w:t>
      </w:r>
    </w:p>
    <w:p w:rsidR="00BF569B" w:rsidRPr="00BF569B" w:rsidRDefault="00BF569B" w:rsidP="00BF569B">
      <w:pPr>
        <w:widowControl w:val="0"/>
        <w:tabs>
          <w:tab w:val="left" w:pos="708"/>
          <w:tab w:val="right" w:leader="underscore" w:pos="9639"/>
        </w:tabs>
      </w:pPr>
      <w:r w:rsidRPr="00BF569B">
        <w:rPr>
          <w:bCs/>
        </w:rPr>
        <w:t>б) располагаемый доход домашних хозяйств;</w:t>
      </w:r>
    </w:p>
    <w:p w:rsidR="00BF569B" w:rsidRPr="00BF569B" w:rsidRDefault="00BF569B" w:rsidP="00BF569B">
      <w:pPr>
        <w:widowControl w:val="0"/>
        <w:tabs>
          <w:tab w:val="left" w:pos="708"/>
          <w:tab w:val="right" w:leader="underscore" w:pos="9639"/>
        </w:tabs>
      </w:pPr>
      <w:r w:rsidRPr="00BF569B">
        <w:rPr>
          <w:bCs/>
        </w:rPr>
        <w:t>в) сбережения домашних хозяйств;</w:t>
      </w:r>
    </w:p>
    <w:p w:rsidR="00BF569B" w:rsidRPr="00BF569B" w:rsidRDefault="00BF569B" w:rsidP="00BF569B">
      <w:pPr>
        <w:widowControl w:val="0"/>
        <w:tabs>
          <w:tab w:val="left" w:pos="708"/>
          <w:tab w:val="right" w:leader="underscore" w:pos="9639"/>
        </w:tabs>
      </w:pPr>
      <w:r w:rsidRPr="00BF569B">
        <w:rPr>
          <w:bCs/>
        </w:rPr>
        <w:t>г) сальдо внешней торговли.</w:t>
      </w:r>
    </w:p>
    <w:p w:rsidR="00BF569B" w:rsidRPr="00BF569B" w:rsidRDefault="00BF569B" w:rsidP="00BF569B">
      <w:pPr>
        <w:widowControl w:val="0"/>
        <w:tabs>
          <w:tab w:val="left" w:pos="708"/>
          <w:tab w:val="right" w:leader="underscore" w:pos="9639"/>
        </w:tabs>
        <w:rPr>
          <w:bCs/>
        </w:rPr>
      </w:pPr>
    </w:p>
    <w:p w:rsidR="00BF569B" w:rsidRPr="00BF569B" w:rsidRDefault="00BF569B" w:rsidP="00BF569B">
      <w:pPr>
        <w:widowControl w:val="0"/>
        <w:tabs>
          <w:tab w:val="left" w:pos="708"/>
          <w:tab w:val="right" w:leader="underscore" w:pos="9639"/>
        </w:tabs>
      </w:pPr>
      <w:r w:rsidRPr="00BF569B">
        <w:rPr>
          <w:bCs/>
        </w:rPr>
        <w:t>Задача 3. В закрытой экономике поведение субъектов описывается следующими соотношениями:</w:t>
      </w:r>
    </w:p>
    <w:p w:rsidR="00BF569B" w:rsidRPr="00BF569B" w:rsidRDefault="00BF569B" w:rsidP="0043682C">
      <w:pPr>
        <w:widowControl w:val="0"/>
        <w:numPr>
          <w:ilvl w:val="0"/>
          <w:numId w:val="4"/>
        </w:numPr>
        <w:tabs>
          <w:tab w:val="left" w:pos="708"/>
          <w:tab w:val="right" w:leader="underscore" w:pos="9639"/>
        </w:tabs>
        <w:rPr>
          <w:bCs/>
        </w:rPr>
      </w:pPr>
      <w:r w:rsidRPr="00BF569B">
        <w:rPr>
          <w:bCs/>
        </w:rPr>
        <w:t xml:space="preserve">потребление </w:t>
      </w:r>
      <w:r w:rsidRPr="00BF569B">
        <w:rPr>
          <w:bCs/>
          <w:i/>
          <w:iCs/>
          <w:lang w:val="en-US"/>
        </w:rPr>
        <w:t>C</w:t>
      </w:r>
      <w:r w:rsidRPr="00BF569B">
        <w:rPr>
          <w:bCs/>
        </w:rPr>
        <w:t xml:space="preserve"> связано с располагаемым национальным доходом</w:t>
      </w:r>
      <w:r w:rsidRPr="00BF569B">
        <w:rPr>
          <w:bCs/>
          <w:i/>
          <w:iCs/>
        </w:rPr>
        <w:t>у</w:t>
      </w:r>
      <w:proofErr w:type="gramStart"/>
      <w:r w:rsidRPr="00BF569B">
        <w:rPr>
          <w:bCs/>
          <w:i/>
          <w:iCs/>
          <w:vertAlign w:val="subscript"/>
        </w:rPr>
        <w:t>0</w:t>
      </w:r>
      <w:proofErr w:type="gramEnd"/>
      <w:r w:rsidRPr="00BF569B">
        <w:rPr>
          <w:bCs/>
        </w:rPr>
        <w:t xml:space="preserve"> соотношением: </w:t>
      </w:r>
      <w:r w:rsidRPr="00BF569B">
        <w:rPr>
          <w:bCs/>
          <w:i/>
          <w:iCs/>
          <w:lang w:val="en-US"/>
        </w:rPr>
        <w:t>C</w:t>
      </w:r>
      <w:r w:rsidRPr="00BF569B">
        <w:rPr>
          <w:bCs/>
        </w:rPr>
        <w:t xml:space="preserve"> = 0,75</w:t>
      </w:r>
      <w:r w:rsidRPr="00BF569B">
        <w:rPr>
          <w:bCs/>
          <w:lang w:val="en-US"/>
        </w:rPr>
        <w:t>y</w:t>
      </w:r>
      <w:r w:rsidRPr="00BF569B">
        <w:rPr>
          <w:bCs/>
          <w:vertAlign w:val="subscript"/>
        </w:rPr>
        <w:t>0</w:t>
      </w:r>
      <w:r w:rsidRPr="00BF569B">
        <w:rPr>
          <w:bCs/>
        </w:rPr>
        <w:t xml:space="preserve"> + 60;</w:t>
      </w:r>
    </w:p>
    <w:p w:rsidR="00BF569B" w:rsidRPr="00BF569B" w:rsidRDefault="00BF569B" w:rsidP="0043682C">
      <w:pPr>
        <w:widowControl w:val="0"/>
        <w:numPr>
          <w:ilvl w:val="0"/>
          <w:numId w:val="4"/>
        </w:numPr>
        <w:tabs>
          <w:tab w:val="left" w:pos="708"/>
          <w:tab w:val="right" w:leader="underscore" w:pos="9639"/>
        </w:tabs>
        <w:rPr>
          <w:bCs/>
        </w:rPr>
      </w:pPr>
      <w:r w:rsidRPr="00BF569B">
        <w:rPr>
          <w:bCs/>
        </w:rPr>
        <w:lastRenderedPageBreak/>
        <w:t xml:space="preserve">инвестиции </w:t>
      </w:r>
      <w:r w:rsidRPr="00BF569B">
        <w:rPr>
          <w:bCs/>
          <w:i/>
          <w:iCs/>
        </w:rPr>
        <w:t>I</w:t>
      </w:r>
      <w:r w:rsidRPr="00BF569B">
        <w:rPr>
          <w:bCs/>
        </w:rPr>
        <w:t xml:space="preserve"> связаны с национальным доходом </w:t>
      </w:r>
      <w:proofErr w:type="gramStart"/>
      <w:r w:rsidRPr="00BF569B">
        <w:rPr>
          <w:bCs/>
          <w:i/>
          <w:iCs/>
        </w:rPr>
        <w:t>у</w:t>
      </w:r>
      <w:proofErr w:type="gramEnd"/>
      <w:r w:rsidRPr="00BF569B">
        <w:rPr>
          <w:bCs/>
        </w:rPr>
        <w:t xml:space="preserve"> равенством: </w:t>
      </w:r>
      <w:r w:rsidRPr="00BF569B">
        <w:rPr>
          <w:bCs/>
          <w:i/>
          <w:iCs/>
          <w:lang w:val="en-US"/>
        </w:rPr>
        <w:t>I</w:t>
      </w:r>
      <w:r w:rsidRPr="00BF569B">
        <w:rPr>
          <w:bCs/>
        </w:rPr>
        <w:t xml:space="preserve"> = 0,1у + 20;</w:t>
      </w:r>
    </w:p>
    <w:p w:rsidR="00BF569B" w:rsidRPr="00BF569B" w:rsidRDefault="00BF569B" w:rsidP="0043682C">
      <w:pPr>
        <w:widowControl w:val="0"/>
        <w:numPr>
          <w:ilvl w:val="0"/>
          <w:numId w:val="4"/>
        </w:numPr>
        <w:tabs>
          <w:tab w:val="left" w:pos="708"/>
          <w:tab w:val="right" w:leader="underscore" w:pos="9639"/>
        </w:tabs>
        <w:rPr>
          <w:bCs/>
        </w:rPr>
      </w:pPr>
      <w:r w:rsidRPr="00BF569B">
        <w:rPr>
          <w:bCs/>
        </w:rPr>
        <w:t xml:space="preserve">ставка подоходного налога </w:t>
      </w:r>
      <w:r w:rsidRPr="00BF569B">
        <w:rPr>
          <w:bCs/>
          <w:i/>
          <w:iCs/>
          <w:lang w:val="en-US"/>
        </w:rPr>
        <w:t>t</w:t>
      </w:r>
      <w:r w:rsidRPr="00BF569B">
        <w:rPr>
          <w:bCs/>
          <w:lang w:val="en-US"/>
        </w:rPr>
        <w:t xml:space="preserve"> </w:t>
      </w:r>
      <w:r w:rsidRPr="00BF569B">
        <w:rPr>
          <w:bCs/>
        </w:rPr>
        <w:t>= 0,2;</w:t>
      </w:r>
    </w:p>
    <w:p w:rsidR="00BF569B" w:rsidRPr="00BF569B" w:rsidRDefault="00BF569B" w:rsidP="0043682C">
      <w:pPr>
        <w:widowControl w:val="0"/>
        <w:numPr>
          <w:ilvl w:val="0"/>
          <w:numId w:val="4"/>
        </w:numPr>
        <w:tabs>
          <w:tab w:val="left" w:pos="708"/>
          <w:tab w:val="right" w:leader="underscore" w:pos="9639"/>
        </w:tabs>
        <w:rPr>
          <w:bCs/>
        </w:rPr>
      </w:pPr>
      <w:r w:rsidRPr="00BF569B">
        <w:rPr>
          <w:bCs/>
        </w:rPr>
        <w:t>государственные доходы совпадают с государственными расходами.</w:t>
      </w:r>
    </w:p>
    <w:p w:rsidR="00BF569B" w:rsidRDefault="00BF569B" w:rsidP="00BF569B">
      <w:pPr>
        <w:widowControl w:val="0"/>
        <w:tabs>
          <w:tab w:val="left" w:pos="708"/>
          <w:tab w:val="right" w:leader="underscore" w:pos="9639"/>
        </w:tabs>
        <w:rPr>
          <w:bCs/>
        </w:rPr>
      </w:pPr>
      <w:r w:rsidRPr="00BF569B">
        <w:rPr>
          <w:bCs/>
        </w:rPr>
        <w:t>Найти величину равновесного национального дохода.</w:t>
      </w:r>
    </w:p>
    <w:p w:rsidR="00BF569B" w:rsidRPr="00BF569B" w:rsidRDefault="00BF569B" w:rsidP="00BF569B">
      <w:pPr>
        <w:widowControl w:val="0"/>
        <w:tabs>
          <w:tab w:val="left" w:pos="708"/>
          <w:tab w:val="right" w:leader="underscore" w:pos="9639"/>
        </w:tabs>
        <w:jc w:val="center"/>
        <w:rPr>
          <w:b/>
          <w:bCs/>
        </w:rPr>
      </w:pPr>
    </w:p>
    <w:p w:rsidR="00BF569B" w:rsidRPr="00BF569B" w:rsidRDefault="00BF569B" w:rsidP="00BF569B">
      <w:pPr>
        <w:widowControl w:val="0"/>
        <w:tabs>
          <w:tab w:val="left" w:pos="708"/>
          <w:tab w:val="right" w:leader="underscore" w:pos="9639"/>
        </w:tabs>
        <w:jc w:val="center"/>
        <w:rPr>
          <w:b/>
        </w:rPr>
      </w:pPr>
      <w:r w:rsidRPr="00BF569B">
        <w:rPr>
          <w:b/>
          <w:bCs/>
        </w:rPr>
        <w:t>Тест</w:t>
      </w:r>
    </w:p>
    <w:p w:rsidR="00BF569B" w:rsidRPr="00BF569B" w:rsidRDefault="00BF569B" w:rsidP="00BF569B">
      <w:pPr>
        <w:widowControl w:val="0"/>
        <w:tabs>
          <w:tab w:val="left" w:pos="708"/>
          <w:tab w:val="right" w:leader="underscore" w:pos="9639"/>
        </w:tabs>
        <w:jc w:val="both"/>
        <w:rPr>
          <w:b/>
          <w:bCs/>
          <w:i/>
        </w:rPr>
      </w:pPr>
      <w:r w:rsidRPr="00BF569B">
        <w:rPr>
          <w:b/>
          <w:bCs/>
        </w:rPr>
        <w:t>1. Совокупный объем экономических ресурсов и материальных ценностей, необходимых для нормального производства благ - товаров и услуг, называется:</w:t>
      </w:r>
    </w:p>
    <w:p w:rsidR="00BF569B" w:rsidRPr="00BF569B" w:rsidRDefault="00BF569B" w:rsidP="00BF569B">
      <w:pPr>
        <w:widowControl w:val="0"/>
        <w:tabs>
          <w:tab w:val="left" w:pos="708"/>
          <w:tab w:val="right" w:leader="underscore" w:pos="9639"/>
        </w:tabs>
        <w:jc w:val="both"/>
        <w:rPr>
          <w:bCs/>
          <w:i/>
        </w:rPr>
      </w:pPr>
      <w:r w:rsidRPr="00BF569B">
        <w:rPr>
          <w:bCs/>
        </w:rPr>
        <w:t>а) совокупный экономический потенциал национальной экономики;</w:t>
      </w:r>
    </w:p>
    <w:p w:rsidR="00BF569B" w:rsidRPr="00BF569B" w:rsidRDefault="00BF569B" w:rsidP="00BF569B">
      <w:pPr>
        <w:widowControl w:val="0"/>
        <w:tabs>
          <w:tab w:val="left" w:pos="708"/>
          <w:tab w:val="right" w:leader="underscore" w:pos="9639"/>
        </w:tabs>
        <w:jc w:val="both"/>
        <w:rPr>
          <w:bCs/>
          <w:i/>
        </w:rPr>
      </w:pPr>
      <w:r w:rsidRPr="00BF569B">
        <w:rPr>
          <w:bCs/>
        </w:rPr>
        <w:t>б) валовой национальный продукт;</w:t>
      </w:r>
    </w:p>
    <w:p w:rsidR="00BF569B" w:rsidRPr="00BF569B" w:rsidRDefault="00BF569B" w:rsidP="00BF569B">
      <w:pPr>
        <w:widowControl w:val="0"/>
        <w:tabs>
          <w:tab w:val="left" w:pos="708"/>
          <w:tab w:val="right" w:leader="underscore" w:pos="9639"/>
        </w:tabs>
        <w:jc w:val="both"/>
        <w:rPr>
          <w:bCs/>
          <w:i/>
        </w:rPr>
      </w:pPr>
      <w:r w:rsidRPr="00BF569B">
        <w:rPr>
          <w:bCs/>
        </w:rPr>
        <w:t>в) валовой внутренний продукт;</w:t>
      </w:r>
    </w:p>
    <w:p w:rsidR="00BF569B" w:rsidRPr="00BF569B" w:rsidRDefault="00BF569B" w:rsidP="00BF569B">
      <w:pPr>
        <w:widowControl w:val="0"/>
        <w:tabs>
          <w:tab w:val="left" w:pos="708"/>
          <w:tab w:val="right" w:leader="underscore" w:pos="9639"/>
        </w:tabs>
        <w:jc w:val="both"/>
        <w:rPr>
          <w:bCs/>
          <w:i/>
        </w:rPr>
      </w:pPr>
      <w:r w:rsidRPr="00BF569B">
        <w:rPr>
          <w:bCs/>
        </w:rPr>
        <w:t>г) национальное богатство.</w:t>
      </w:r>
    </w:p>
    <w:p w:rsidR="00BF569B" w:rsidRPr="00BF569B" w:rsidRDefault="00BF569B" w:rsidP="00BF569B">
      <w:pPr>
        <w:widowControl w:val="0"/>
        <w:tabs>
          <w:tab w:val="left" w:pos="708"/>
          <w:tab w:val="right" w:leader="underscore" w:pos="9639"/>
        </w:tabs>
        <w:jc w:val="both"/>
        <w:rPr>
          <w:b/>
          <w:bCs/>
          <w:i/>
        </w:rPr>
      </w:pPr>
      <w:r w:rsidRPr="00BF569B">
        <w:rPr>
          <w:b/>
          <w:bCs/>
        </w:rPr>
        <w:t>2. Под инфраструктурой понимается …</w:t>
      </w:r>
    </w:p>
    <w:p w:rsidR="00BF569B" w:rsidRPr="00BF569B" w:rsidRDefault="00BF569B" w:rsidP="00BF569B">
      <w:pPr>
        <w:widowControl w:val="0"/>
        <w:tabs>
          <w:tab w:val="left" w:pos="708"/>
          <w:tab w:val="right" w:leader="underscore" w:pos="9639"/>
        </w:tabs>
        <w:jc w:val="both"/>
        <w:rPr>
          <w:bCs/>
          <w:i/>
        </w:rPr>
      </w:pPr>
      <w:r w:rsidRPr="00BF569B">
        <w:rPr>
          <w:bCs/>
        </w:rPr>
        <w:t>а) совокупность единиц, деятельность которых направлена на обеспечение нормального функционирования национальной экономики;</w:t>
      </w:r>
    </w:p>
    <w:p w:rsidR="00BF569B" w:rsidRPr="00BF569B" w:rsidRDefault="00BF569B" w:rsidP="00BF569B">
      <w:pPr>
        <w:widowControl w:val="0"/>
        <w:tabs>
          <w:tab w:val="left" w:pos="708"/>
          <w:tab w:val="right" w:leader="underscore" w:pos="9639"/>
        </w:tabs>
        <w:jc w:val="both"/>
        <w:rPr>
          <w:bCs/>
          <w:i/>
        </w:rPr>
      </w:pPr>
      <w:r w:rsidRPr="00BF569B">
        <w:rPr>
          <w:bCs/>
        </w:rPr>
        <w:t>б) анализ характера соотношений различных товарных групп;</w:t>
      </w:r>
    </w:p>
    <w:p w:rsidR="00BF569B" w:rsidRPr="00BF569B" w:rsidRDefault="00BF569B" w:rsidP="00BF569B">
      <w:pPr>
        <w:widowControl w:val="0"/>
        <w:tabs>
          <w:tab w:val="left" w:pos="708"/>
          <w:tab w:val="right" w:leader="underscore" w:pos="9639"/>
        </w:tabs>
        <w:jc w:val="both"/>
        <w:rPr>
          <w:bCs/>
          <w:i/>
        </w:rPr>
      </w:pPr>
      <w:r w:rsidRPr="00BF569B">
        <w:rPr>
          <w:bCs/>
        </w:rPr>
        <w:t xml:space="preserve">в) единицы национальной экономики, в процессе общественного </w:t>
      </w:r>
      <w:proofErr w:type="gramStart"/>
      <w:r w:rsidRPr="00BF569B">
        <w:rPr>
          <w:bCs/>
        </w:rPr>
        <w:t>производства</w:t>
      </w:r>
      <w:proofErr w:type="gramEnd"/>
      <w:r w:rsidRPr="00BF569B">
        <w:rPr>
          <w:bCs/>
        </w:rPr>
        <w:t xml:space="preserve"> выполняющие схожие функциональные задачи;</w:t>
      </w:r>
    </w:p>
    <w:p w:rsidR="00BF569B" w:rsidRPr="00BF569B" w:rsidRDefault="00BF569B" w:rsidP="00BF569B">
      <w:pPr>
        <w:widowControl w:val="0"/>
        <w:tabs>
          <w:tab w:val="left" w:pos="708"/>
          <w:tab w:val="right" w:leader="underscore" w:pos="9639"/>
        </w:tabs>
        <w:jc w:val="both"/>
        <w:rPr>
          <w:bCs/>
          <w:i/>
        </w:rPr>
      </w:pPr>
      <w:r w:rsidRPr="00BF569B">
        <w:rPr>
          <w:bCs/>
        </w:rPr>
        <w:t>г) экономические субъекты, производящие значительную часть национального богатства.</w:t>
      </w:r>
    </w:p>
    <w:p w:rsidR="00BF569B" w:rsidRPr="00BF569B" w:rsidRDefault="00BF569B" w:rsidP="00BF569B">
      <w:pPr>
        <w:widowControl w:val="0"/>
        <w:tabs>
          <w:tab w:val="left" w:pos="708"/>
          <w:tab w:val="right" w:leader="underscore" w:pos="9639"/>
        </w:tabs>
        <w:jc w:val="both"/>
        <w:rPr>
          <w:b/>
          <w:bCs/>
          <w:i/>
        </w:rPr>
      </w:pPr>
      <w:r w:rsidRPr="00BF569B">
        <w:rPr>
          <w:b/>
          <w:bCs/>
        </w:rPr>
        <w:t>3. Совокупность ресурсов, которые не используются напрямую в хозяйственной деятельности, но необходимые для нормальной жизнедеятельности населения, называют…</w:t>
      </w:r>
    </w:p>
    <w:p w:rsidR="00BF569B" w:rsidRPr="00BF569B" w:rsidRDefault="00BF569B" w:rsidP="00BF569B">
      <w:pPr>
        <w:widowControl w:val="0"/>
        <w:tabs>
          <w:tab w:val="left" w:pos="708"/>
          <w:tab w:val="right" w:leader="underscore" w:pos="9639"/>
        </w:tabs>
        <w:jc w:val="both"/>
        <w:rPr>
          <w:bCs/>
          <w:i/>
        </w:rPr>
      </w:pPr>
      <w:r w:rsidRPr="00BF569B">
        <w:rPr>
          <w:bCs/>
        </w:rPr>
        <w:t>а) промышленные;</w:t>
      </w:r>
    </w:p>
    <w:p w:rsidR="00BF569B" w:rsidRPr="00BF569B" w:rsidRDefault="00BF569B" w:rsidP="00BF569B">
      <w:pPr>
        <w:widowControl w:val="0"/>
        <w:tabs>
          <w:tab w:val="left" w:pos="708"/>
          <w:tab w:val="right" w:leader="underscore" w:pos="9639"/>
        </w:tabs>
        <w:jc w:val="both"/>
        <w:rPr>
          <w:bCs/>
          <w:i/>
        </w:rPr>
      </w:pPr>
      <w:r w:rsidRPr="00BF569B">
        <w:rPr>
          <w:bCs/>
        </w:rPr>
        <w:t>б) сельскохозяйственные;</w:t>
      </w:r>
    </w:p>
    <w:p w:rsidR="00BF569B" w:rsidRPr="00BF569B" w:rsidRDefault="00BF569B" w:rsidP="00BF569B">
      <w:pPr>
        <w:widowControl w:val="0"/>
        <w:tabs>
          <w:tab w:val="left" w:pos="708"/>
          <w:tab w:val="right" w:leader="underscore" w:pos="9639"/>
        </w:tabs>
        <w:jc w:val="both"/>
        <w:rPr>
          <w:bCs/>
          <w:i/>
        </w:rPr>
      </w:pPr>
      <w:r w:rsidRPr="00BF569B">
        <w:rPr>
          <w:bCs/>
        </w:rPr>
        <w:t>в) непроизводственные;</w:t>
      </w:r>
    </w:p>
    <w:p w:rsidR="00BF569B" w:rsidRPr="00BF569B" w:rsidRDefault="00BF569B" w:rsidP="00BF569B">
      <w:pPr>
        <w:widowControl w:val="0"/>
        <w:tabs>
          <w:tab w:val="left" w:pos="708"/>
          <w:tab w:val="right" w:leader="underscore" w:pos="9639"/>
        </w:tabs>
        <w:jc w:val="both"/>
        <w:rPr>
          <w:bCs/>
          <w:i/>
        </w:rPr>
      </w:pPr>
      <w:r w:rsidRPr="00BF569B">
        <w:rPr>
          <w:bCs/>
        </w:rPr>
        <w:t>г) научно-технические.</w:t>
      </w:r>
    </w:p>
    <w:p w:rsidR="00BF569B" w:rsidRPr="00BF569B" w:rsidRDefault="00BF569B" w:rsidP="00BF569B">
      <w:pPr>
        <w:widowControl w:val="0"/>
        <w:tabs>
          <w:tab w:val="left" w:pos="708"/>
          <w:tab w:val="right" w:leader="underscore" w:pos="9639"/>
        </w:tabs>
        <w:jc w:val="both"/>
        <w:rPr>
          <w:b/>
          <w:bCs/>
          <w:i/>
        </w:rPr>
      </w:pPr>
      <w:r w:rsidRPr="00BF569B">
        <w:rPr>
          <w:b/>
          <w:bCs/>
        </w:rPr>
        <w:t>4. Коренная реструктуризация российской экономики предполагает:</w:t>
      </w:r>
    </w:p>
    <w:p w:rsidR="00BF569B" w:rsidRPr="00BF569B" w:rsidRDefault="00BF569B" w:rsidP="00BF569B">
      <w:pPr>
        <w:widowControl w:val="0"/>
        <w:tabs>
          <w:tab w:val="left" w:pos="708"/>
          <w:tab w:val="right" w:leader="underscore" w:pos="9639"/>
        </w:tabs>
        <w:jc w:val="both"/>
        <w:rPr>
          <w:bCs/>
          <w:i/>
        </w:rPr>
      </w:pPr>
      <w:r w:rsidRPr="00BF569B">
        <w:rPr>
          <w:bCs/>
        </w:rPr>
        <w:t>а) развитие военно-промышленного комплекса;</w:t>
      </w:r>
    </w:p>
    <w:p w:rsidR="00BF569B" w:rsidRPr="00BF569B" w:rsidRDefault="00BF569B" w:rsidP="00BF569B">
      <w:pPr>
        <w:widowControl w:val="0"/>
        <w:tabs>
          <w:tab w:val="left" w:pos="708"/>
          <w:tab w:val="right" w:leader="underscore" w:pos="9639"/>
        </w:tabs>
        <w:jc w:val="both"/>
        <w:rPr>
          <w:bCs/>
          <w:i/>
        </w:rPr>
      </w:pPr>
      <w:r w:rsidRPr="00BF569B">
        <w:rPr>
          <w:bCs/>
        </w:rPr>
        <w:t>б) всё перечисленное;</w:t>
      </w:r>
    </w:p>
    <w:p w:rsidR="00BF569B" w:rsidRPr="00BF569B" w:rsidRDefault="00BF569B" w:rsidP="00BF569B">
      <w:pPr>
        <w:widowControl w:val="0"/>
        <w:tabs>
          <w:tab w:val="left" w:pos="708"/>
          <w:tab w:val="right" w:leader="underscore" w:pos="9639"/>
        </w:tabs>
        <w:jc w:val="both"/>
        <w:rPr>
          <w:bCs/>
          <w:i/>
        </w:rPr>
      </w:pPr>
      <w:r w:rsidRPr="00BF569B">
        <w:rPr>
          <w:bCs/>
        </w:rPr>
        <w:t>в) развитие топливно-энергетического комплекса;</w:t>
      </w:r>
    </w:p>
    <w:p w:rsidR="00BF569B" w:rsidRPr="00BF569B" w:rsidRDefault="00BF569B" w:rsidP="00BF569B">
      <w:pPr>
        <w:widowControl w:val="0"/>
        <w:tabs>
          <w:tab w:val="left" w:pos="708"/>
          <w:tab w:val="right" w:leader="underscore" w:pos="9639"/>
        </w:tabs>
        <w:jc w:val="both"/>
        <w:rPr>
          <w:bCs/>
          <w:i/>
        </w:rPr>
      </w:pPr>
      <w:r w:rsidRPr="00BF569B">
        <w:rPr>
          <w:bCs/>
        </w:rPr>
        <w:t>г) преодоление структурных дисбалансов в экономике</w:t>
      </w:r>
    </w:p>
    <w:p w:rsidR="00BF569B" w:rsidRPr="00BF569B" w:rsidRDefault="00BF569B" w:rsidP="00BF569B">
      <w:pPr>
        <w:widowControl w:val="0"/>
        <w:tabs>
          <w:tab w:val="left" w:pos="708"/>
          <w:tab w:val="right" w:leader="underscore" w:pos="9639"/>
        </w:tabs>
        <w:jc w:val="both"/>
        <w:rPr>
          <w:bCs/>
          <w:i/>
        </w:rPr>
      </w:pPr>
      <w:proofErr w:type="spellStart"/>
      <w:r w:rsidRPr="00BF569B">
        <w:rPr>
          <w:bCs/>
        </w:rPr>
        <w:t>д</w:t>
      </w:r>
      <w:proofErr w:type="spellEnd"/>
      <w:r w:rsidRPr="00BF569B">
        <w:rPr>
          <w:bCs/>
        </w:rPr>
        <w:t>) централизованное планирование экономики</w:t>
      </w:r>
    </w:p>
    <w:p w:rsidR="00BF569B" w:rsidRPr="00BF569B" w:rsidRDefault="00BF569B" w:rsidP="00BF569B">
      <w:pPr>
        <w:widowControl w:val="0"/>
        <w:tabs>
          <w:tab w:val="left" w:pos="708"/>
          <w:tab w:val="right" w:leader="underscore" w:pos="9639"/>
        </w:tabs>
        <w:jc w:val="both"/>
        <w:rPr>
          <w:b/>
          <w:bCs/>
          <w:i/>
        </w:rPr>
      </w:pPr>
      <w:r w:rsidRPr="00BF569B">
        <w:rPr>
          <w:b/>
          <w:bCs/>
        </w:rPr>
        <w:t>5. Способность населения к организации производства благ в различных формах представляет собой…</w:t>
      </w:r>
    </w:p>
    <w:p w:rsidR="00BF569B" w:rsidRPr="00BF569B" w:rsidRDefault="00BF569B" w:rsidP="00BF569B">
      <w:pPr>
        <w:widowControl w:val="0"/>
        <w:tabs>
          <w:tab w:val="left" w:pos="708"/>
          <w:tab w:val="right" w:leader="underscore" w:pos="9639"/>
        </w:tabs>
        <w:jc w:val="both"/>
        <w:rPr>
          <w:bCs/>
          <w:i/>
        </w:rPr>
      </w:pPr>
      <w:r w:rsidRPr="00BF569B">
        <w:rPr>
          <w:bCs/>
        </w:rPr>
        <w:t>а) финансовые ресурсы;</w:t>
      </w:r>
    </w:p>
    <w:p w:rsidR="00BF569B" w:rsidRPr="00BF569B" w:rsidRDefault="00BF569B" w:rsidP="00BF569B">
      <w:pPr>
        <w:widowControl w:val="0"/>
        <w:tabs>
          <w:tab w:val="left" w:pos="708"/>
          <w:tab w:val="right" w:leader="underscore" w:pos="9639"/>
        </w:tabs>
        <w:jc w:val="both"/>
        <w:rPr>
          <w:bCs/>
          <w:i/>
        </w:rPr>
      </w:pPr>
      <w:r w:rsidRPr="00BF569B">
        <w:rPr>
          <w:bCs/>
        </w:rPr>
        <w:t>б) природно-ресурсный потенциал;</w:t>
      </w:r>
    </w:p>
    <w:p w:rsidR="00BF569B" w:rsidRPr="00BF569B" w:rsidRDefault="00BF569B" w:rsidP="00BF569B">
      <w:pPr>
        <w:widowControl w:val="0"/>
        <w:tabs>
          <w:tab w:val="left" w:pos="708"/>
          <w:tab w:val="right" w:leader="underscore" w:pos="9639"/>
        </w:tabs>
        <w:jc w:val="both"/>
        <w:rPr>
          <w:bCs/>
          <w:i/>
        </w:rPr>
      </w:pPr>
      <w:r w:rsidRPr="00BF569B">
        <w:rPr>
          <w:bCs/>
        </w:rPr>
        <w:t>в) предпринимательский потенциал;</w:t>
      </w:r>
    </w:p>
    <w:p w:rsidR="00BF569B" w:rsidRPr="00BF569B" w:rsidRDefault="00BF569B" w:rsidP="00BF569B">
      <w:pPr>
        <w:widowControl w:val="0"/>
        <w:tabs>
          <w:tab w:val="left" w:pos="708"/>
          <w:tab w:val="right" w:leader="underscore" w:pos="9639"/>
        </w:tabs>
        <w:jc w:val="both"/>
        <w:rPr>
          <w:bCs/>
          <w:i/>
        </w:rPr>
      </w:pPr>
      <w:r w:rsidRPr="00BF569B">
        <w:rPr>
          <w:bCs/>
        </w:rPr>
        <w:t>г) научно-технический потенциал.</w:t>
      </w:r>
    </w:p>
    <w:p w:rsidR="00BF569B" w:rsidRPr="00BF569B" w:rsidRDefault="00BF569B" w:rsidP="00BF569B">
      <w:pPr>
        <w:widowControl w:val="0"/>
        <w:tabs>
          <w:tab w:val="left" w:pos="708"/>
          <w:tab w:val="right" w:leader="underscore" w:pos="9639"/>
        </w:tabs>
        <w:jc w:val="both"/>
        <w:rPr>
          <w:b/>
          <w:bCs/>
          <w:i/>
        </w:rPr>
      </w:pPr>
      <w:r w:rsidRPr="00BF569B">
        <w:rPr>
          <w:b/>
          <w:bCs/>
        </w:rPr>
        <w:t>6. Какие виды экономических ресурсов не входят в состав природно-ресурсного потенциала:</w:t>
      </w:r>
    </w:p>
    <w:p w:rsidR="00BF569B" w:rsidRPr="00BF569B" w:rsidRDefault="00BF569B" w:rsidP="00BF569B">
      <w:pPr>
        <w:widowControl w:val="0"/>
        <w:tabs>
          <w:tab w:val="left" w:pos="708"/>
          <w:tab w:val="right" w:leader="underscore" w:pos="9639"/>
        </w:tabs>
        <w:jc w:val="both"/>
        <w:rPr>
          <w:bCs/>
          <w:i/>
        </w:rPr>
      </w:pPr>
      <w:r w:rsidRPr="00BF569B">
        <w:rPr>
          <w:bCs/>
        </w:rPr>
        <w:t>а) сельскохозяйственные;</w:t>
      </w:r>
    </w:p>
    <w:p w:rsidR="00BF569B" w:rsidRPr="00BF569B" w:rsidRDefault="00BF569B" w:rsidP="00BF569B">
      <w:pPr>
        <w:widowControl w:val="0"/>
        <w:tabs>
          <w:tab w:val="left" w:pos="708"/>
          <w:tab w:val="right" w:leader="underscore" w:pos="9639"/>
        </w:tabs>
        <w:jc w:val="both"/>
        <w:rPr>
          <w:bCs/>
          <w:i/>
        </w:rPr>
      </w:pPr>
      <w:r w:rsidRPr="00BF569B">
        <w:rPr>
          <w:bCs/>
        </w:rPr>
        <w:t>б) непроизводственные;</w:t>
      </w:r>
    </w:p>
    <w:p w:rsidR="00BF569B" w:rsidRPr="00BF569B" w:rsidRDefault="00BF569B" w:rsidP="00BF569B">
      <w:pPr>
        <w:widowControl w:val="0"/>
        <w:tabs>
          <w:tab w:val="left" w:pos="708"/>
          <w:tab w:val="right" w:leader="underscore" w:pos="9639"/>
        </w:tabs>
        <w:jc w:val="both"/>
        <w:rPr>
          <w:bCs/>
          <w:i/>
        </w:rPr>
      </w:pPr>
      <w:r w:rsidRPr="00BF569B">
        <w:rPr>
          <w:bCs/>
        </w:rPr>
        <w:t>в) промышленные;</w:t>
      </w:r>
    </w:p>
    <w:p w:rsidR="00BF569B" w:rsidRPr="00BF569B" w:rsidRDefault="00BF569B" w:rsidP="00BF569B">
      <w:pPr>
        <w:widowControl w:val="0"/>
        <w:tabs>
          <w:tab w:val="left" w:pos="708"/>
          <w:tab w:val="right" w:leader="underscore" w:pos="9639"/>
        </w:tabs>
        <w:jc w:val="both"/>
        <w:rPr>
          <w:bCs/>
          <w:i/>
        </w:rPr>
      </w:pPr>
      <w:r w:rsidRPr="00BF569B">
        <w:rPr>
          <w:bCs/>
        </w:rPr>
        <w:t>г) научно-технические.</w:t>
      </w:r>
    </w:p>
    <w:p w:rsidR="00BF569B" w:rsidRPr="00BF569B" w:rsidRDefault="00BF569B" w:rsidP="00BF569B">
      <w:pPr>
        <w:widowControl w:val="0"/>
        <w:tabs>
          <w:tab w:val="left" w:pos="708"/>
          <w:tab w:val="right" w:leader="underscore" w:pos="9639"/>
        </w:tabs>
        <w:jc w:val="both"/>
        <w:rPr>
          <w:b/>
          <w:bCs/>
          <w:i/>
        </w:rPr>
      </w:pPr>
      <w:r w:rsidRPr="00BF569B">
        <w:rPr>
          <w:b/>
          <w:bCs/>
        </w:rPr>
        <w:t>7. Реальная способность хозяйствующих субъектов производить общественные блага на все более высоком количественном и качественном уровне - это…</w:t>
      </w:r>
    </w:p>
    <w:p w:rsidR="00BF569B" w:rsidRPr="00BF569B" w:rsidRDefault="00BF569B" w:rsidP="00BF569B">
      <w:pPr>
        <w:widowControl w:val="0"/>
        <w:tabs>
          <w:tab w:val="left" w:pos="708"/>
          <w:tab w:val="right" w:leader="underscore" w:pos="9639"/>
        </w:tabs>
        <w:jc w:val="both"/>
        <w:rPr>
          <w:bCs/>
          <w:i/>
        </w:rPr>
      </w:pPr>
      <w:r w:rsidRPr="00BF569B">
        <w:rPr>
          <w:bCs/>
        </w:rPr>
        <w:t>а) производственный потенциал;</w:t>
      </w:r>
    </w:p>
    <w:p w:rsidR="00BF569B" w:rsidRPr="00BF569B" w:rsidRDefault="00BF569B" w:rsidP="00BF569B">
      <w:pPr>
        <w:widowControl w:val="0"/>
        <w:tabs>
          <w:tab w:val="left" w:pos="708"/>
          <w:tab w:val="right" w:leader="underscore" w:pos="9639"/>
        </w:tabs>
        <w:jc w:val="both"/>
        <w:rPr>
          <w:bCs/>
          <w:i/>
        </w:rPr>
      </w:pPr>
      <w:r w:rsidRPr="00BF569B">
        <w:rPr>
          <w:bCs/>
        </w:rPr>
        <w:t>б) человеческий потенциал;</w:t>
      </w:r>
    </w:p>
    <w:p w:rsidR="00BF569B" w:rsidRPr="00BF569B" w:rsidRDefault="00BF569B" w:rsidP="00BF569B">
      <w:pPr>
        <w:widowControl w:val="0"/>
        <w:tabs>
          <w:tab w:val="left" w:pos="708"/>
          <w:tab w:val="right" w:leader="underscore" w:pos="9639"/>
        </w:tabs>
        <w:jc w:val="both"/>
        <w:rPr>
          <w:bCs/>
          <w:i/>
        </w:rPr>
      </w:pPr>
      <w:r w:rsidRPr="00BF569B">
        <w:rPr>
          <w:bCs/>
        </w:rPr>
        <w:t>в) научно-технический потенциал;</w:t>
      </w:r>
    </w:p>
    <w:p w:rsidR="00BF569B" w:rsidRPr="00BF569B" w:rsidRDefault="00BF569B" w:rsidP="00BF569B">
      <w:pPr>
        <w:widowControl w:val="0"/>
        <w:tabs>
          <w:tab w:val="left" w:pos="708"/>
          <w:tab w:val="right" w:leader="underscore" w:pos="9639"/>
        </w:tabs>
        <w:jc w:val="both"/>
        <w:rPr>
          <w:bCs/>
          <w:i/>
        </w:rPr>
      </w:pPr>
      <w:r w:rsidRPr="00BF569B">
        <w:rPr>
          <w:bCs/>
        </w:rPr>
        <w:t>г) природно-ресурсный потенциал;</w:t>
      </w:r>
    </w:p>
    <w:p w:rsidR="00BF569B" w:rsidRPr="00BF569B" w:rsidRDefault="00BF569B" w:rsidP="00BF569B">
      <w:pPr>
        <w:widowControl w:val="0"/>
        <w:tabs>
          <w:tab w:val="left" w:pos="708"/>
          <w:tab w:val="right" w:leader="underscore" w:pos="9639"/>
        </w:tabs>
        <w:jc w:val="both"/>
        <w:rPr>
          <w:bCs/>
          <w:i/>
        </w:rPr>
      </w:pPr>
      <w:proofErr w:type="spellStart"/>
      <w:r w:rsidRPr="00BF569B">
        <w:rPr>
          <w:bCs/>
        </w:rPr>
        <w:t>д</w:t>
      </w:r>
      <w:proofErr w:type="spellEnd"/>
      <w:r w:rsidRPr="00BF569B">
        <w:rPr>
          <w:bCs/>
        </w:rPr>
        <w:t>) институциональный потенциал.</w:t>
      </w:r>
    </w:p>
    <w:p w:rsidR="00BF569B" w:rsidRPr="00BF569B" w:rsidRDefault="00BF569B" w:rsidP="00BF569B">
      <w:pPr>
        <w:widowControl w:val="0"/>
        <w:tabs>
          <w:tab w:val="left" w:pos="708"/>
          <w:tab w:val="right" w:leader="underscore" w:pos="9639"/>
        </w:tabs>
        <w:jc w:val="both"/>
        <w:rPr>
          <w:b/>
          <w:bCs/>
          <w:i/>
        </w:rPr>
      </w:pPr>
      <w:r w:rsidRPr="00BF569B">
        <w:rPr>
          <w:b/>
          <w:bCs/>
        </w:rPr>
        <w:t>8. Безработица, возникающая вследствие внедрения в производство достижений НТП или каких-либо структурных экономических сдвигах, называется:</w:t>
      </w:r>
    </w:p>
    <w:p w:rsidR="00BF569B" w:rsidRPr="00BF569B" w:rsidRDefault="00BF569B" w:rsidP="00BF569B">
      <w:pPr>
        <w:widowControl w:val="0"/>
        <w:tabs>
          <w:tab w:val="left" w:pos="708"/>
          <w:tab w:val="right" w:leader="underscore" w:pos="9639"/>
        </w:tabs>
        <w:jc w:val="both"/>
        <w:rPr>
          <w:bCs/>
          <w:i/>
        </w:rPr>
      </w:pPr>
      <w:r w:rsidRPr="00BF569B">
        <w:rPr>
          <w:bCs/>
        </w:rPr>
        <w:lastRenderedPageBreak/>
        <w:t>а) средняя безработица;</w:t>
      </w:r>
    </w:p>
    <w:p w:rsidR="00BF569B" w:rsidRPr="00BF569B" w:rsidRDefault="00BF569B" w:rsidP="00BF569B">
      <w:pPr>
        <w:widowControl w:val="0"/>
        <w:tabs>
          <w:tab w:val="left" w:pos="708"/>
          <w:tab w:val="right" w:leader="underscore" w:pos="9639"/>
        </w:tabs>
        <w:jc w:val="both"/>
        <w:rPr>
          <w:bCs/>
          <w:i/>
        </w:rPr>
      </w:pPr>
      <w:r w:rsidRPr="00BF569B">
        <w:rPr>
          <w:bCs/>
        </w:rPr>
        <w:t>б) фактическая безработица;</w:t>
      </w:r>
    </w:p>
    <w:p w:rsidR="00BF569B" w:rsidRPr="00BF569B" w:rsidRDefault="00BF569B" w:rsidP="00BF569B">
      <w:pPr>
        <w:widowControl w:val="0"/>
        <w:tabs>
          <w:tab w:val="left" w:pos="708"/>
          <w:tab w:val="right" w:leader="underscore" w:pos="9639"/>
        </w:tabs>
        <w:jc w:val="both"/>
        <w:rPr>
          <w:bCs/>
          <w:i/>
        </w:rPr>
      </w:pPr>
      <w:r w:rsidRPr="00BF569B">
        <w:rPr>
          <w:bCs/>
        </w:rPr>
        <w:t>в) структурная безработица;</w:t>
      </w:r>
    </w:p>
    <w:p w:rsidR="00BF569B" w:rsidRPr="00BF569B" w:rsidRDefault="00BF569B" w:rsidP="00BF569B">
      <w:pPr>
        <w:widowControl w:val="0"/>
        <w:tabs>
          <w:tab w:val="left" w:pos="708"/>
          <w:tab w:val="right" w:leader="underscore" w:pos="9639"/>
        </w:tabs>
        <w:jc w:val="both"/>
        <w:rPr>
          <w:bCs/>
          <w:i/>
        </w:rPr>
      </w:pPr>
      <w:r w:rsidRPr="00BF569B">
        <w:rPr>
          <w:bCs/>
        </w:rPr>
        <w:t>г) добровольная безработица.</w:t>
      </w:r>
    </w:p>
    <w:p w:rsidR="00BF569B" w:rsidRPr="00BF569B" w:rsidRDefault="00BF569B" w:rsidP="00BF569B">
      <w:pPr>
        <w:widowControl w:val="0"/>
        <w:tabs>
          <w:tab w:val="left" w:pos="708"/>
          <w:tab w:val="right" w:leader="underscore" w:pos="9639"/>
        </w:tabs>
        <w:jc w:val="both"/>
        <w:rPr>
          <w:b/>
          <w:bCs/>
          <w:i/>
        </w:rPr>
      </w:pPr>
      <w:r w:rsidRPr="00BF569B">
        <w:rPr>
          <w:b/>
          <w:bCs/>
        </w:rPr>
        <w:t>9. Способность экономических ресурсов перемещаться между отраслями, регионами, странами называется:</w:t>
      </w:r>
    </w:p>
    <w:p w:rsidR="00BF569B" w:rsidRPr="00BF569B" w:rsidRDefault="00BF569B" w:rsidP="00BF569B">
      <w:pPr>
        <w:widowControl w:val="0"/>
        <w:tabs>
          <w:tab w:val="left" w:pos="708"/>
          <w:tab w:val="right" w:leader="underscore" w:pos="9639"/>
        </w:tabs>
        <w:jc w:val="both"/>
        <w:rPr>
          <w:bCs/>
          <w:i/>
        </w:rPr>
      </w:pPr>
      <w:r w:rsidRPr="00BF569B">
        <w:rPr>
          <w:bCs/>
        </w:rPr>
        <w:t xml:space="preserve">а) </w:t>
      </w:r>
      <w:proofErr w:type="spellStart"/>
      <w:r w:rsidRPr="00BF569B">
        <w:rPr>
          <w:bCs/>
        </w:rPr>
        <w:t>взаимодополняемость</w:t>
      </w:r>
      <w:proofErr w:type="spellEnd"/>
      <w:r w:rsidRPr="00BF569B">
        <w:rPr>
          <w:bCs/>
        </w:rPr>
        <w:t>;</w:t>
      </w:r>
    </w:p>
    <w:p w:rsidR="00BF569B" w:rsidRPr="00BF569B" w:rsidRDefault="00BF569B" w:rsidP="00BF569B">
      <w:pPr>
        <w:widowControl w:val="0"/>
        <w:tabs>
          <w:tab w:val="left" w:pos="708"/>
          <w:tab w:val="right" w:leader="underscore" w:pos="9639"/>
        </w:tabs>
        <w:jc w:val="both"/>
        <w:rPr>
          <w:bCs/>
          <w:i/>
        </w:rPr>
      </w:pPr>
      <w:r w:rsidRPr="00BF569B">
        <w:rPr>
          <w:bCs/>
        </w:rPr>
        <w:t>б) ограниченность;</w:t>
      </w:r>
    </w:p>
    <w:p w:rsidR="00BF569B" w:rsidRPr="00BF569B" w:rsidRDefault="00BF569B" w:rsidP="00BF569B">
      <w:pPr>
        <w:widowControl w:val="0"/>
        <w:tabs>
          <w:tab w:val="left" w:pos="708"/>
          <w:tab w:val="right" w:leader="underscore" w:pos="9639"/>
        </w:tabs>
        <w:jc w:val="both"/>
        <w:rPr>
          <w:bCs/>
          <w:i/>
        </w:rPr>
      </w:pPr>
      <w:r w:rsidRPr="00BF569B">
        <w:rPr>
          <w:bCs/>
        </w:rPr>
        <w:t>в) взаимозаменяемость;</w:t>
      </w:r>
    </w:p>
    <w:p w:rsidR="00BF569B" w:rsidRPr="00BF569B" w:rsidRDefault="00BF569B" w:rsidP="00BF569B">
      <w:pPr>
        <w:widowControl w:val="0"/>
        <w:tabs>
          <w:tab w:val="left" w:pos="708"/>
          <w:tab w:val="right" w:leader="underscore" w:pos="9639"/>
        </w:tabs>
        <w:jc w:val="both"/>
        <w:rPr>
          <w:bCs/>
          <w:i/>
        </w:rPr>
      </w:pPr>
      <w:r w:rsidRPr="00BF569B">
        <w:rPr>
          <w:bCs/>
        </w:rPr>
        <w:t>г) мобильность.</w:t>
      </w:r>
    </w:p>
    <w:p w:rsidR="00BF569B" w:rsidRPr="00BF569B" w:rsidRDefault="00BF569B" w:rsidP="00BF569B">
      <w:pPr>
        <w:widowControl w:val="0"/>
        <w:tabs>
          <w:tab w:val="left" w:pos="708"/>
          <w:tab w:val="right" w:leader="underscore" w:pos="9639"/>
        </w:tabs>
        <w:jc w:val="both"/>
        <w:rPr>
          <w:b/>
          <w:bCs/>
          <w:i/>
        </w:rPr>
      </w:pPr>
      <w:r w:rsidRPr="00BF569B">
        <w:rPr>
          <w:b/>
          <w:bCs/>
        </w:rPr>
        <w:t>10. В России установлен следующий возра</w:t>
      </w:r>
      <w:proofErr w:type="gramStart"/>
      <w:r w:rsidRPr="00BF569B">
        <w:rPr>
          <w:b/>
          <w:bCs/>
        </w:rPr>
        <w:t>ст вст</w:t>
      </w:r>
      <w:proofErr w:type="gramEnd"/>
      <w:r w:rsidRPr="00BF569B">
        <w:rPr>
          <w:b/>
          <w:bCs/>
        </w:rPr>
        <w:t>упления населения в трудоспособный возраст:</w:t>
      </w:r>
    </w:p>
    <w:p w:rsidR="00BF569B" w:rsidRPr="00BF569B" w:rsidRDefault="00BF569B" w:rsidP="00BF569B">
      <w:pPr>
        <w:widowControl w:val="0"/>
        <w:tabs>
          <w:tab w:val="left" w:pos="708"/>
          <w:tab w:val="right" w:leader="underscore" w:pos="9639"/>
        </w:tabs>
        <w:jc w:val="both"/>
        <w:rPr>
          <w:bCs/>
          <w:i/>
        </w:rPr>
      </w:pPr>
      <w:r w:rsidRPr="00BF569B">
        <w:rPr>
          <w:bCs/>
        </w:rPr>
        <w:t>а) 16 лет;</w:t>
      </w:r>
    </w:p>
    <w:p w:rsidR="00BF569B" w:rsidRPr="00BF569B" w:rsidRDefault="00BF569B" w:rsidP="00BF569B">
      <w:pPr>
        <w:widowControl w:val="0"/>
        <w:tabs>
          <w:tab w:val="left" w:pos="708"/>
          <w:tab w:val="right" w:leader="underscore" w:pos="9639"/>
        </w:tabs>
        <w:jc w:val="both"/>
        <w:rPr>
          <w:bCs/>
          <w:i/>
        </w:rPr>
      </w:pPr>
      <w:r w:rsidRPr="00BF569B">
        <w:rPr>
          <w:bCs/>
        </w:rPr>
        <w:t>б) 18 лет;</w:t>
      </w:r>
    </w:p>
    <w:p w:rsidR="00BF569B" w:rsidRPr="00BF569B" w:rsidRDefault="00BF569B" w:rsidP="00BF569B">
      <w:pPr>
        <w:widowControl w:val="0"/>
        <w:tabs>
          <w:tab w:val="left" w:pos="708"/>
          <w:tab w:val="right" w:leader="underscore" w:pos="9639"/>
        </w:tabs>
        <w:jc w:val="both"/>
        <w:rPr>
          <w:bCs/>
          <w:i/>
        </w:rPr>
      </w:pPr>
      <w:r w:rsidRPr="00BF569B">
        <w:rPr>
          <w:bCs/>
        </w:rPr>
        <w:t>в) 15 лет;</w:t>
      </w:r>
    </w:p>
    <w:p w:rsidR="00BF569B" w:rsidRPr="00BF569B" w:rsidRDefault="00BF569B" w:rsidP="00BF569B">
      <w:pPr>
        <w:widowControl w:val="0"/>
        <w:tabs>
          <w:tab w:val="left" w:pos="708"/>
          <w:tab w:val="right" w:leader="underscore" w:pos="9639"/>
        </w:tabs>
        <w:jc w:val="both"/>
        <w:rPr>
          <w:bCs/>
          <w:i/>
        </w:rPr>
      </w:pPr>
      <w:r w:rsidRPr="00BF569B">
        <w:rPr>
          <w:bCs/>
        </w:rPr>
        <w:t>г) 14 лет.</w:t>
      </w:r>
    </w:p>
    <w:p w:rsidR="00BF569B" w:rsidRPr="00BF569B" w:rsidRDefault="00BF569B" w:rsidP="00BF569B">
      <w:pPr>
        <w:widowControl w:val="0"/>
        <w:tabs>
          <w:tab w:val="left" w:pos="708"/>
          <w:tab w:val="right" w:leader="underscore" w:pos="9639"/>
        </w:tabs>
        <w:jc w:val="both"/>
        <w:rPr>
          <w:bCs/>
        </w:rPr>
      </w:pPr>
    </w:p>
    <w:p w:rsidR="00131103" w:rsidRDefault="00131103" w:rsidP="00257AA5">
      <w:pPr>
        <w:widowControl w:val="0"/>
        <w:tabs>
          <w:tab w:val="left" w:pos="708"/>
          <w:tab w:val="right" w:leader="underscore" w:pos="9639"/>
        </w:tabs>
      </w:pPr>
    </w:p>
    <w:p w:rsidR="00BF569B" w:rsidRPr="00BF569B" w:rsidRDefault="00BF569B" w:rsidP="00BF569B">
      <w:pPr>
        <w:jc w:val="center"/>
        <w:rPr>
          <w:b/>
        </w:rPr>
      </w:pPr>
      <w:r w:rsidRPr="00BF569B">
        <w:rPr>
          <w:b/>
        </w:rPr>
        <w:t xml:space="preserve">Контрольная работа № </w:t>
      </w:r>
      <w:r>
        <w:rPr>
          <w:b/>
        </w:rPr>
        <w:t>2</w:t>
      </w:r>
    </w:p>
    <w:p w:rsidR="00BF569B" w:rsidRPr="00BF569B" w:rsidRDefault="00BF569B" w:rsidP="00BF569B">
      <w:pPr>
        <w:jc w:val="both"/>
      </w:pPr>
      <w:r>
        <w:rPr>
          <w:bCs/>
        </w:rPr>
        <w:t>Задача 1</w:t>
      </w:r>
      <w:r w:rsidRPr="00BF569B">
        <w:rPr>
          <w:bCs/>
        </w:rPr>
        <w:t xml:space="preserve">. Национальный доход равен </w:t>
      </w:r>
      <w:r w:rsidRPr="00BF569B">
        <w:rPr>
          <w:bCs/>
          <w:i/>
          <w:iCs/>
          <w:spacing w:val="10"/>
        </w:rPr>
        <w:t>у</w:t>
      </w:r>
      <w:r w:rsidRPr="00BF569B">
        <w:rPr>
          <w:bCs/>
        </w:rPr>
        <w:t xml:space="preserve"> = 5000 </w:t>
      </w:r>
      <w:r w:rsidRPr="00BF569B">
        <w:rPr>
          <w:bCs/>
          <w:i/>
          <w:iCs/>
          <w:spacing w:val="10"/>
        </w:rPr>
        <w:t>ед.,</w:t>
      </w:r>
      <w:r w:rsidRPr="00BF569B">
        <w:rPr>
          <w:bCs/>
        </w:rPr>
        <w:t xml:space="preserve"> денежная масса в обращении </w:t>
      </w:r>
      <w:r w:rsidRPr="00BF569B">
        <w:rPr>
          <w:bCs/>
          <w:i/>
          <w:iCs/>
          <w:spacing w:val="10"/>
          <w:lang w:val="en-US"/>
        </w:rPr>
        <w:t>M</w:t>
      </w:r>
      <w:r w:rsidRPr="00BF569B">
        <w:rPr>
          <w:bCs/>
        </w:rPr>
        <w:t xml:space="preserve"> составляет 2500 </w:t>
      </w:r>
      <w:r w:rsidRPr="00BF569B">
        <w:rPr>
          <w:bCs/>
          <w:i/>
          <w:iCs/>
          <w:spacing w:val="10"/>
        </w:rPr>
        <w:t>ед.</w:t>
      </w:r>
      <w:r w:rsidRPr="00BF569B">
        <w:rPr>
          <w:bCs/>
        </w:rPr>
        <w:t xml:space="preserve"> На денежном рынке сложилось равновесие при процентной ставке </w:t>
      </w:r>
      <w:proofErr w:type="spellStart"/>
      <w:r w:rsidRPr="00BF569B">
        <w:rPr>
          <w:bCs/>
          <w:i/>
          <w:iCs/>
          <w:spacing w:val="10"/>
          <w:lang w:val="en-US"/>
        </w:rPr>
        <w:t>i</w:t>
      </w:r>
      <w:proofErr w:type="spellEnd"/>
      <w:r w:rsidRPr="00BF569B">
        <w:rPr>
          <w:bCs/>
        </w:rPr>
        <w:t xml:space="preserve"> = 10%. Функции спроса на деньги по </w:t>
      </w:r>
      <w:proofErr w:type="spellStart"/>
      <w:r w:rsidRPr="00BF569B">
        <w:rPr>
          <w:bCs/>
        </w:rPr>
        <w:t>трансакционным</w:t>
      </w:r>
      <w:proofErr w:type="spellEnd"/>
      <w:r w:rsidRPr="00BF569B">
        <w:rPr>
          <w:bCs/>
        </w:rPr>
        <w:t xml:space="preserve"> мотивам и по мотивам предосторожности равны соответственно </w:t>
      </w:r>
      <w:proofErr w:type="spellStart"/>
      <w:r w:rsidRPr="00BF569B">
        <w:rPr>
          <w:bCs/>
          <w:lang w:val="en-US"/>
        </w:rPr>
        <w:t>Z</w:t>
      </w:r>
      <w:r w:rsidRPr="00BF569B">
        <w:rPr>
          <w:bCs/>
          <w:vertAlign w:val="subscript"/>
          <w:lang w:val="en-US"/>
        </w:rPr>
        <w:t>tr</w:t>
      </w:r>
      <w:proofErr w:type="spellEnd"/>
      <w:r w:rsidRPr="00BF569B">
        <w:rPr>
          <w:bCs/>
        </w:rPr>
        <w:t xml:space="preserve"> = 0,2</w:t>
      </w:r>
      <w:proofErr w:type="gramStart"/>
      <w:r w:rsidRPr="00BF569B">
        <w:rPr>
          <w:bCs/>
        </w:rPr>
        <w:t>у</w:t>
      </w:r>
      <w:proofErr w:type="gramEnd"/>
      <w:r w:rsidRPr="00BF569B">
        <w:rPr>
          <w:bCs/>
        </w:rPr>
        <w:t xml:space="preserve"> и </w:t>
      </w:r>
      <w:proofErr w:type="spellStart"/>
      <w:r w:rsidRPr="00BF569B">
        <w:rPr>
          <w:bCs/>
          <w:lang w:val="en-US"/>
        </w:rPr>
        <w:t>L</w:t>
      </w:r>
      <w:r w:rsidRPr="00BF569B">
        <w:rPr>
          <w:bCs/>
          <w:vertAlign w:val="subscript"/>
          <w:lang w:val="en-US"/>
        </w:rPr>
        <w:t>prec</w:t>
      </w:r>
      <w:proofErr w:type="spellEnd"/>
      <w:r w:rsidRPr="00BF569B">
        <w:rPr>
          <w:bCs/>
        </w:rPr>
        <w:t xml:space="preserve"> = 0,2 </w:t>
      </w:r>
      <w:r w:rsidRPr="00BF569B">
        <w:rPr>
          <w:bCs/>
          <w:lang w:val="en-US"/>
        </w:rPr>
        <w:t>M</w:t>
      </w:r>
      <w:r w:rsidRPr="00BF569B">
        <w:rPr>
          <w:bCs/>
        </w:rPr>
        <w:t>. Определить функцию спроса на деньги как имущество.</w:t>
      </w:r>
    </w:p>
    <w:p w:rsidR="00BF569B" w:rsidRPr="00BF569B" w:rsidRDefault="00BF569B" w:rsidP="00BF569B">
      <w:pPr>
        <w:jc w:val="both"/>
        <w:rPr>
          <w:bCs/>
        </w:rPr>
      </w:pPr>
    </w:p>
    <w:p w:rsidR="00BF569B" w:rsidRPr="00BF569B" w:rsidRDefault="00BF569B" w:rsidP="00BF569B">
      <w:pPr>
        <w:jc w:val="both"/>
      </w:pPr>
      <w:r w:rsidRPr="00BF569B">
        <w:rPr>
          <w:bCs/>
        </w:rPr>
        <w:t xml:space="preserve">Задача </w:t>
      </w:r>
      <w:r>
        <w:rPr>
          <w:bCs/>
        </w:rPr>
        <w:t>2</w:t>
      </w:r>
      <w:r w:rsidRPr="00BF569B">
        <w:rPr>
          <w:bCs/>
        </w:rPr>
        <w:t xml:space="preserve">. В стране </w:t>
      </w:r>
      <w:r w:rsidRPr="00BF569B">
        <w:rPr>
          <w:bCs/>
          <w:i/>
          <w:iCs/>
          <w:spacing w:val="10"/>
          <w:lang w:val="en-US"/>
        </w:rPr>
        <w:t>A</w:t>
      </w:r>
      <w:r w:rsidRPr="00BF569B">
        <w:rPr>
          <w:bCs/>
        </w:rPr>
        <w:t xml:space="preserve"> в одном году номинальная процентная ставка составила 20% </w:t>
      </w:r>
      <w:proofErr w:type="gramStart"/>
      <w:r w:rsidRPr="00BF569B">
        <w:rPr>
          <w:bCs/>
        </w:rPr>
        <w:t>годовых</w:t>
      </w:r>
      <w:proofErr w:type="gramEnd"/>
      <w:r w:rsidRPr="00BF569B">
        <w:rPr>
          <w:bCs/>
        </w:rPr>
        <w:t xml:space="preserve"> при темпе инфляции 10% в год. В стране </w:t>
      </w:r>
      <w:r w:rsidRPr="00BF569B">
        <w:rPr>
          <w:bCs/>
          <w:i/>
          <w:iCs/>
          <w:spacing w:val="10"/>
          <w:lang w:val="en-US"/>
        </w:rPr>
        <w:t>B</w:t>
      </w:r>
      <w:r w:rsidRPr="00BF569B">
        <w:rPr>
          <w:bCs/>
        </w:rPr>
        <w:t xml:space="preserve"> соответствующие </w:t>
      </w:r>
      <w:proofErr w:type="gramStart"/>
      <w:r w:rsidRPr="00BF569B">
        <w:rPr>
          <w:bCs/>
        </w:rPr>
        <w:t>цифры</w:t>
      </w:r>
      <w:proofErr w:type="gramEnd"/>
      <w:r w:rsidRPr="00BF569B">
        <w:rPr>
          <w:bCs/>
        </w:rPr>
        <w:t xml:space="preserve"> составили 100% и 85%. В </w:t>
      </w:r>
      <w:proofErr w:type="gramStart"/>
      <w:r w:rsidRPr="00BF569B">
        <w:rPr>
          <w:bCs/>
        </w:rPr>
        <w:t>какой</w:t>
      </w:r>
      <w:proofErr w:type="gramEnd"/>
      <w:r w:rsidRPr="00BF569B">
        <w:rPr>
          <w:bCs/>
        </w:rPr>
        <w:t xml:space="preserve"> из стран реальная процентная ставка выше?</w:t>
      </w:r>
    </w:p>
    <w:p w:rsidR="00BF569B" w:rsidRPr="00BF569B" w:rsidRDefault="00BF569B" w:rsidP="00BF569B">
      <w:pPr>
        <w:jc w:val="both"/>
        <w:rPr>
          <w:bCs/>
        </w:rPr>
      </w:pPr>
    </w:p>
    <w:p w:rsidR="00BF569B" w:rsidRPr="00BF569B" w:rsidRDefault="00BF569B" w:rsidP="00BF569B">
      <w:pPr>
        <w:jc w:val="both"/>
      </w:pPr>
      <w:r w:rsidRPr="00BF569B">
        <w:rPr>
          <w:bCs/>
        </w:rPr>
        <w:t xml:space="preserve">Задача </w:t>
      </w:r>
      <w:r>
        <w:rPr>
          <w:bCs/>
        </w:rPr>
        <w:t>3</w:t>
      </w:r>
      <w:r w:rsidRPr="00BF569B">
        <w:rPr>
          <w:bCs/>
        </w:rPr>
        <w:t xml:space="preserve">. Реальные доходы и расходы домашнего хозяйства образуют непрерывные и равномерные во времени потоки, причем поддерживается постоянный реальный денежный запас 100 </w:t>
      </w:r>
      <w:r w:rsidRPr="00BF569B">
        <w:rPr>
          <w:bCs/>
          <w:i/>
          <w:iCs/>
          <w:spacing w:val="10"/>
        </w:rPr>
        <w:t>ед.</w:t>
      </w:r>
      <w:r w:rsidRPr="00BF569B">
        <w:rPr>
          <w:bCs/>
        </w:rPr>
        <w:t xml:space="preserve"> Имеет место постоянная по величине инфляция с инкрементом 0,2 г. Определить величину инфляционного налога (</w:t>
      </w:r>
      <w:proofErr w:type="spellStart"/>
      <w:r w:rsidRPr="00BF569B">
        <w:rPr>
          <w:bCs/>
        </w:rPr>
        <w:t>сеньоража</w:t>
      </w:r>
      <w:proofErr w:type="spellEnd"/>
      <w:r w:rsidRPr="00BF569B">
        <w:rPr>
          <w:bCs/>
        </w:rPr>
        <w:t xml:space="preserve">). </w:t>
      </w:r>
    </w:p>
    <w:p w:rsidR="00BF569B" w:rsidRDefault="00BF569B" w:rsidP="00257AA5">
      <w:pPr>
        <w:widowControl w:val="0"/>
        <w:tabs>
          <w:tab w:val="left" w:pos="708"/>
          <w:tab w:val="right" w:leader="underscore" w:pos="9639"/>
        </w:tabs>
      </w:pPr>
    </w:p>
    <w:p w:rsidR="00BF569B" w:rsidRDefault="00BF569B" w:rsidP="00BF569B">
      <w:pPr>
        <w:widowControl w:val="0"/>
        <w:tabs>
          <w:tab w:val="left" w:pos="708"/>
          <w:tab w:val="right" w:leader="underscore" w:pos="9639"/>
        </w:tabs>
        <w:jc w:val="center"/>
        <w:rPr>
          <w:b/>
        </w:rPr>
      </w:pPr>
      <w:r>
        <w:rPr>
          <w:b/>
        </w:rPr>
        <w:t>Т</w:t>
      </w:r>
      <w:r w:rsidRPr="00BF569B">
        <w:rPr>
          <w:b/>
        </w:rPr>
        <w:t>ест</w:t>
      </w:r>
    </w:p>
    <w:p w:rsidR="00BF569B" w:rsidRPr="00BF569B" w:rsidRDefault="00BF569B" w:rsidP="00BF569B">
      <w:pPr>
        <w:widowControl w:val="0"/>
        <w:tabs>
          <w:tab w:val="left" w:pos="708"/>
          <w:tab w:val="right" w:leader="underscore" w:pos="9639"/>
        </w:tabs>
        <w:jc w:val="both"/>
        <w:rPr>
          <w:b/>
        </w:rPr>
      </w:pPr>
      <w:r w:rsidRPr="00BF569B">
        <w:rPr>
          <w:b/>
        </w:rPr>
        <w:t xml:space="preserve">1. Диверсификации российской экономики </w:t>
      </w:r>
      <w:proofErr w:type="gramStart"/>
      <w:r w:rsidRPr="00BF569B">
        <w:rPr>
          <w:b/>
        </w:rPr>
        <w:t>направлена</w:t>
      </w:r>
      <w:proofErr w:type="gramEnd"/>
      <w:r w:rsidRPr="00BF569B">
        <w:rPr>
          <w:b/>
        </w:rPr>
        <w:t xml:space="preserve"> на:</w:t>
      </w:r>
    </w:p>
    <w:p w:rsidR="00BF569B" w:rsidRPr="00BF569B" w:rsidRDefault="00BF569B" w:rsidP="00BF569B">
      <w:pPr>
        <w:widowControl w:val="0"/>
        <w:tabs>
          <w:tab w:val="left" w:pos="708"/>
          <w:tab w:val="right" w:leader="underscore" w:pos="9639"/>
        </w:tabs>
        <w:jc w:val="both"/>
        <w:rPr>
          <w:i/>
        </w:rPr>
      </w:pPr>
      <w:r w:rsidRPr="00BF569B">
        <w:t>а) преодоление сырьевой зависимости экономики;</w:t>
      </w:r>
    </w:p>
    <w:p w:rsidR="00BF569B" w:rsidRPr="00BF569B" w:rsidRDefault="00BF569B" w:rsidP="00BF569B">
      <w:pPr>
        <w:widowControl w:val="0"/>
        <w:tabs>
          <w:tab w:val="left" w:pos="708"/>
          <w:tab w:val="right" w:leader="underscore" w:pos="9639"/>
        </w:tabs>
        <w:jc w:val="both"/>
        <w:rPr>
          <w:i/>
        </w:rPr>
      </w:pPr>
      <w:r w:rsidRPr="00BF569B">
        <w:t>б) развитие военно-промышленного комплекса;</w:t>
      </w:r>
    </w:p>
    <w:p w:rsidR="00BF569B" w:rsidRPr="00BF569B" w:rsidRDefault="00BF569B" w:rsidP="00BF569B">
      <w:pPr>
        <w:widowControl w:val="0"/>
        <w:tabs>
          <w:tab w:val="left" w:pos="708"/>
          <w:tab w:val="right" w:leader="underscore" w:pos="9639"/>
        </w:tabs>
        <w:jc w:val="both"/>
        <w:rPr>
          <w:i/>
        </w:rPr>
      </w:pPr>
      <w:r w:rsidRPr="00BF569B">
        <w:t>в) достижение положительного внешнеторгового сальдо;</w:t>
      </w:r>
    </w:p>
    <w:p w:rsidR="00BF569B" w:rsidRPr="00BF569B" w:rsidRDefault="00BF569B" w:rsidP="00BF569B">
      <w:pPr>
        <w:widowControl w:val="0"/>
        <w:tabs>
          <w:tab w:val="left" w:pos="708"/>
          <w:tab w:val="right" w:leader="underscore" w:pos="9639"/>
        </w:tabs>
        <w:jc w:val="both"/>
        <w:rPr>
          <w:i/>
        </w:rPr>
      </w:pPr>
      <w:r w:rsidRPr="00BF569B">
        <w:t>г) развитие топливно-энергетического комплекса.</w:t>
      </w:r>
    </w:p>
    <w:p w:rsidR="00BF569B" w:rsidRPr="00BF569B" w:rsidRDefault="00BF569B" w:rsidP="00BF569B">
      <w:pPr>
        <w:widowControl w:val="0"/>
        <w:tabs>
          <w:tab w:val="left" w:pos="708"/>
          <w:tab w:val="right" w:leader="underscore" w:pos="9639"/>
        </w:tabs>
        <w:jc w:val="both"/>
        <w:rPr>
          <w:b/>
          <w:i/>
        </w:rPr>
      </w:pPr>
      <w:r w:rsidRPr="00BF569B">
        <w:rPr>
          <w:b/>
        </w:rPr>
        <w:t>2. Деление национальной экономики на определенные сектора, которые находятся между собой в органичной взаимосвязи, представляет собой:</w:t>
      </w:r>
    </w:p>
    <w:p w:rsidR="00BF569B" w:rsidRPr="00BF569B" w:rsidRDefault="00BF569B" w:rsidP="00BF569B">
      <w:pPr>
        <w:widowControl w:val="0"/>
        <w:tabs>
          <w:tab w:val="left" w:pos="708"/>
          <w:tab w:val="right" w:leader="underscore" w:pos="9639"/>
        </w:tabs>
        <w:jc w:val="both"/>
        <w:rPr>
          <w:i/>
        </w:rPr>
      </w:pPr>
      <w:r w:rsidRPr="00BF569B">
        <w:t>а) структуру внешней торговли;</w:t>
      </w:r>
    </w:p>
    <w:p w:rsidR="00BF569B" w:rsidRPr="00BF569B" w:rsidRDefault="00BF569B" w:rsidP="00BF569B">
      <w:pPr>
        <w:widowControl w:val="0"/>
        <w:tabs>
          <w:tab w:val="left" w:pos="708"/>
          <w:tab w:val="right" w:leader="underscore" w:pos="9639"/>
        </w:tabs>
        <w:jc w:val="both"/>
        <w:rPr>
          <w:i/>
        </w:rPr>
      </w:pPr>
      <w:r w:rsidRPr="00BF569B">
        <w:t>б) инфраструктуру национальной экономики;</w:t>
      </w:r>
    </w:p>
    <w:p w:rsidR="00BF569B" w:rsidRPr="00BF569B" w:rsidRDefault="00BF569B" w:rsidP="00BF569B">
      <w:pPr>
        <w:widowControl w:val="0"/>
        <w:tabs>
          <w:tab w:val="left" w:pos="708"/>
          <w:tab w:val="right" w:leader="underscore" w:pos="9639"/>
        </w:tabs>
        <w:jc w:val="both"/>
        <w:rPr>
          <w:i/>
        </w:rPr>
      </w:pPr>
      <w:r w:rsidRPr="00BF569B">
        <w:t>в) отраслевую структуру;</w:t>
      </w:r>
    </w:p>
    <w:p w:rsidR="00BF569B" w:rsidRPr="00BF569B" w:rsidRDefault="00BF569B" w:rsidP="00BF569B">
      <w:pPr>
        <w:widowControl w:val="0"/>
        <w:tabs>
          <w:tab w:val="left" w:pos="708"/>
          <w:tab w:val="right" w:leader="underscore" w:pos="9639"/>
        </w:tabs>
        <w:jc w:val="both"/>
        <w:rPr>
          <w:i/>
        </w:rPr>
      </w:pPr>
      <w:r w:rsidRPr="00BF569B">
        <w:t>г) социальную структуру;</w:t>
      </w:r>
    </w:p>
    <w:p w:rsidR="00BF569B" w:rsidRPr="00BF569B" w:rsidRDefault="00BF569B" w:rsidP="00BF569B">
      <w:pPr>
        <w:widowControl w:val="0"/>
        <w:tabs>
          <w:tab w:val="left" w:pos="708"/>
          <w:tab w:val="right" w:leader="underscore" w:pos="9639"/>
        </w:tabs>
        <w:jc w:val="both"/>
        <w:rPr>
          <w:i/>
        </w:rPr>
      </w:pPr>
      <w:proofErr w:type="spellStart"/>
      <w:r w:rsidRPr="00BF569B">
        <w:t>д</w:t>
      </w:r>
      <w:proofErr w:type="spellEnd"/>
      <w:r w:rsidRPr="00BF569B">
        <w:t>) территориальную структуру.</w:t>
      </w:r>
    </w:p>
    <w:p w:rsidR="00BF569B" w:rsidRPr="00BF569B" w:rsidRDefault="00BF569B" w:rsidP="00BF569B">
      <w:pPr>
        <w:widowControl w:val="0"/>
        <w:tabs>
          <w:tab w:val="left" w:pos="708"/>
          <w:tab w:val="right" w:leader="underscore" w:pos="9639"/>
        </w:tabs>
        <w:jc w:val="both"/>
        <w:rPr>
          <w:b/>
        </w:rPr>
      </w:pPr>
      <w:r w:rsidRPr="00BF569B">
        <w:rPr>
          <w:b/>
        </w:rPr>
        <w:t>3. Составными элементами совокупного экономического потенциала являются:</w:t>
      </w:r>
    </w:p>
    <w:p w:rsidR="00BF569B" w:rsidRPr="00BF569B" w:rsidRDefault="00BF569B" w:rsidP="00BF569B">
      <w:pPr>
        <w:widowControl w:val="0"/>
        <w:tabs>
          <w:tab w:val="left" w:pos="708"/>
          <w:tab w:val="right" w:leader="underscore" w:pos="9639"/>
        </w:tabs>
        <w:jc w:val="both"/>
        <w:rPr>
          <w:i/>
        </w:rPr>
      </w:pPr>
      <w:r w:rsidRPr="00BF569B">
        <w:t>а) всё перечисленное;</w:t>
      </w:r>
    </w:p>
    <w:p w:rsidR="00BF569B" w:rsidRPr="00BF569B" w:rsidRDefault="00BF569B" w:rsidP="00BF569B">
      <w:pPr>
        <w:widowControl w:val="0"/>
        <w:tabs>
          <w:tab w:val="left" w:pos="708"/>
          <w:tab w:val="right" w:leader="underscore" w:pos="9639"/>
        </w:tabs>
        <w:jc w:val="both"/>
        <w:rPr>
          <w:i/>
        </w:rPr>
      </w:pPr>
      <w:r w:rsidRPr="00BF569B">
        <w:t>б) всё перечисленное за исключением человеческих ресурсов;</w:t>
      </w:r>
    </w:p>
    <w:p w:rsidR="00BF569B" w:rsidRPr="00BF569B" w:rsidRDefault="00BF569B" w:rsidP="00BF569B">
      <w:pPr>
        <w:widowControl w:val="0"/>
        <w:tabs>
          <w:tab w:val="left" w:pos="708"/>
          <w:tab w:val="right" w:leader="underscore" w:pos="9639"/>
        </w:tabs>
        <w:jc w:val="both"/>
        <w:rPr>
          <w:i/>
        </w:rPr>
      </w:pPr>
      <w:r w:rsidRPr="00BF569B">
        <w:t>в) производственный потенциал всех отраслей национальной экономики;</w:t>
      </w:r>
    </w:p>
    <w:p w:rsidR="00BF569B" w:rsidRPr="00BF569B" w:rsidRDefault="00BF569B" w:rsidP="00BF569B">
      <w:pPr>
        <w:widowControl w:val="0"/>
        <w:tabs>
          <w:tab w:val="left" w:pos="708"/>
          <w:tab w:val="right" w:leader="underscore" w:pos="9639"/>
        </w:tabs>
        <w:jc w:val="both"/>
        <w:rPr>
          <w:i/>
        </w:rPr>
      </w:pPr>
      <w:r w:rsidRPr="00BF569B">
        <w:t>г) протяженность, качество и структура транспортной системы страны;</w:t>
      </w:r>
    </w:p>
    <w:p w:rsidR="00BF569B" w:rsidRPr="00BF569B" w:rsidRDefault="00BF569B" w:rsidP="00BF569B">
      <w:pPr>
        <w:widowControl w:val="0"/>
        <w:tabs>
          <w:tab w:val="left" w:pos="708"/>
          <w:tab w:val="right" w:leader="underscore" w:pos="9639"/>
        </w:tabs>
        <w:jc w:val="both"/>
        <w:rPr>
          <w:i/>
        </w:rPr>
      </w:pPr>
      <w:proofErr w:type="spellStart"/>
      <w:r w:rsidRPr="00BF569B">
        <w:t>д</w:t>
      </w:r>
      <w:proofErr w:type="spellEnd"/>
      <w:r w:rsidRPr="00BF569B">
        <w:t>) человеческие ресурсы.</w:t>
      </w:r>
    </w:p>
    <w:p w:rsidR="00BF569B" w:rsidRPr="00BF569B" w:rsidRDefault="00BF569B" w:rsidP="00BF569B">
      <w:pPr>
        <w:widowControl w:val="0"/>
        <w:tabs>
          <w:tab w:val="left" w:pos="708"/>
          <w:tab w:val="right" w:leader="underscore" w:pos="9639"/>
        </w:tabs>
        <w:jc w:val="both"/>
        <w:rPr>
          <w:b/>
          <w:i/>
        </w:rPr>
      </w:pPr>
      <w:r w:rsidRPr="00BF569B">
        <w:rPr>
          <w:b/>
        </w:rPr>
        <w:lastRenderedPageBreak/>
        <w:t>4. Какие элементы не входят в состав национального богатства?</w:t>
      </w:r>
    </w:p>
    <w:p w:rsidR="00BF569B" w:rsidRPr="00BF569B" w:rsidRDefault="00BF569B" w:rsidP="00BF569B">
      <w:pPr>
        <w:widowControl w:val="0"/>
        <w:tabs>
          <w:tab w:val="left" w:pos="708"/>
          <w:tab w:val="right" w:leader="underscore" w:pos="9639"/>
        </w:tabs>
        <w:jc w:val="both"/>
        <w:rPr>
          <w:i/>
        </w:rPr>
      </w:pPr>
      <w:r w:rsidRPr="00BF569B">
        <w:t>а) полезные ископаемые;</w:t>
      </w:r>
    </w:p>
    <w:p w:rsidR="00BF569B" w:rsidRPr="00BF569B" w:rsidRDefault="00BF569B" w:rsidP="00BF569B">
      <w:pPr>
        <w:widowControl w:val="0"/>
        <w:tabs>
          <w:tab w:val="left" w:pos="708"/>
          <w:tab w:val="right" w:leader="underscore" w:pos="9639"/>
        </w:tabs>
        <w:jc w:val="both"/>
        <w:rPr>
          <w:i/>
        </w:rPr>
      </w:pPr>
      <w:r w:rsidRPr="00BF569B">
        <w:t>б) производственные активы;</w:t>
      </w:r>
    </w:p>
    <w:p w:rsidR="00BF569B" w:rsidRPr="00BF569B" w:rsidRDefault="00BF569B" w:rsidP="00BF569B">
      <w:pPr>
        <w:widowControl w:val="0"/>
        <w:tabs>
          <w:tab w:val="left" w:pos="708"/>
          <w:tab w:val="right" w:leader="underscore" w:pos="9639"/>
        </w:tabs>
        <w:jc w:val="both"/>
        <w:rPr>
          <w:i/>
        </w:rPr>
      </w:pPr>
      <w:r w:rsidRPr="00BF569B">
        <w:t>в) памятники культуры и искусства;</w:t>
      </w:r>
    </w:p>
    <w:p w:rsidR="00BF569B" w:rsidRPr="00BF569B" w:rsidRDefault="00BF569B" w:rsidP="00BF569B">
      <w:pPr>
        <w:widowControl w:val="0"/>
        <w:tabs>
          <w:tab w:val="left" w:pos="708"/>
          <w:tab w:val="right" w:leader="underscore" w:pos="9639"/>
        </w:tabs>
        <w:jc w:val="both"/>
        <w:rPr>
          <w:i/>
        </w:rPr>
      </w:pPr>
      <w:r w:rsidRPr="00BF569B">
        <w:t>г) трудовые ресурсы;</w:t>
      </w:r>
    </w:p>
    <w:p w:rsidR="00BF569B" w:rsidRPr="00BF569B" w:rsidRDefault="00BF569B" w:rsidP="00BF569B">
      <w:pPr>
        <w:widowControl w:val="0"/>
        <w:tabs>
          <w:tab w:val="left" w:pos="708"/>
          <w:tab w:val="right" w:leader="underscore" w:pos="9639"/>
        </w:tabs>
        <w:jc w:val="both"/>
        <w:rPr>
          <w:i/>
        </w:rPr>
      </w:pPr>
      <w:proofErr w:type="spellStart"/>
      <w:r w:rsidRPr="00BF569B">
        <w:t>д</w:t>
      </w:r>
      <w:proofErr w:type="spellEnd"/>
      <w:r w:rsidRPr="00BF569B">
        <w:t>) имущество домашних хозяйств.</w:t>
      </w:r>
    </w:p>
    <w:p w:rsidR="00BF569B" w:rsidRPr="00BF569B" w:rsidRDefault="00BF569B" w:rsidP="00BF569B">
      <w:pPr>
        <w:widowControl w:val="0"/>
        <w:tabs>
          <w:tab w:val="left" w:pos="708"/>
          <w:tab w:val="right" w:leader="underscore" w:pos="9639"/>
        </w:tabs>
        <w:jc w:val="both"/>
        <w:rPr>
          <w:b/>
          <w:i/>
        </w:rPr>
      </w:pPr>
      <w:r w:rsidRPr="00BF569B">
        <w:rPr>
          <w:b/>
        </w:rPr>
        <w:t>5. Современная отраслевая структура национальной экономики России характеризуется преобладанием:</w:t>
      </w:r>
    </w:p>
    <w:p w:rsidR="00BF569B" w:rsidRPr="00BF569B" w:rsidRDefault="00BF569B" w:rsidP="00BF569B">
      <w:pPr>
        <w:widowControl w:val="0"/>
        <w:tabs>
          <w:tab w:val="left" w:pos="708"/>
          <w:tab w:val="right" w:leader="underscore" w:pos="9639"/>
        </w:tabs>
        <w:jc w:val="both"/>
        <w:rPr>
          <w:i/>
        </w:rPr>
      </w:pPr>
      <w:r w:rsidRPr="00BF569B">
        <w:t>а) сельскохозяйственного производства;</w:t>
      </w:r>
    </w:p>
    <w:p w:rsidR="00BF569B" w:rsidRPr="00BF569B" w:rsidRDefault="00BF569B" w:rsidP="00BF569B">
      <w:pPr>
        <w:widowControl w:val="0"/>
        <w:tabs>
          <w:tab w:val="left" w:pos="708"/>
          <w:tab w:val="right" w:leader="underscore" w:pos="9639"/>
        </w:tabs>
        <w:jc w:val="both"/>
        <w:rPr>
          <w:i/>
        </w:rPr>
      </w:pPr>
      <w:r w:rsidRPr="00BF569B">
        <w:t>б) сферы услуг;</w:t>
      </w:r>
    </w:p>
    <w:p w:rsidR="00BF569B" w:rsidRPr="00BF569B" w:rsidRDefault="00BF569B" w:rsidP="00BF569B">
      <w:pPr>
        <w:widowControl w:val="0"/>
        <w:tabs>
          <w:tab w:val="left" w:pos="708"/>
          <w:tab w:val="right" w:leader="underscore" w:pos="9639"/>
        </w:tabs>
        <w:jc w:val="both"/>
        <w:rPr>
          <w:i/>
        </w:rPr>
      </w:pPr>
      <w:r w:rsidRPr="00BF569B">
        <w:t>в) топливно-энергетического комплекса;</w:t>
      </w:r>
    </w:p>
    <w:p w:rsidR="00BF569B" w:rsidRPr="00BF569B" w:rsidRDefault="00BF569B" w:rsidP="00BF569B">
      <w:pPr>
        <w:widowControl w:val="0"/>
        <w:tabs>
          <w:tab w:val="left" w:pos="708"/>
          <w:tab w:val="right" w:leader="underscore" w:pos="9639"/>
        </w:tabs>
        <w:jc w:val="both"/>
        <w:rPr>
          <w:i/>
        </w:rPr>
      </w:pPr>
      <w:r w:rsidRPr="00BF569B">
        <w:t>г) наукоемких производств.</w:t>
      </w:r>
    </w:p>
    <w:p w:rsidR="00BF569B" w:rsidRPr="00BF569B" w:rsidRDefault="00BF569B" w:rsidP="00BF569B">
      <w:pPr>
        <w:widowControl w:val="0"/>
        <w:tabs>
          <w:tab w:val="left" w:pos="708"/>
          <w:tab w:val="right" w:leader="underscore" w:pos="9639"/>
        </w:tabs>
        <w:jc w:val="both"/>
        <w:rPr>
          <w:b/>
          <w:i/>
        </w:rPr>
      </w:pPr>
      <w:r w:rsidRPr="00BF569B">
        <w:rPr>
          <w:b/>
        </w:rPr>
        <w:t>6. Совокупная способность отраслей национальной экономики производить определенные блага, отличающиеся качественными и количественными характеристиками, на конкретном временном промежутке называется:</w:t>
      </w:r>
    </w:p>
    <w:p w:rsidR="00BF569B" w:rsidRPr="00BF569B" w:rsidRDefault="00BF569B" w:rsidP="00BF569B">
      <w:pPr>
        <w:widowControl w:val="0"/>
        <w:tabs>
          <w:tab w:val="left" w:pos="708"/>
          <w:tab w:val="right" w:leader="underscore" w:pos="9639"/>
        </w:tabs>
        <w:jc w:val="both"/>
        <w:rPr>
          <w:i/>
        </w:rPr>
      </w:pPr>
      <w:r w:rsidRPr="00BF569B">
        <w:t>а) валовой внутренний продукт;</w:t>
      </w:r>
    </w:p>
    <w:p w:rsidR="00BF569B" w:rsidRPr="00BF569B" w:rsidRDefault="00BF569B" w:rsidP="00BF569B">
      <w:pPr>
        <w:widowControl w:val="0"/>
        <w:tabs>
          <w:tab w:val="left" w:pos="708"/>
          <w:tab w:val="right" w:leader="underscore" w:pos="9639"/>
        </w:tabs>
        <w:jc w:val="both"/>
        <w:rPr>
          <w:i/>
        </w:rPr>
      </w:pPr>
      <w:r w:rsidRPr="00BF569B">
        <w:t>б) национальное богатство;</w:t>
      </w:r>
    </w:p>
    <w:p w:rsidR="00BF569B" w:rsidRPr="00BF569B" w:rsidRDefault="00BF569B" w:rsidP="00BF569B">
      <w:pPr>
        <w:widowControl w:val="0"/>
        <w:tabs>
          <w:tab w:val="left" w:pos="708"/>
          <w:tab w:val="right" w:leader="underscore" w:pos="9639"/>
        </w:tabs>
        <w:jc w:val="both"/>
        <w:rPr>
          <w:i/>
        </w:rPr>
      </w:pPr>
      <w:r w:rsidRPr="00BF569B">
        <w:t>в) валовой национальный продукт;</w:t>
      </w:r>
    </w:p>
    <w:p w:rsidR="00BF569B" w:rsidRPr="00BF569B" w:rsidRDefault="00BF569B" w:rsidP="00BF569B">
      <w:pPr>
        <w:widowControl w:val="0"/>
        <w:tabs>
          <w:tab w:val="left" w:pos="708"/>
          <w:tab w:val="right" w:leader="underscore" w:pos="9639"/>
        </w:tabs>
        <w:jc w:val="both"/>
        <w:rPr>
          <w:i/>
        </w:rPr>
      </w:pPr>
      <w:r w:rsidRPr="00BF569B">
        <w:t>г) совокупный экономический потенциал национальной экономики.</w:t>
      </w:r>
    </w:p>
    <w:p w:rsidR="00BF569B" w:rsidRPr="00BF569B" w:rsidRDefault="00BF569B" w:rsidP="00BF569B">
      <w:pPr>
        <w:widowControl w:val="0"/>
        <w:tabs>
          <w:tab w:val="left" w:pos="708"/>
          <w:tab w:val="right" w:leader="underscore" w:pos="9639"/>
        </w:tabs>
        <w:jc w:val="both"/>
        <w:rPr>
          <w:b/>
        </w:rPr>
      </w:pPr>
      <w:r w:rsidRPr="00BF569B">
        <w:rPr>
          <w:b/>
        </w:rPr>
        <w:t>7. Долгосрочная программа преобразований российской экономики предполагает:</w:t>
      </w:r>
    </w:p>
    <w:p w:rsidR="00BF569B" w:rsidRPr="00BF569B" w:rsidRDefault="00BF569B" w:rsidP="00BF569B">
      <w:pPr>
        <w:widowControl w:val="0"/>
        <w:tabs>
          <w:tab w:val="left" w:pos="708"/>
          <w:tab w:val="right" w:leader="underscore" w:pos="9639"/>
        </w:tabs>
        <w:jc w:val="both"/>
        <w:rPr>
          <w:i/>
        </w:rPr>
      </w:pPr>
      <w:r w:rsidRPr="00BF569B">
        <w:t>а) укрепление инвестиционного климата;</w:t>
      </w:r>
    </w:p>
    <w:p w:rsidR="00BF569B" w:rsidRPr="00BF569B" w:rsidRDefault="00BF569B" w:rsidP="00BF569B">
      <w:pPr>
        <w:widowControl w:val="0"/>
        <w:tabs>
          <w:tab w:val="left" w:pos="708"/>
          <w:tab w:val="right" w:leader="underscore" w:pos="9639"/>
        </w:tabs>
        <w:jc w:val="both"/>
        <w:rPr>
          <w:i/>
        </w:rPr>
      </w:pPr>
      <w:r w:rsidRPr="00BF569B">
        <w:t>б) всё перечисленное;</w:t>
      </w:r>
    </w:p>
    <w:p w:rsidR="00BF569B" w:rsidRPr="00BF569B" w:rsidRDefault="00BF569B" w:rsidP="00BF569B">
      <w:pPr>
        <w:widowControl w:val="0"/>
        <w:tabs>
          <w:tab w:val="left" w:pos="708"/>
          <w:tab w:val="right" w:leader="underscore" w:pos="9639"/>
        </w:tabs>
        <w:jc w:val="both"/>
        <w:rPr>
          <w:i/>
        </w:rPr>
      </w:pPr>
      <w:r w:rsidRPr="00BF569B">
        <w:t>в) глобальную реструктуризацию экономики;</w:t>
      </w:r>
    </w:p>
    <w:p w:rsidR="00BF569B" w:rsidRPr="00BF569B" w:rsidRDefault="00BF569B" w:rsidP="00BF569B">
      <w:pPr>
        <w:widowControl w:val="0"/>
        <w:tabs>
          <w:tab w:val="left" w:pos="708"/>
          <w:tab w:val="right" w:leader="underscore" w:pos="9639"/>
        </w:tabs>
        <w:jc w:val="both"/>
        <w:rPr>
          <w:i/>
        </w:rPr>
      </w:pPr>
      <w:r w:rsidRPr="00BF569B">
        <w:t>г) проведение денежно-кредитной и финансовой политики;</w:t>
      </w:r>
    </w:p>
    <w:p w:rsidR="00BF569B" w:rsidRPr="00BF569B" w:rsidRDefault="00BF569B" w:rsidP="00BF569B">
      <w:pPr>
        <w:widowControl w:val="0"/>
        <w:tabs>
          <w:tab w:val="left" w:pos="708"/>
          <w:tab w:val="right" w:leader="underscore" w:pos="9639"/>
        </w:tabs>
        <w:jc w:val="both"/>
        <w:rPr>
          <w:i/>
        </w:rPr>
      </w:pPr>
      <w:proofErr w:type="spellStart"/>
      <w:r w:rsidRPr="00BF569B">
        <w:t>д</w:t>
      </w:r>
      <w:proofErr w:type="spellEnd"/>
      <w:r w:rsidRPr="00BF569B">
        <w:t>) активную промышленную, структурную политику.</w:t>
      </w:r>
    </w:p>
    <w:p w:rsidR="00BF569B" w:rsidRPr="00BF569B" w:rsidRDefault="00BF569B" w:rsidP="00BF569B">
      <w:pPr>
        <w:widowControl w:val="0"/>
        <w:tabs>
          <w:tab w:val="left" w:pos="708"/>
          <w:tab w:val="right" w:leader="underscore" w:pos="9639"/>
        </w:tabs>
        <w:jc w:val="both"/>
        <w:rPr>
          <w:b/>
          <w:i/>
        </w:rPr>
      </w:pPr>
      <w:r w:rsidRPr="00BF569B">
        <w:rPr>
          <w:b/>
        </w:rPr>
        <w:t>8. Совокупность единиц национальной экономики, функционирование которых связано с обеспечением нормальной жизнедеятельности населения и человека называют:</w:t>
      </w:r>
    </w:p>
    <w:p w:rsidR="00BF569B" w:rsidRPr="00BF569B" w:rsidRDefault="00BF569B" w:rsidP="00BF569B">
      <w:pPr>
        <w:widowControl w:val="0"/>
        <w:tabs>
          <w:tab w:val="left" w:pos="708"/>
          <w:tab w:val="right" w:leader="underscore" w:pos="9639"/>
        </w:tabs>
        <w:jc w:val="both"/>
        <w:rPr>
          <w:i/>
        </w:rPr>
      </w:pPr>
      <w:r w:rsidRPr="00BF569B">
        <w:t xml:space="preserve">а) производственная инфраструктура; </w:t>
      </w:r>
    </w:p>
    <w:p w:rsidR="00BF569B" w:rsidRPr="00BF569B" w:rsidRDefault="00BF569B" w:rsidP="00BF569B">
      <w:pPr>
        <w:widowControl w:val="0"/>
        <w:tabs>
          <w:tab w:val="left" w:pos="708"/>
          <w:tab w:val="right" w:leader="underscore" w:pos="9639"/>
        </w:tabs>
        <w:jc w:val="both"/>
        <w:rPr>
          <w:i/>
        </w:rPr>
      </w:pPr>
      <w:r w:rsidRPr="00BF569B">
        <w:t>б) социальная инфраструктура;</w:t>
      </w:r>
    </w:p>
    <w:p w:rsidR="00BF569B" w:rsidRPr="00BF569B" w:rsidRDefault="00BF569B" w:rsidP="00BF569B">
      <w:pPr>
        <w:widowControl w:val="0"/>
        <w:tabs>
          <w:tab w:val="left" w:pos="708"/>
          <w:tab w:val="right" w:leader="underscore" w:pos="9639"/>
        </w:tabs>
        <w:jc w:val="both"/>
        <w:rPr>
          <w:i/>
        </w:rPr>
      </w:pPr>
      <w:r w:rsidRPr="00BF569B">
        <w:t>в) рыночная инфраструктура;</w:t>
      </w:r>
    </w:p>
    <w:p w:rsidR="00BF569B" w:rsidRPr="00BF569B" w:rsidRDefault="00BF569B" w:rsidP="00BF569B">
      <w:pPr>
        <w:widowControl w:val="0"/>
        <w:tabs>
          <w:tab w:val="left" w:pos="708"/>
          <w:tab w:val="right" w:leader="underscore" w:pos="9639"/>
        </w:tabs>
        <w:jc w:val="both"/>
        <w:rPr>
          <w:i/>
        </w:rPr>
      </w:pPr>
      <w:r w:rsidRPr="00BF569B">
        <w:t>г) природные ресурсы.</w:t>
      </w:r>
    </w:p>
    <w:p w:rsidR="00BF569B" w:rsidRPr="00BF569B" w:rsidRDefault="00BF569B" w:rsidP="00BF569B">
      <w:pPr>
        <w:widowControl w:val="0"/>
        <w:tabs>
          <w:tab w:val="left" w:pos="708"/>
          <w:tab w:val="right" w:leader="underscore" w:pos="9639"/>
        </w:tabs>
        <w:jc w:val="both"/>
        <w:rPr>
          <w:b/>
          <w:i/>
        </w:rPr>
      </w:pPr>
      <w:r w:rsidRPr="00BF569B">
        <w:rPr>
          <w:b/>
        </w:rPr>
        <w:t>9. Положительная динамика макроэкономических показателей, без значительных колебаний в их значениях на протяжении долгого периода времени называют…</w:t>
      </w:r>
    </w:p>
    <w:p w:rsidR="00BF569B" w:rsidRPr="00BF569B" w:rsidRDefault="00BF569B" w:rsidP="00BF569B">
      <w:pPr>
        <w:widowControl w:val="0"/>
        <w:tabs>
          <w:tab w:val="left" w:pos="708"/>
          <w:tab w:val="right" w:leader="underscore" w:pos="9639"/>
        </w:tabs>
        <w:jc w:val="both"/>
        <w:rPr>
          <w:i/>
        </w:rPr>
      </w:pPr>
      <w:r w:rsidRPr="00BF569B">
        <w:t>а) фактические темпы экономического роста;</w:t>
      </w:r>
    </w:p>
    <w:p w:rsidR="00BF569B" w:rsidRPr="00BF569B" w:rsidRDefault="00BF569B" w:rsidP="00BF569B">
      <w:pPr>
        <w:widowControl w:val="0"/>
        <w:tabs>
          <w:tab w:val="left" w:pos="708"/>
          <w:tab w:val="right" w:leader="underscore" w:pos="9639"/>
        </w:tabs>
        <w:jc w:val="both"/>
        <w:rPr>
          <w:i/>
        </w:rPr>
      </w:pPr>
      <w:r w:rsidRPr="00BF569B">
        <w:t>б) структурный рост;</w:t>
      </w:r>
    </w:p>
    <w:p w:rsidR="00BF569B" w:rsidRPr="00BF569B" w:rsidRDefault="00BF569B" w:rsidP="00BF569B">
      <w:pPr>
        <w:widowControl w:val="0"/>
        <w:tabs>
          <w:tab w:val="left" w:pos="708"/>
          <w:tab w:val="right" w:leader="underscore" w:pos="9639"/>
        </w:tabs>
        <w:jc w:val="both"/>
        <w:rPr>
          <w:i/>
        </w:rPr>
      </w:pPr>
      <w:r w:rsidRPr="00BF569B">
        <w:t>в) умеренный экономический рост;</w:t>
      </w:r>
    </w:p>
    <w:p w:rsidR="00BF569B" w:rsidRPr="00BF569B" w:rsidRDefault="00BF569B" w:rsidP="00BF569B">
      <w:pPr>
        <w:widowControl w:val="0"/>
        <w:tabs>
          <w:tab w:val="left" w:pos="708"/>
          <w:tab w:val="right" w:leader="underscore" w:pos="9639"/>
        </w:tabs>
        <w:jc w:val="both"/>
        <w:rPr>
          <w:i/>
        </w:rPr>
      </w:pPr>
      <w:r w:rsidRPr="00BF569B">
        <w:t>г) устойчивый экономический рост.</w:t>
      </w:r>
    </w:p>
    <w:p w:rsidR="00BF569B" w:rsidRPr="00BF569B" w:rsidRDefault="00BF569B" w:rsidP="00BF569B">
      <w:pPr>
        <w:widowControl w:val="0"/>
        <w:tabs>
          <w:tab w:val="left" w:pos="708"/>
          <w:tab w:val="right" w:leader="underscore" w:pos="9639"/>
        </w:tabs>
        <w:jc w:val="both"/>
        <w:rPr>
          <w:b/>
          <w:i/>
        </w:rPr>
      </w:pPr>
      <w:r>
        <w:rPr>
          <w:b/>
        </w:rPr>
        <w:t>10</w:t>
      </w:r>
      <w:r w:rsidRPr="00BF569B">
        <w:rPr>
          <w:b/>
        </w:rPr>
        <w:t>. Первоочередными задачами России в международном разделении труда является:</w:t>
      </w:r>
    </w:p>
    <w:p w:rsidR="00BF569B" w:rsidRPr="00BF569B" w:rsidRDefault="00BF569B" w:rsidP="00BF569B">
      <w:pPr>
        <w:widowControl w:val="0"/>
        <w:tabs>
          <w:tab w:val="left" w:pos="708"/>
          <w:tab w:val="right" w:leader="underscore" w:pos="9639"/>
        </w:tabs>
        <w:jc w:val="both"/>
        <w:rPr>
          <w:i/>
        </w:rPr>
      </w:pPr>
      <w:r w:rsidRPr="00BF569B">
        <w:t>а) производство готовых изделий, особенно наукоемких и высокотехнологичных;</w:t>
      </w:r>
    </w:p>
    <w:p w:rsidR="00BF569B" w:rsidRPr="00BF569B" w:rsidRDefault="00BF569B" w:rsidP="00BF569B">
      <w:pPr>
        <w:widowControl w:val="0"/>
        <w:tabs>
          <w:tab w:val="left" w:pos="708"/>
          <w:tab w:val="right" w:leader="underscore" w:pos="9639"/>
        </w:tabs>
        <w:jc w:val="both"/>
        <w:rPr>
          <w:i/>
        </w:rPr>
      </w:pPr>
      <w:r w:rsidRPr="00BF569B">
        <w:t>б) всё перечисленное;</w:t>
      </w:r>
    </w:p>
    <w:p w:rsidR="00BF569B" w:rsidRPr="00BF569B" w:rsidRDefault="00BF569B" w:rsidP="00BF569B">
      <w:pPr>
        <w:widowControl w:val="0"/>
        <w:tabs>
          <w:tab w:val="left" w:pos="708"/>
          <w:tab w:val="right" w:leader="underscore" w:pos="9639"/>
        </w:tabs>
        <w:jc w:val="both"/>
        <w:rPr>
          <w:i/>
        </w:rPr>
      </w:pPr>
      <w:r w:rsidRPr="00BF569B">
        <w:t>в) обмен сырья и топлива на готовую продукцию;</w:t>
      </w:r>
    </w:p>
    <w:p w:rsidR="00BF569B" w:rsidRPr="00BF569B" w:rsidRDefault="00BF569B" w:rsidP="00BF569B">
      <w:pPr>
        <w:widowControl w:val="0"/>
        <w:tabs>
          <w:tab w:val="left" w:pos="708"/>
          <w:tab w:val="right" w:leader="underscore" w:pos="9639"/>
        </w:tabs>
        <w:jc w:val="both"/>
      </w:pPr>
      <w:r w:rsidRPr="00BF569B">
        <w:t>г) наращивание топливно-энергетического комплекса.</w:t>
      </w:r>
    </w:p>
    <w:p w:rsidR="00BF569B" w:rsidRDefault="00BF569B" w:rsidP="00BF569B">
      <w:pPr>
        <w:autoSpaceDN w:val="0"/>
        <w:spacing w:after="120"/>
        <w:ind w:left="352"/>
        <w:jc w:val="center"/>
        <w:textAlignment w:val="baseline"/>
        <w:rPr>
          <w:b/>
          <w:lang w:eastAsia="en-US"/>
        </w:rPr>
      </w:pPr>
    </w:p>
    <w:p w:rsidR="00BF569B" w:rsidRPr="00BF569B" w:rsidRDefault="00BF569B" w:rsidP="00BF569B">
      <w:pPr>
        <w:autoSpaceDN w:val="0"/>
        <w:spacing w:after="120"/>
        <w:ind w:left="352"/>
        <w:jc w:val="center"/>
        <w:textAlignment w:val="baseline"/>
        <w:rPr>
          <w:b/>
          <w:lang w:eastAsia="en-US"/>
        </w:rPr>
      </w:pPr>
      <w:r>
        <w:rPr>
          <w:b/>
          <w:lang w:eastAsia="en-US"/>
        </w:rPr>
        <w:t>К</w:t>
      </w:r>
      <w:r w:rsidRPr="00BF569B">
        <w:rPr>
          <w:b/>
          <w:lang w:eastAsia="en-US"/>
        </w:rPr>
        <w:t xml:space="preserve">ритерии оценки выполнения контрольной работы </w:t>
      </w:r>
    </w:p>
    <w:tbl>
      <w:tblPr>
        <w:tblW w:w="9672" w:type="dxa"/>
        <w:tblInd w:w="114" w:type="dxa"/>
        <w:tblLayout w:type="fixed"/>
        <w:tblCellMar>
          <w:left w:w="10" w:type="dxa"/>
          <w:right w:w="10" w:type="dxa"/>
        </w:tblCellMar>
        <w:tblLook w:val="0000"/>
      </w:tblPr>
      <w:tblGrid>
        <w:gridCol w:w="1592"/>
        <w:gridCol w:w="8080"/>
      </w:tblGrid>
      <w:tr w:rsidR="00BF569B" w:rsidRPr="00BF569B" w:rsidTr="00BF569B">
        <w:trPr>
          <w:trHeight w:hRule="exact" w:val="551"/>
        </w:trPr>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F569B" w:rsidRPr="00BF569B" w:rsidRDefault="00BF569B" w:rsidP="00BF569B">
            <w:pPr>
              <w:autoSpaceDN w:val="0"/>
              <w:jc w:val="center"/>
              <w:textAlignment w:val="baseline"/>
              <w:rPr>
                <w:b/>
                <w:lang w:eastAsia="en-US"/>
              </w:rPr>
            </w:pPr>
            <w:r w:rsidRPr="00BF569B">
              <w:rPr>
                <w:b/>
                <w:lang w:eastAsia="en-US"/>
              </w:rPr>
              <w:t>Оценка</w:t>
            </w:r>
          </w:p>
          <w:p w:rsidR="00BF569B" w:rsidRPr="00BF569B" w:rsidRDefault="00BF569B" w:rsidP="00BF569B">
            <w:pPr>
              <w:autoSpaceDN w:val="0"/>
              <w:jc w:val="center"/>
              <w:textAlignment w:val="baseline"/>
              <w:rPr>
                <w:b/>
                <w:lang w:eastAsia="en-US"/>
              </w:rPr>
            </w:pPr>
          </w:p>
        </w:tc>
        <w:tc>
          <w:tcPr>
            <w:tcW w:w="80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F569B" w:rsidRPr="00BF569B" w:rsidRDefault="00BF569B" w:rsidP="00BF569B">
            <w:pPr>
              <w:autoSpaceDN w:val="0"/>
              <w:jc w:val="center"/>
              <w:textAlignment w:val="baseline"/>
              <w:rPr>
                <w:b/>
                <w:lang w:eastAsia="en-US"/>
              </w:rPr>
            </w:pPr>
            <w:r w:rsidRPr="00BF569B">
              <w:rPr>
                <w:b/>
                <w:lang w:eastAsia="en-US"/>
              </w:rPr>
              <w:t>Критерии оценки</w:t>
            </w:r>
          </w:p>
          <w:p w:rsidR="00BF569B" w:rsidRPr="00BF569B" w:rsidRDefault="00BF569B" w:rsidP="00BF569B">
            <w:pPr>
              <w:autoSpaceDN w:val="0"/>
              <w:jc w:val="center"/>
              <w:textAlignment w:val="baseline"/>
              <w:rPr>
                <w:b/>
                <w:lang w:eastAsia="en-US"/>
              </w:rPr>
            </w:pPr>
          </w:p>
          <w:p w:rsidR="00BF569B" w:rsidRPr="00BF569B" w:rsidRDefault="00BF569B" w:rsidP="00BF569B">
            <w:pPr>
              <w:autoSpaceDN w:val="0"/>
              <w:jc w:val="center"/>
              <w:textAlignment w:val="baseline"/>
              <w:rPr>
                <w:b/>
                <w:lang w:eastAsia="en-US"/>
              </w:rPr>
            </w:pPr>
          </w:p>
          <w:p w:rsidR="00BF569B" w:rsidRPr="00BF569B" w:rsidRDefault="00BF569B" w:rsidP="00BF569B">
            <w:pPr>
              <w:autoSpaceDN w:val="0"/>
              <w:jc w:val="center"/>
              <w:textAlignment w:val="baseline"/>
              <w:rPr>
                <w:b/>
                <w:lang w:eastAsia="en-US"/>
              </w:rPr>
            </w:pPr>
          </w:p>
          <w:p w:rsidR="00BF569B" w:rsidRPr="00BF569B" w:rsidRDefault="00BF569B" w:rsidP="00BF569B">
            <w:pPr>
              <w:autoSpaceDN w:val="0"/>
              <w:jc w:val="center"/>
              <w:textAlignment w:val="baseline"/>
              <w:rPr>
                <w:b/>
                <w:lang w:eastAsia="en-US"/>
              </w:rPr>
            </w:pPr>
          </w:p>
        </w:tc>
      </w:tr>
      <w:tr w:rsidR="00BF569B" w:rsidRPr="00BF569B" w:rsidTr="00BF569B">
        <w:trPr>
          <w:trHeight w:hRule="exact" w:val="1498"/>
        </w:trPr>
        <w:tc>
          <w:tcPr>
            <w:tcW w:w="1592"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rsidR="00BF569B" w:rsidRPr="00BF569B" w:rsidRDefault="00BF569B" w:rsidP="00BF569B">
            <w:pPr>
              <w:autoSpaceDN w:val="0"/>
              <w:spacing w:after="200" w:line="276" w:lineRule="auto"/>
              <w:jc w:val="center"/>
              <w:textAlignment w:val="baseline"/>
              <w:rPr>
                <w:b/>
                <w:i/>
                <w:lang w:eastAsia="en-US"/>
              </w:rPr>
            </w:pPr>
            <w:r w:rsidRPr="00BF569B">
              <w:rPr>
                <w:b/>
                <w:i/>
                <w:lang w:eastAsia="en-US"/>
              </w:rPr>
              <w:lastRenderedPageBreak/>
              <w:t>«отлично»</w:t>
            </w:r>
          </w:p>
        </w:tc>
        <w:tc>
          <w:tcPr>
            <w:tcW w:w="80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BF569B" w:rsidRPr="00BF569B" w:rsidRDefault="00BF569B" w:rsidP="00BF569B">
            <w:pPr>
              <w:shd w:val="clear" w:color="auto" w:fill="FFFFFF"/>
              <w:autoSpaceDN w:val="0"/>
              <w:spacing w:before="100" w:after="100"/>
              <w:ind w:left="142" w:right="142"/>
              <w:jc w:val="both"/>
              <w:textAlignment w:val="baseline"/>
            </w:pPr>
            <w:r w:rsidRPr="00BF569B">
              <w:rPr>
                <w:lang w:eastAsia="en-US"/>
              </w:rPr>
              <w:t>Аспирант самостоятельно, логично и последовательно излагает, и интерпретирует материалы учебного курса; полностью раскрывает смысл предлагаемых вопросов и заданий; показывает умение формулировать выводы и обобщения по теме заданий; допускает не более 1 ошибки при выполнении всей контрольной работы.</w:t>
            </w:r>
          </w:p>
          <w:p w:rsidR="00BF569B" w:rsidRPr="00BF569B" w:rsidRDefault="00BF569B" w:rsidP="00BF569B">
            <w:pPr>
              <w:shd w:val="clear" w:color="auto" w:fill="FFFFFF"/>
              <w:autoSpaceDN w:val="0"/>
              <w:spacing w:before="100" w:after="100"/>
              <w:ind w:left="142" w:right="142"/>
              <w:jc w:val="both"/>
              <w:textAlignment w:val="baseline"/>
            </w:pPr>
          </w:p>
        </w:tc>
      </w:tr>
      <w:tr w:rsidR="00BF569B" w:rsidRPr="00BF569B" w:rsidTr="00BF569B">
        <w:trPr>
          <w:trHeight w:hRule="exact" w:val="1399"/>
        </w:trPr>
        <w:tc>
          <w:tcPr>
            <w:tcW w:w="1592"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vAlign w:val="center"/>
          </w:tcPr>
          <w:p w:rsidR="00BF569B" w:rsidRPr="00BF569B" w:rsidRDefault="00BF569B" w:rsidP="00BF569B">
            <w:pPr>
              <w:autoSpaceDN w:val="0"/>
              <w:spacing w:after="200" w:line="276" w:lineRule="auto"/>
              <w:jc w:val="center"/>
              <w:textAlignment w:val="baseline"/>
              <w:rPr>
                <w:b/>
                <w:i/>
                <w:lang w:eastAsia="en-US"/>
              </w:rPr>
            </w:pPr>
            <w:r w:rsidRPr="00BF569B">
              <w:rPr>
                <w:b/>
                <w:i/>
                <w:lang w:eastAsia="en-US"/>
              </w:rPr>
              <w:t>«хорошо»</w:t>
            </w:r>
          </w:p>
        </w:tc>
        <w:tc>
          <w:tcPr>
            <w:tcW w:w="8080"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rsidR="00BF569B" w:rsidRPr="00BF569B" w:rsidRDefault="00BF569B" w:rsidP="00BF569B">
            <w:pPr>
              <w:tabs>
                <w:tab w:val="left" w:pos="341"/>
              </w:tabs>
              <w:autoSpaceDN w:val="0"/>
              <w:ind w:left="142" w:right="142"/>
              <w:jc w:val="both"/>
              <w:textAlignment w:val="baseline"/>
              <w:rPr>
                <w:lang w:eastAsia="en-US"/>
              </w:rPr>
            </w:pPr>
            <w:r w:rsidRPr="00BF569B">
              <w:rPr>
                <w:lang w:eastAsia="en-US"/>
              </w:rPr>
              <w:t>Аспирант самостоятельно излагает материалы учебного курса; полностью раскрывает смысл предлагаемых вопросов и заданий; показывает умение формулировать выводы и обобщения по теме заданий; допускает не более 2 ошибок при выполнении всех заданий контрольной работы.</w:t>
            </w:r>
          </w:p>
        </w:tc>
      </w:tr>
      <w:tr w:rsidR="00BF569B" w:rsidRPr="00BF569B" w:rsidTr="00BF569B">
        <w:trPr>
          <w:trHeight w:hRule="exact" w:val="1136"/>
        </w:trPr>
        <w:tc>
          <w:tcPr>
            <w:tcW w:w="1592" w:type="dxa"/>
            <w:tcBorders>
              <w:top w:val="single" w:sz="4" w:space="0" w:color="000000"/>
              <w:left w:val="single" w:sz="4" w:space="0" w:color="000000"/>
              <w:bottom w:val="single" w:sz="4" w:space="0" w:color="auto"/>
              <w:right w:val="single" w:sz="4" w:space="0" w:color="auto"/>
            </w:tcBorders>
            <w:tcMar>
              <w:top w:w="0" w:type="dxa"/>
              <w:left w:w="0" w:type="dxa"/>
              <w:bottom w:w="0" w:type="dxa"/>
              <w:right w:w="0" w:type="dxa"/>
            </w:tcMar>
            <w:vAlign w:val="center"/>
          </w:tcPr>
          <w:p w:rsidR="00BF569B" w:rsidRPr="00BF569B" w:rsidRDefault="00BF569B" w:rsidP="00BF569B">
            <w:pPr>
              <w:autoSpaceDN w:val="0"/>
              <w:spacing w:after="200" w:line="276" w:lineRule="auto"/>
              <w:jc w:val="center"/>
              <w:textAlignment w:val="baseline"/>
              <w:rPr>
                <w:b/>
                <w:i/>
                <w:lang w:eastAsia="en-US"/>
              </w:rPr>
            </w:pPr>
            <w:r w:rsidRPr="00BF569B">
              <w:rPr>
                <w:b/>
                <w:i/>
                <w:lang w:eastAsia="en-US"/>
              </w:rPr>
              <w:t>«удовлетворительно»</w:t>
            </w:r>
          </w:p>
        </w:tc>
        <w:tc>
          <w:tcPr>
            <w:tcW w:w="8080" w:type="dxa"/>
            <w:tcBorders>
              <w:top w:val="single" w:sz="4" w:space="0" w:color="000000"/>
              <w:left w:val="single" w:sz="4" w:space="0" w:color="auto"/>
              <w:bottom w:val="single" w:sz="4" w:space="0" w:color="auto"/>
              <w:right w:val="single" w:sz="4" w:space="0" w:color="000000"/>
            </w:tcBorders>
            <w:tcMar>
              <w:top w:w="0" w:type="dxa"/>
              <w:left w:w="0" w:type="dxa"/>
              <w:bottom w:w="0" w:type="dxa"/>
              <w:right w:w="0" w:type="dxa"/>
            </w:tcMar>
          </w:tcPr>
          <w:p w:rsidR="00BF569B" w:rsidRPr="00BF569B" w:rsidRDefault="00BF569B" w:rsidP="00BF569B">
            <w:pPr>
              <w:tabs>
                <w:tab w:val="left" w:pos="142"/>
              </w:tabs>
              <w:autoSpaceDN w:val="0"/>
              <w:ind w:left="142" w:right="142"/>
              <w:jc w:val="both"/>
              <w:textAlignment w:val="baseline"/>
              <w:rPr>
                <w:lang w:eastAsia="en-US"/>
              </w:rPr>
            </w:pPr>
            <w:r w:rsidRPr="00BF569B">
              <w:rPr>
                <w:lang w:eastAsia="en-US"/>
              </w:rPr>
              <w:t>Аспирант самостоятельно излагает материалы учебного курса; затрудняется с формулировками выводов и обобщений по теме заданий; допускает не более 3 ошибок и выполняет не более 50% всех заданий контрольной работы.</w:t>
            </w:r>
          </w:p>
        </w:tc>
      </w:tr>
      <w:tr w:rsidR="00BF569B" w:rsidRPr="00BF569B" w:rsidTr="00BF569B">
        <w:trPr>
          <w:trHeight w:hRule="exact" w:val="1128"/>
        </w:trPr>
        <w:tc>
          <w:tcPr>
            <w:tcW w:w="1592" w:type="dxa"/>
            <w:tcBorders>
              <w:top w:val="single" w:sz="4" w:space="0" w:color="auto"/>
              <w:left w:val="single" w:sz="4" w:space="0" w:color="000000"/>
              <w:bottom w:val="single" w:sz="4" w:space="0" w:color="000000"/>
              <w:right w:val="single" w:sz="4" w:space="0" w:color="auto"/>
            </w:tcBorders>
            <w:tcMar>
              <w:top w:w="0" w:type="dxa"/>
              <w:left w:w="0" w:type="dxa"/>
              <w:bottom w:w="0" w:type="dxa"/>
              <w:right w:w="0" w:type="dxa"/>
            </w:tcMar>
            <w:vAlign w:val="center"/>
          </w:tcPr>
          <w:p w:rsidR="00BF569B" w:rsidRPr="00BF569B" w:rsidRDefault="00BF569B" w:rsidP="00BF569B">
            <w:pPr>
              <w:autoSpaceDN w:val="0"/>
              <w:spacing w:after="200" w:line="276" w:lineRule="auto"/>
              <w:jc w:val="center"/>
              <w:textAlignment w:val="baseline"/>
              <w:rPr>
                <w:b/>
                <w:lang w:eastAsia="en-US"/>
              </w:rPr>
            </w:pPr>
            <w:r w:rsidRPr="00BF569B">
              <w:rPr>
                <w:b/>
                <w:lang w:eastAsia="en-US"/>
              </w:rPr>
              <w:t>«неудовлетворительно»</w:t>
            </w:r>
          </w:p>
        </w:tc>
        <w:tc>
          <w:tcPr>
            <w:tcW w:w="8080" w:type="dxa"/>
            <w:tcBorders>
              <w:top w:val="single" w:sz="4" w:space="0" w:color="auto"/>
              <w:left w:val="single" w:sz="4" w:space="0" w:color="auto"/>
              <w:bottom w:val="single" w:sz="4" w:space="0" w:color="000000"/>
              <w:right w:val="single" w:sz="4" w:space="0" w:color="000000"/>
            </w:tcBorders>
            <w:tcMar>
              <w:top w:w="0" w:type="dxa"/>
              <w:left w:w="0" w:type="dxa"/>
              <w:bottom w:w="0" w:type="dxa"/>
              <w:right w:w="0" w:type="dxa"/>
            </w:tcMar>
          </w:tcPr>
          <w:p w:rsidR="00BF569B" w:rsidRPr="00BF569B" w:rsidRDefault="00BF569B" w:rsidP="00BF569B">
            <w:pPr>
              <w:tabs>
                <w:tab w:val="left" w:pos="142"/>
              </w:tabs>
              <w:autoSpaceDN w:val="0"/>
              <w:ind w:left="142" w:right="142"/>
              <w:jc w:val="both"/>
              <w:textAlignment w:val="baseline"/>
              <w:rPr>
                <w:lang w:eastAsia="en-US"/>
              </w:rPr>
            </w:pPr>
            <w:r w:rsidRPr="00BF569B">
              <w:rPr>
                <w:lang w:eastAsia="en-US"/>
              </w:rPr>
              <w:t>Аспирант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 выполняет менее 50% всех заданий контрольной работы, допустив 4 и более ошибок.</w:t>
            </w:r>
          </w:p>
        </w:tc>
      </w:tr>
    </w:tbl>
    <w:p w:rsidR="00BF569B" w:rsidRDefault="00BF569B" w:rsidP="00BF569B">
      <w:pPr>
        <w:autoSpaceDN w:val="0"/>
        <w:jc w:val="center"/>
        <w:textAlignment w:val="baseline"/>
        <w:rPr>
          <w:b/>
          <w:lang w:eastAsia="en-US"/>
        </w:rPr>
      </w:pPr>
    </w:p>
    <w:p w:rsidR="00BF569B" w:rsidRPr="00BF569B" w:rsidRDefault="00BF569B" w:rsidP="00BF569B">
      <w:pPr>
        <w:autoSpaceDN w:val="0"/>
        <w:jc w:val="center"/>
        <w:textAlignment w:val="baseline"/>
        <w:rPr>
          <w:b/>
          <w:lang w:eastAsia="en-US"/>
        </w:rPr>
      </w:pPr>
      <w:r w:rsidRPr="00BF569B">
        <w:rPr>
          <w:b/>
          <w:lang w:eastAsia="en-US"/>
        </w:rPr>
        <w:t>2.2. Текущий контроль самостоятельной работы аспиранта</w:t>
      </w:r>
    </w:p>
    <w:p w:rsidR="00BF569B" w:rsidRPr="00BF569B" w:rsidRDefault="00BF569B" w:rsidP="00BF569B">
      <w:pPr>
        <w:ind w:firstLine="720"/>
        <w:jc w:val="center"/>
        <w:rPr>
          <w:b/>
          <w:lang w:eastAsia="en-US"/>
        </w:rPr>
      </w:pPr>
      <w:r w:rsidRPr="00BF569B">
        <w:rPr>
          <w:b/>
          <w:lang w:eastAsia="en-US"/>
        </w:rPr>
        <w:t>Тематика творческих проектов</w:t>
      </w:r>
    </w:p>
    <w:p w:rsidR="00BF569B" w:rsidRPr="00BF569B" w:rsidRDefault="00BF569B" w:rsidP="00BF569B">
      <w:pPr>
        <w:widowControl w:val="0"/>
        <w:autoSpaceDE w:val="0"/>
        <w:autoSpaceDN w:val="0"/>
        <w:adjustRightInd w:val="0"/>
        <w:jc w:val="both"/>
        <w:rPr>
          <w:color w:val="000000"/>
        </w:rPr>
      </w:pPr>
      <w:r w:rsidRPr="00BF569B">
        <w:rPr>
          <w:color w:val="000000"/>
        </w:rPr>
        <w:t>1. Социально-экономические проблемы современной экономики России.</w:t>
      </w:r>
    </w:p>
    <w:p w:rsidR="00BF569B" w:rsidRPr="00BF569B" w:rsidRDefault="00BF569B" w:rsidP="00BF569B">
      <w:pPr>
        <w:widowControl w:val="0"/>
        <w:autoSpaceDE w:val="0"/>
        <w:autoSpaceDN w:val="0"/>
        <w:adjustRightInd w:val="0"/>
        <w:jc w:val="both"/>
        <w:rPr>
          <w:color w:val="000000"/>
        </w:rPr>
      </w:pPr>
      <w:r w:rsidRPr="00BF569B">
        <w:rPr>
          <w:color w:val="000000"/>
        </w:rPr>
        <w:t>2. Процессы глобализации и их влияние на экономику России.</w:t>
      </w:r>
    </w:p>
    <w:p w:rsidR="00BF569B" w:rsidRPr="00BF569B" w:rsidRDefault="00BF569B" w:rsidP="00BF569B">
      <w:pPr>
        <w:widowControl w:val="0"/>
        <w:autoSpaceDE w:val="0"/>
        <w:autoSpaceDN w:val="0"/>
        <w:adjustRightInd w:val="0"/>
        <w:jc w:val="both"/>
        <w:rPr>
          <w:color w:val="000000"/>
        </w:rPr>
      </w:pPr>
      <w:r w:rsidRPr="00BF569B">
        <w:rPr>
          <w:color w:val="000000"/>
        </w:rPr>
        <w:t>3. Процессы интеграции и их влияние на экономику нашей страны</w:t>
      </w:r>
    </w:p>
    <w:p w:rsidR="00BF569B" w:rsidRPr="00BF569B" w:rsidRDefault="00BF569B" w:rsidP="00BF569B">
      <w:pPr>
        <w:widowControl w:val="0"/>
        <w:autoSpaceDE w:val="0"/>
        <w:autoSpaceDN w:val="0"/>
        <w:adjustRightInd w:val="0"/>
        <w:jc w:val="both"/>
        <w:rPr>
          <w:color w:val="000000"/>
        </w:rPr>
      </w:pPr>
      <w:r w:rsidRPr="00BF569B">
        <w:rPr>
          <w:color w:val="000000"/>
        </w:rPr>
        <w:t xml:space="preserve">4. Вектор трансформации экономики современной России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5. Экономика России во времена Петра I: традиционная или командная.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6. Что влияет на экономический рост России.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7. Рынок как инструмент современной экономики.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8. Проблемы эластичности спроса на российские товары.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9. Свобода конкуренции в современном мире: миф или реальность?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10. Максимизация прибыли – цель любого предприятия и в любых условиях. </w:t>
      </w:r>
    </w:p>
    <w:p w:rsidR="00BF569B" w:rsidRPr="00BF569B" w:rsidRDefault="00BF569B" w:rsidP="00BF569B">
      <w:pPr>
        <w:widowControl w:val="0"/>
        <w:autoSpaceDE w:val="0"/>
        <w:autoSpaceDN w:val="0"/>
        <w:adjustRightInd w:val="0"/>
        <w:jc w:val="both"/>
        <w:rPr>
          <w:color w:val="000000"/>
        </w:rPr>
      </w:pPr>
      <w:r w:rsidRPr="00BF569B">
        <w:rPr>
          <w:color w:val="000000"/>
        </w:rPr>
        <w:t xml:space="preserve">11. Свобода потребительского выбора: правда, иллюзия или привилегия избранных. </w:t>
      </w:r>
    </w:p>
    <w:p w:rsidR="00BF569B" w:rsidRPr="00BF569B" w:rsidRDefault="00BF569B" w:rsidP="00BF569B">
      <w:pPr>
        <w:widowControl w:val="0"/>
        <w:autoSpaceDE w:val="0"/>
        <w:autoSpaceDN w:val="0"/>
        <w:adjustRightInd w:val="0"/>
        <w:jc w:val="both"/>
        <w:rPr>
          <w:color w:val="000000"/>
        </w:rPr>
      </w:pPr>
      <w:r w:rsidRPr="00BF569B">
        <w:rPr>
          <w:color w:val="000000"/>
        </w:rPr>
        <w:t>12 Экономические циклы и их влияние на экономику страны</w:t>
      </w:r>
    </w:p>
    <w:p w:rsidR="00BF569B" w:rsidRPr="00BF569B" w:rsidRDefault="00BF569B" w:rsidP="00BF569B">
      <w:pPr>
        <w:widowControl w:val="0"/>
        <w:autoSpaceDE w:val="0"/>
        <w:autoSpaceDN w:val="0"/>
        <w:adjustRightInd w:val="0"/>
        <w:jc w:val="both"/>
        <w:rPr>
          <w:color w:val="000000"/>
        </w:rPr>
      </w:pPr>
      <w:r w:rsidRPr="00BF569B">
        <w:rPr>
          <w:color w:val="000000"/>
        </w:rPr>
        <w:t>13 Финансовый рынок и реальный сектор экономики страны</w:t>
      </w:r>
    </w:p>
    <w:p w:rsidR="00BF569B" w:rsidRPr="00BF569B" w:rsidRDefault="00BF569B" w:rsidP="00BF569B">
      <w:pPr>
        <w:widowControl w:val="0"/>
        <w:autoSpaceDE w:val="0"/>
        <w:autoSpaceDN w:val="0"/>
        <w:adjustRightInd w:val="0"/>
        <w:jc w:val="both"/>
        <w:rPr>
          <w:color w:val="000000"/>
        </w:rPr>
      </w:pPr>
      <w:r w:rsidRPr="00BF569B">
        <w:rPr>
          <w:color w:val="000000"/>
        </w:rPr>
        <w:t>14.Нестабильность валютных курсов – симптом нестабильности соответствующей экономической структуры</w:t>
      </w:r>
    </w:p>
    <w:p w:rsidR="00BF569B" w:rsidRPr="00BF569B" w:rsidRDefault="00BF569B" w:rsidP="00BF569B">
      <w:pPr>
        <w:widowControl w:val="0"/>
        <w:autoSpaceDE w:val="0"/>
        <w:autoSpaceDN w:val="0"/>
        <w:adjustRightInd w:val="0"/>
        <w:jc w:val="both"/>
        <w:rPr>
          <w:i/>
        </w:rPr>
      </w:pPr>
      <w:r w:rsidRPr="00BF569B">
        <w:rPr>
          <w:color w:val="000000"/>
        </w:rPr>
        <w:t>15. «Провалы рынка» и «провалы государства» в России.</w:t>
      </w:r>
    </w:p>
    <w:p w:rsidR="00BF569B" w:rsidRDefault="00BF569B" w:rsidP="00BF569B">
      <w:pPr>
        <w:widowControl w:val="0"/>
        <w:tabs>
          <w:tab w:val="left" w:pos="708"/>
          <w:tab w:val="right" w:leader="underscore" w:pos="9639"/>
        </w:tabs>
        <w:jc w:val="both"/>
      </w:pPr>
    </w:p>
    <w:p w:rsidR="00FE2A48" w:rsidRPr="00FE2A48" w:rsidRDefault="00FE2A48" w:rsidP="00FE2A48">
      <w:pPr>
        <w:widowControl w:val="0"/>
        <w:tabs>
          <w:tab w:val="left" w:pos="708"/>
          <w:tab w:val="right" w:leader="underscore" w:pos="9639"/>
        </w:tabs>
        <w:jc w:val="center"/>
        <w:rPr>
          <w:b/>
          <w:bCs/>
        </w:rPr>
      </w:pPr>
      <w:r w:rsidRPr="00FE2A48">
        <w:rPr>
          <w:b/>
          <w:bCs/>
        </w:rPr>
        <w:t>Темы для эссе</w:t>
      </w:r>
    </w:p>
    <w:p w:rsidR="00FE2A48" w:rsidRPr="00FE2A48" w:rsidRDefault="00FE2A48" w:rsidP="00FE2A48">
      <w:pPr>
        <w:widowControl w:val="0"/>
        <w:tabs>
          <w:tab w:val="left" w:pos="708"/>
          <w:tab w:val="right" w:leader="underscore" w:pos="9639"/>
        </w:tabs>
        <w:jc w:val="both"/>
      </w:pPr>
      <w:r w:rsidRPr="00FE2A48">
        <w:t xml:space="preserve">1. Философский анализ эволюции экономической науки. </w:t>
      </w:r>
    </w:p>
    <w:p w:rsidR="00FE2A48" w:rsidRPr="00FE2A48" w:rsidRDefault="00FE2A48" w:rsidP="00FE2A48">
      <w:pPr>
        <w:widowControl w:val="0"/>
        <w:tabs>
          <w:tab w:val="left" w:pos="708"/>
          <w:tab w:val="right" w:leader="underscore" w:pos="9639"/>
        </w:tabs>
        <w:jc w:val="both"/>
      </w:pPr>
      <w:r w:rsidRPr="00FE2A48">
        <w:t xml:space="preserve">2. Эволюция методологии экономической науки. </w:t>
      </w:r>
    </w:p>
    <w:p w:rsidR="00FE2A48" w:rsidRPr="00FE2A48" w:rsidRDefault="00FE2A48" w:rsidP="00FE2A48">
      <w:pPr>
        <w:widowControl w:val="0"/>
        <w:tabs>
          <w:tab w:val="left" w:pos="708"/>
          <w:tab w:val="right" w:leader="underscore" w:pos="9639"/>
        </w:tabs>
        <w:jc w:val="both"/>
      </w:pPr>
      <w:r w:rsidRPr="00FE2A48">
        <w:t xml:space="preserve">3. Проблема экономического субъекта в истории экономической науки. </w:t>
      </w:r>
    </w:p>
    <w:p w:rsidR="00FE2A48" w:rsidRPr="00FE2A48" w:rsidRDefault="00FE2A48" w:rsidP="00FE2A48">
      <w:pPr>
        <w:widowControl w:val="0"/>
        <w:tabs>
          <w:tab w:val="left" w:pos="708"/>
          <w:tab w:val="right" w:leader="underscore" w:pos="9639"/>
        </w:tabs>
        <w:jc w:val="both"/>
      </w:pPr>
      <w:r w:rsidRPr="00FE2A48">
        <w:t xml:space="preserve">4. Научные революции в истории экономической науки. </w:t>
      </w:r>
    </w:p>
    <w:p w:rsidR="00FE2A48" w:rsidRPr="00FE2A48" w:rsidRDefault="00FE2A48" w:rsidP="00FE2A48">
      <w:pPr>
        <w:widowControl w:val="0"/>
        <w:tabs>
          <w:tab w:val="left" w:pos="708"/>
          <w:tab w:val="right" w:leader="underscore" w:pos="9639"/>
        </w:tabs>
        <w:jc w:val="both"/>
      </w:pPr>
      <w:r w:rsidRPr="00FE2A48">
        <w:t xml:space="preserve">5. Соотношение </w:t>
      </w:r>
      <w:proofErr w:type="gramStart"/>
      <w:r w:rsidRPr="00FE2A48">
        <w:t>стихийного</w:t>
      </w:r>
      <w:proofErr w:type="gramEnd"/>
      <w:r w:rsidRPr="00FE2A48">
        <w:t xml:space="preserve"> и сознательного в функционировании и развитии рыночной экономики. </w:t>
      </w:r>
    </w:p>
    <w:p w:rsidR="00FE2A48" w:rsidRPr="00FE2A48" w:rsidRDefault="00FE2A48" w:rsidP="00FE2A48">
      <w:pPr>
        <w:widowControl w:val="0"/>
        <w:tabs>
          <w:tab w:val="left" w:pos="708"/>
          <w:tab w:val="right" w:leader="underscore" w:pos="9639"/>
        </w:tabs>
        <w:jc w:val="both"/>
      </w:pPr>
      <w:r w:rsidRPr="00FE2A48">
        <w:t xml:space="preserve">6. Современный экономический кризис и необходимость ценностной переориентации </w:t>
      </w:r>
      <w:proofErr w:type="spellStart"/>
      <w:r w:rsidRPr="00FE2A48">
        <w:t>глобализирующегося</w:t>
      </w:r>
      <w:proofErr w:type="spellEnd"/>
      <w:r w:rsidRPr="00FE2A48">
        <w:t xml:space="preserve"> человечества. </w:t>
      </w:r>
    </w:p>
    <w:p w:rsidR="00FE2A48" w:rsidRPr="00FE2A48" w:rsidRDefault="00FE2A48" w:rsidP="00FE2A48">
      <w:pPr>
        <w:widowControl w:val="0"/>
        <w:tabs>
          <w:tab w:val="left" w:pos="708"/>
          <w:tab w:val="right" w:leader="underscore" w:pos="9639"/>
        </w:tabs>
        <w:jc w:val="both"/>
      </w:pPr>
      <w:r w:rsidRPr="00FE2A48">
        <w:t xml:space="preserve">7. Марксизм и современная экономическая наука. </w:t>
      </w:r>
    </w:p>
    <w:p w:rsidR="00FE2A48" w:rsidRPr="00FE2A48" w:rsidRDefault="00FE2A48" w:rsidP="00FE2A48">
      <w:pPr>
        <w:widowControl w:val="0"/>
        <w:tabs>
          <w:tab w:val="left" w:pos="708"/>
          <w:tab w:val="right" w:leader="underscore" w:pos="9639"/>
        </w:tabs>
        <w:jc w:val="both"/>
      </w:pPr>
      <w:r w:rsidRPr="00FE2A48">
        <w:t xml:space="preserve">8. Синергетические стратегии исследования в современной экономической науке. </w:t>
      </w:r>
    </w:p>
    <w:p w:rsidR="00FE2A48" w:rsidRPr="00FE2A48" w:rsidRDefault="00FE2A48" w:rsidP="00FE2A48">
      <w:pPr>
        <w:widowControl w:val="0"/>
        <w:tabs>
          <w:tab w:val="left" w:pos="708"/>
          <w:tab w:val="right" w:leader="underscore" w:pos="9639"/>
        </w:tabs>
        <w:jc w:val="both"/>
      </w:pPr>
      <w:r w:rsidRPr="00FE2A48">
        <w:t xml:space="preserve">9. Влияние </w:t>
      </w:r>
      <w:proofErr w:type="gramStart"/>
      <w:r w:rsidRPr="00FE2A48">
        <w:t>научных</w:t>
      </w:r>
      <w:proofErr w:type="gramEnd"/>
      <w:r w:rsidRPr="00FE2A48">
        <w:t xml:space="preserve"> революций на развитие экономики. </w:t>
      </w:r>
    </w:p>
    <w:p w:rsidR="00FE2A48" w:rsidRPr="00FE2A48" w:rsidRDefault="00FE2A48" w:rsidP="00FE2A48">
      <w:pPr>
        <w:widowControl w:val="0"/>
        <w:tabs>
          <w:tab w:val="left" w:pos="708"/>
          <w:tab w:val="right" w:leader="underscore" w:pos="9639"/>
        </w:tabs>
        <w:jc w:val="both"/>
      </w:pPr>
      <w:r w:rsidRPr="00FE2A48">
        <w:t xml:space="preserve">10. Эволюция научных </w:t>
      </w:r>
      <w:proofErr w:type="gramStart"/>
      <w:r w:rsidRPr="00FE2A48">
        <w:t>представлении</w:t>
      </w:r>
      <w:proofErr w:type="gramEnd"/>
      <w:r w:rsidRPr="00FE2A48">
        <w:t xml:space="preserve">̆ об экономике и экономических моделях. </w:t>
      </w:r>
    </w:p>
    <w:p w:rsidR="00FE2A48" w:rsidRPr="00FE2A48" w:rsidRDefault="00FE2A48" w:rsidP="00FE2A48">
      <w:pPr>
        <w:widowControl w:val="0"/>
        <w:tabs>
          <w:tab w:val="left" w:pos="708"/>
          <w:tab w:val="right" w:leader="underscore" w:pos="9639"/>
        </w:tabs>
        <w:jc w:val="both"/>
      </w:pPr>
      <w:r w:rsidRPr="00FE2A48">
        <w:t xml:space="preserve">11. Философия и экономическое познание, их специфика и взаимосвязь. </w:t>
      </w:r>
    </w:p>
    <w:p w:rsidR="00FE2A48" w:rsidRPr="00FE2A48" w:rsidRDefault="00FE2A48" w:rsidP="00FE2A48">
      <w:pPr>
        <w:widowControl w:val="0"/>
        <w:tabs>
          <w:tab w:val="left" w:pos="708"/>
          <w:tab w:val="right" w:leader="underscore" w:pos="9639"/>
        </w:tabs>
        <w:jc w:val="both"/>
      </w:pPr>
      <w:r w:rsidRPr="00FE2A48">
        <w:t xml:space="preserve">12. Концептуальное моделирование и его роль в развитии экономического познания. </w:t>
      </w:r>
    </w:p>
    <w:p w:rsidR="00FE2A48" w:rsidRPr="00FE2A48" w:rsidRDefault="00FE2A48" w:rsidP="00FE2A48">
      <w:pPr>
        <w:widowControl w:val="0"/>
        <w:tabs>
          <w:tab w:val="left" w:pos="708"/>
          <w:tab w:val="right" w:leader="underscore" w:pos="9639"/>
        </w:tabs>
        <w:jc w:val="both"/>
      </w:pPr>
      <w:r w:rsidRPr="00FE2A48">
        <w:lastRenderedPageBreak/>
        <w:t xml:space="preserve">13. Философские вопросы экономической науки. </w:t>
      </w:r>
    </w:p>
    <w:p w:rsidR="00FE2A48" w:rsidRPr="00FE2A48" w:rsidRDefault="00FE2A48" w:rsidP="00FE2A48">
      <w:pPr>
        <w:widowControl w:val="0"/>
        <w:tabs>
          <w:tab w:val="left" w:pos="708"/>
          <w:tab w:val="right" w:leader="underscore" w:pos="9639"/>
        </w:tabs>
        <w:jc w:val="both"/>
      </w:pPr>
      <w:r w:rsidRPr="00FE2A48">
        <w:t>14. Сущность экономического эксперимента, его роль в экономическом познании.</w:t>
      </w:r>
    </w:p>
    <w:p w:rsidR="00FE2A48" w:rsidRPr="00FE2A48" w:rsidRDefault="00FE2A48" w:rsidP="00FE2A48">
      <w:pPr>
        <w:widowControl w:val="0"/>
        <w:tabs>
          <w:tab w:val="left" w:pos="708"/>
          <w:tab w:val="right" w:leader="underscore" w:pos="9639"/>
        </w:tabs>
        <w:jc w:val="both"/>
      </w:pPr>
      <w:r w:rsidRPr="00FE2A48">
        <w:t xml:space="preserve">15. Этические проблемы экономической науки. </w:t>
      </w:r>
    </w:p>
    <w:p w:rsidR="00FE2A48" w:rsidRPr="00FE2A48" w:rsidRDefault="00FE2A48" w:rsidP="00FE2A48">
      <w:pPr>
        <w:widowControl w:val="0"/>
        <w:tabs>
          <w:tab w:val="left" w:pos="708"/>
          <w:tab w:val="right" w:leader="underscore" w:pos="9639"/>
        </w:tabs>
        <w:jc w:val="both"/>
      </w:pPr>
      <w:r w:rsidRPr="00FE2A48">
        <w:t xml:space="preserve">16. Экономика и экология. </w:t>
      </w:r>
    </w:p>
    <w:p w:rsidR="00FE2A48" w:rsidRPr="00FE2A48" w:rsidRDefault="00FE2A48" w:rsidP="00FE2A48">
      <w:pPr>
        <w:widowControl w:val="0"/>
        <w:tabs>
          <w:tab w:val="left" w:pos="708"/>
          <w:tab w:val="right" w:leader="underscore" w:pos="9639"/>
        </w:tabs>
        <w:jc w:val="both"/>
      </w:pPr>
      <w:r w:rsidRPr="00FE2A48">
        <w:t xml:space="preserve">17. Эволюция научных методов познания – экономическо-математическое моделирование. </w:t>
      </w:r>
    </w:p>
    <w:p w:rsidR="00FE2A48" w:rsidRPr="00FE2A48" w:rsidRDefault="00FE2A48" w:rsidP="00FE2A48">
      <w:pPr>
        <w:widowControl w:val="0"/>
        <w:tabs>
          <w:tab w:val="left" w:pos="708"/>
          <w:tab w:val="right" w:leader="underscore" w:pos="9639"/>
        </w:tabs>
        <w:jc w:val="both"/>
      </w:pPr>
      <w:r w:rsidRPr="00FE2A48">
        <w:t xml:space="preserve">18. Эволюция моделей «экономического человека» в истории экономической науки. </w:t>
      </w:r>
    </w:p>
    <w:p w:rsidR="00FE2A48" w:rsidRPr="00FE2A48" w:rsidRDefault="00FE2A48" w:rsidP="00FE2A48">
      <w:pPr>
        <w:widowControl w:val="0"/>
        <w:tabs>
          <w:tab w:val="left" w:pos="708"/>
          <w:tab w:val="right" w:leader="underscore" w:pos="9639"/>
        </w:tabs>
        <w:jc w:val="both"/>
      </w:pPr>
      <w:r w:rsidRPr="00FE2A48">
        <w:t>19. Проблемы глобализации современной экономики.</w:t>
      </w:r>
    </w:p>
    <w:p w:rsidR="00FE2A48" w:rsidRPr="00FE2A48" w:rsidRDefault="00FE2A48" w:rsidP="00FE2A48">
      <w:pPr>
        <w:widowControl w:val="0"/>
        <w:tabs>
          <w:tab w:val="left" w:pos="708"/>
          <w:tab w:val="right" w:leader="underscore" w:pos="9639"/>
        </w:tabs>
        <w:jc w:val="both"/>
        <w:rPr>
          <w:b/>
          <w:bCs/>
        </w:rPr>
      </w:pPr>
    </w:p>
    <w:p w:rsidR="00FE2A48" w:rsidRPr="00FE2A48" w:rsidRDefault="00FE2A48" w:rsidP="00FE2A48">
      <w:pPr>
        <w:jc w:val="center"/>
        <w:rPr>
          <w:b/>
          <w:lang w:eastAsia="en-US"/>
        </w:rPr>
      </w:pPr>
      <w:r w:rsidRPr="00FE2A48">
        <w:rPr>
          <w:b/>
          <w:lang w:eastAsia="en-US"/>
        </w:rPr>
        <w:t>Критерии оценки творческого проекта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8033"/>
      </w:tblGrid>
      <w:tr w:rsidR="00FE2A48" w:rsidRPr="00FE2A48" w:rsidTr="002D5265">
        <w:tc>
          <w:tcPr>
            <w:tcW w:w="1606" w:type="dxa"/>
          </w:tcPr>
          <w:p w:rsidR="00FE2A48" w:rsidRPr="00FE2A48" w:rsidRDefault="00FE2A48" w:rsidP="00FE2A48">
            <w:pPr>
              <w:widowControl w:val="0"/>
              <w:ind w:firstLine="34"/>
              <w:jc w:val="center"/>
              <w:rPr>
                <w:b/>
                <w:lang w:eastAsia="en-US"/>
              </w:rPr>
            </w:pPr>
            <w:r w:rsidRPr="00FE2A48">
              <w:rPr>
                <w:b/>
                <w:lang w:eastAsia="en-US"/>
              </w:rPr>
              <w:t>оценка</w:t>
            </w:r>
          </w:p>
        </w:tc>
        <w:tc>
          <w:tcPr>
            <w:tcW w:w="8033" w:type="dxa"/>
          </w:tcPr>
          <w:p w:rsidR="00FE2A48" w:rsidRPr="00FE2A48" w:rsidRDefault="00FE2A48" w:rsidP="00FE2A48">
            <w:pPr>
              <w:widowControl w:val="0"/>
              <w:ind w:firstLine="34"/>
              <w:jc w:val="center"/>
              <w:rPr>
                <w:b/>
                <w:lang w:eastAsia="en-US"/>
              </w:rPr>
            </w:pPr>
            <w:proofErr w:type="spellStart"/>
            <w:r w:rsidRPr="00FE2A48">
              <w:rPr>
                <w:b/>
                <w:lang w:val="en-US" w:eastAsia="en-US"/>
              </w:rPr>
              <w:t>Критерии</w:t>
            </w:r>
            <w:proofErr w:type="spellEnd"/>
            <w:r w:rsidRPr="00FE2A48">
              <w:rPr>
                <w:b/>
                <w:lang w:eastAsia="en-US"/>
              </w:rPr>
              <w:t xml:space="preserve"> оценки</w:t>
            </w:r>
          </w:p>
        </w:tc>
      </w:tr>
      <w:tr w:rsidR="00FE2A48" w:rsidRPr="00FE2A48" w:rsidTr="002D5265">
        <w:tc>
          <w:tcPr>
            <w:tcW w:w="1606" w:type="dxa"/>
          </w:tcPr>
          <w:p w:rsidR="00FE2A48" w:rsidRPr="00FE2A48" w:rsidRDefault="00FE2A48" w:rsidP="00FE2A48">
            <w:pPr>
              <w:ind w:firstLine="34"/>
              <w:jc w:val="center"/>
              <w:rPr>
                <w:b/>
                <w:lang w:eastAsia="en-US"/>
              </w:rPr>
            </w:pPr>
          </w:p>
          <w:p w:rsidR="00FE2A48" w:rsidRPr="00FE2A48" w:rsidRDefault="00FE2A48" w:rsidP="00FE2A48">
            <w:pPr>
              <w:ind w:firstLine="34"/>
              <w:jc w:val="center"/>
              <w:rPr>
                <w:b/>
                <w:lang w:eastAsia="en-US"/>
              </w:rPr>
            </w:pPr>
            <w:r w:rsidRPr="00FE2A48">
              <w:rPr>
                <w:b/>
                <w:lang w:eastAsia="en-US"/>
              </w:rPr>
              <w:t>5</w:t>
            </w:r>
          </w:p>
        </w:tc>
        <w:tc>
          <w:tcPr>
            <w:tcW w:w="8033" w:type="dxa"/>
          </w:tcPr>
          <w:p w:rsidR="00FE2A48" w:rsidRPr="00FE2A48" w:rsidRDefault="00FE2A48" w:rsidP="00FE2A48">
            <w:pPr>
              <w:ind w:firstLine="34"/>
              <w:jc w:val="both"/>
              <w:rPr>
                <w:lang w:eastAsia="en-US"/>
              </w:rPr>
            </w:pPr>
            <w:r w:rsidRPr="00FE2A48">
              <w:rPr>
                <w:lang w:eastAsia="en-US"/>
              </w:rPr>
              <w:t xml:space="preserve">Аспирант продемонстрировал высокий уровень теоретической подготовки (владение терминологическим аппаратом, знание основных концепций и авторов). Работа основана на добросовестной проработке нескольких источников или рекомендованной монографии. </w:t>
            </w:r>
            <w:proofErr w:type="gramStart"/>
            <w:r w:rsidRPr="00FE2A48">
              <w:rPr>
                <w:lang w:eastAsia="en-US"/>
              </w:rPr>
              <w:t>Оформлена</w:t>
            </w:r>
            <w:proofErr w:type="gramEnd"/>
            <w:r w:rsidRPr="00FE2A48">
              <w:rPr>
                <w:lang w:eastAsia="en-US"/>
              </w:rPr>
              <w:t xml:space="preserve"> в соответствии с требованиями оформления письменных работ.</w:t>
            </w:r>
          </w:p>
        </w:tc>
      </w:tr>
      <w:tr w:rsidR="00FE2A48" w:rsidRPr="00FE2A48" w:rsidTr="002D5265">
        <w:tc>
          <w:tcPr>
            <w:tcW w:w="1606" w:type="dxa"/>
          </w:tcPr>
          <w:p w:rsidR="00FE2A48" w:rsidRPr="00FE2A48" w:rsidRDefault="00FE2A48" w:rsidP="00FE2A48">
            <w:pPr>
              <w:ind w:firstLine="34"/>
              <w:jc w:val="center"/>
              <w:rPr>
                <w:b/>
                <w:lang w:eastAsia="en-US"/>
              </w:rPr>
            </w:pPr>
          </w:p>
          <w:p w:rsidR="00FE2A48" w:rsidRPr="00FE2A48" w:rsidRDefault="00FE2A48" w:rsidP="00FE2A48">
            <w:pPr>
              <w:ind w:firstLine="34"/>
              <w:jc w:val="center"/>
              <w:rPr>
                <w:b/>
                <w:lang w:eastAsia="en-US"/>
              </w:rPr>
            </w:pPr>
            <w:r w:rsidRPr="00FE2A48">
              <w:rPr>
                <w:b/>
                <w:lang w:eastAsia="en-US"/>
              </w:rPr>
              <w:t>4</w:t>
            </w:r>
          </w:p>
        </w:tc>
        <w:tc>
          <w:tcPr>
            <w:tcW w:w="8033" w:type="dxa"/>
          </w:tcPr>
          <w:p w:rsidR="00FE2A48" w:rsidRPr="00FE2A48" w:rsidRDefault="00FE2A48" w:rsidP="00FE2A48">
            <w:pPr>
              <w:ind w:firstLine="34"/>
              <w:jc w:val="both"/>
              <w:rPr>
                <w:lang w:eastAsia="en-US"/>
              </w:rPr>
            </w:pPr>
            <w:r w:rsidRPr="00FE2A48">
              <w:rPr>
                <w:lang w:eastAsia="en-US"/>
              </w:rPr>
              <w:t xml:space="preserve">Аспирант продемонстрировал достаточный уровень теоретической подготовки (владение терминологическим аппаратом, знание основных концепций и авторов). Работа основана на использовании учебной литературы и некоторых научных источников. </w:t>
            </w:r>
            <w:proofErr w:type="gramStart"/>
            <w:r w:rsidRPr="00FE2A48">
              <w:rPr>
                <w:lang w:eastAsia="en-US"/>
              </w:rPr>
              <w:t>Оформлена</w:t>
            </w:r>
            <w:proofErr w:type="gramEnd"/>
            <w:r w:rsidRPr="00FE2A48">
              <w:rPr>
                <w:lang w:eastAsia="en-US"/>
              </w:rPr>
              <w:t xml:space="preserve"> в соответствии с требованиями оформления письменных работ.</w:t>
            </w:r>
          </w:p>
        </w:tc>
      </w:tr>
      <w:tr w:rsidR="00FE2A48" w:rsidRPr="00FE2A48" w:rsidTr="002D5265">
        <w:tc>
          <w:tcPr>
            <w:tcW w:w="1606" w:type="dxa"/>
            <w:vAlign w:val="center"/>
          </w:tcPr>
          <w:p w:rsidR="00FE2A48" w:rsidRPr="00FE2A48" w:rsidRDefault="00FE2A48" w:rsidP="00FE2A48">
            <w:pPr>
              <w:ind w:firstLine="34"/>
              <w:jc w:val="center"/>
              <w:rPr>
                <w:b/>
                <w:lang w:eastAsia="en-US"/>
              </w:rPr>
            </w:pPr>
            <w:r w:rsidRPr="00FE2A48">
              <w:rPr>
                <w:b/>
                <w:lang w:eastAsia="en-US"/>
              </w:rPr>
              <w:t>3</w:t>
            </w:r>
          </w:p>
        </w:tc>
        <w:tc>
          <w:tcPr>
            <w:tcW w:w="8033" w:type="dxa"/>
          </w:tcPr>
          <w:p w:rsidR="00FE2A48" w:rsidRPr="00FE2A48" w:rsidRDefault="00FE2A48" w:rsidP="00FE2A48">
            <w:pPr>
              <w:ind w:firstLine="34"/>
              <w:jc w:val="both"/>
              <w:rPr>
                <w:lang w:eastAsia="en-US"/>
              </w:rPr>
            </w:pPr>
            <w:r w:rsidRPr="00FE2A48">
              <w:rPr>
                <w:lang w:eastAsia="en-US"/>
              </w:rPr>
              <w:t xml:space="preserve">Аспирант в основном продемонстрировал теоретическую подготовку, знание основных понятий дисциплины. Однако работа основана на материале учебников и представляет собой грамотный пересказ без признаков собственной мысли. </w:t>
            </w:r>
            <w:proofErr w:type="gramStart"/>
            <w:r w:rsidRPr="00FE2A48">
              <w:rPr>
                <w:lang w:eastAsia="en-US"/>
              </w:rPr>
              <w:t>Оформлена</w:t>
            </w:r>
            <w:proofErr w:type="gramEnd"/>
            <w:r w:rsidRPr="00FE2A48">
              <w:rPr>
                <w:lang w:eastAsia="en-US"/>
              </w:rPr>
              <w:t xml:space="preserve"> в соответствии с требованиями оформления письменных работ.</w:t>
            </w:r>
          </w:p>
        </w:tc>
      </w:tr>
      <w:tr w:rsidR="00FE2A48" w:rsidRPr="00FE2A48" w:rsidTr="002D5265">
        <w:tc>
          <w:tcPr>
            <w:tcW w:w="1606" w:type="dxa"/>
          </w:tcPr>
          <w:p w:rsidR="00FE2A48" w:rsidRPr="00FE2A48" w:rsidRDefault="00FE2A48" w:rsidP="00FE2A48">
            <w:pPr>
              <w:ind w:firstLine="34"/>
              <w:jc w:val="center"/>
              <w:rPr>
                <w:b/>
                <w:lang w:eastAsia="en-US"/>
              </w:rPr>
            </w:pPr>
          </w:p>
          <w:p w:rsidR="00FE2A48" w:rsidRPr="00FE2A48" w:rsidRDefault="00FE2A48" w:rsidP="00FE2A48">
            <w:pPr>
              <w:ind w:firstLine="34"/>
              <w:jc w:val="center"/>
              <w:rPr>
                <w:b/>
                <w:lang w:eastAsia="en-US"/>
              </w:rPr>
            </w:pPr>
            <w:r w:rsidRPr="00FE2A48">
              <w:rPr>
                <w:b/>
                <w:lang w:eastAsia="en-US"/>
              </w:rPr>
              <w:t>2</w:t>
            </w:r>
          </w:p>
        </w:tc>
        <w:tc>
          <w:tcPr>
            <w:tcW w:w="8033" w:type="dxa"/>
          </w:tcPr>
          <w:p w:rsidR="00FE2A48" w:rsidRPr="00FE2A48" w:rsidRDefault="00FE2A48" w:rsidP="00FE2A48">
            <w:pPr>
              <w:ind w:firstLine="34"/>
              <w:jc w:val="both"/>
              <w:rPr>
                <w:lang w:eastAsia="en-US"/>
              </w:rPr>
            </w:pPr>
            <w:r w:rsidRPr="00FE2A48">
              <w:rPr>
                <w:lang w:eastAsia="en-US"/>
              </w:rPr>
              <w:t xml:space="preserve">Аспирант в основном продемонстрировал слабую теоретическую подготовку, минимальное знание основных понятий дисциплины. Работа основана на материале учебников и представляет собой фрагментарный пересказ без признаков собственной мысли. </w:t>
            </w:r>
            <w:proofErr w:type="gramStart"/>
            <w:r w:rsidRPr="00FE2A48">
              <w:rPr>
                <w:lang w:eastAsia="en-US"/>
              </w:rPr>
              <w:t>Оформлена</w:t>
            </w:r>
            <w:proofErr w:type="gramEnd"/>
            <w:r w:rsidRPr="00FE2A48">
              <w:rPr>
                <w:lang w:eastAsia="en-US"/>
              </w:rPr>
              <w:t xml:space="preserve"> с ошибками.</w:t>
            </w:r>
          </w:p>
        </w:tc>
      </w:tr>
    </w:tbl>
    <w:p w:rsidR="00FE2A48" w:rsidRPr="00FE2A48" w:rsidRDefault="00FE2A48" w:rsidP="00FE2A48">
      <w:pPr>
        <w:autoSpaceDN w:val="0"/>
        <w:spacing w:after="120"/>
        <w:jc w:val="center"/>
        <w:textAlignment w:val="baseline"/>
        <w:rPr>
          <w:b/>
          <w:lang w:eastAsia="en-US"/>
        </w:rPr>
      </w:pPr>
      <w:r w:rsidRPr="00FE2A48">
        <w:rPr>
          <w:b/>
          <w:lang w:eastAsia="en-US"/>
        </w:rPr>
        <w:t>Критерии оценки эссе</w:t>
      </w:r>
    </w:p>
    <w:tbl>
      <w:tblPr>
        <w:tblW w:w="9639" w:type="dxa"/>
        <w:tblInd w:w="250" w:type="dxa"/>
        <w:tblCellMar>
          <w:left w:w="10" w:type="dxa"/>
          <w:right w:w="10" w:type="dxa"/>
        </w:tblCellMar>
        <w:tblLook w:val="0000"/>
      </w:tblPr>
      <w:tblGrid>
        <w:gridCol w:w="1559"/>
        <w:gridCol w:w="8080"/>
      </w:tblGrid>
      <w:tr w:rsidR="00FE2A48" w:rsidRPr="00FE2A48" w:rsidTr="002D5265">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2A48" w:rsidRPr="00FE2A48" w:rsidRDefault="00FE2A48" w:rsidP="00FE2A48">
            <w:pPr>
              <w:autoSpaceDN w:val="0"/>
              <w:jc w:val="center"/>
              <w:textAlignment w:val="baseline"/>
              <w:rPr>
                <w:lang w:val="en-US" w:eastAsia="en-US"/>
              </w:rPr>
            </w:pPr>
            <w:r w:rsidRPr="00FE2A48">
              <w:rPr>
                <w:lang w:val="en-US" w:eastAsia="en-US"/>
              </w:rPr>
              <w:t xml:space="preserve">      </w:t>
            </w:r>
            <w:r w:rsidRPr="00FE2A48">
              <w:rPr>
                <w:b/>
                <w:lang w:eastAsia="en-US"/>
              </w:rPr>
              <w:t>Оценка</w:t>
            </w:r>
          </w:p>
        </w:tc>
        <w:tc>
          <w:tcPr>
            <w:tcW w:w="8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E2A48" w:rsidRPr="00FE2A48" w:rsidRDefault="00FE2A48" w:rsidP="00FE2A48">
            <w:pPr>
              <w:autoSpaceDN w:val="0"/>
              <w:jc w:val="center"/>
              <w:textAlignment w:val="baseline"/>
              <w:rPr>
                <w:b/>
                <w:lang w:eastAsia="en-US"/>
              </w:rPr>
            </w:pPr>
            <w:r w:rsidRPr="00FE2A48">
              <w:rPr>
                <w:b/>
                <w:lang w:eastAsia="en-US"/>
              </w:rPr>
              <w:t>Критерии оценки</w:t>
            </w:r>
          </w:p>
        </w:tc>
      </w:tr>
      <w:tr w:rsidR="00FE2A48" w:rsidRPr="00FE2A48" w:rsidTr="002D5265">
        <w:tc>
          <w:tcPr>
            <w:tcW w:w="1559"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vAlign w:val="center"/>
          </w:tcPr>
          <w:p w:rsidR="00FE2A48" w:rsidRPr="00FE2A48" w:rsidRDefault="00FE2A48" w:rsidP="00FE2A48">
            <w:pPr>
              <w:autoSpaceDN w:val="0"/>
              <w:jc w:val="center"/>
              <w:textAlignment w:val="baseline"/>
              <w:rPr>
                <w:b/>
                <w:lang w:eastAsia="en-US"/>
              </w:rPr>
            </w:pPr>
            <w:r w:rsidRPr="00FE2A48">
              <w:rPr>
                <w:b/>
                <w:lang w:eastAsia="en-US"/>
              </w:rPr>
              <w:t>5</w:t>
            </w:r>
          </w:p>
        </w:tc>
        <w:tc>
          <w:tcPr>
            <w:tcW w:w="808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FE2A48" w:rsidRPr="00FE2A48" w:rsidRDefault="00FE2A48" w:rsidP="00FE2A48">
            <w:pPr>
              <w:autoSpaceDN w:val="0"/>
              <w:jc w:val="both"/>
              <w:textAlignment w:val="baseline"/>
              <w:rPr>
                <w:lang w:eastAsia="en-US"/>
              </w:rPr>
            </w:pPr>
            <w:r w:rsidRPr="00FE2A48">
              <w:rPr>
                <w:lang w:eastAsia="en-US"/>
              </w:rPr>
              <w:t xml:space="preserve"> Аспирант продемонстрировал высокий уровень теоретической подготовки (владение терминологическим аппаратом, знание основных концепций и авторов), умение применять имеющиеся знания на практике (пояснить то или иное явление </w:t>
            </w:r>
            <w:proofErr w:type="gramStart"/>
            <w:r w:rsidRPr="00FE2A48">
              <w:rPr>
                <w:lang w:eastAsia="en-US"/>
              </w:rPr>
              <w:t>на примере), а</w:t>
            </w:r>
            <w:proofErr w:type="gramEnd"/>
            <w:r w:rsidRPr="00FE2A48">
              <w:rPr>
                <w:lang w:eastAsia="en-US"/>
              </w:rPr>
              <w:t xml:space="preserve"> также умение высказывать свое мнение, отстаивать свою позицию, слушать и оценивать различные точки зрения, конструктивно полемизировать, находить точки соприкосновения разных позиций.</w:t>
            </w:r>
          </w:p>
        </w:tc>
      </w:tr>
      <w:tr w:rsidR="00FE2A48" w:rsidRPr="00FE2A48" w:rsidTr="002D5265">
        <w:tc>
          <w:tcPr>
            <w:tcW w:w="1559"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tcPr>
          <w:p w:rsidR="00FE2A48" w:rsidRPr="00FE2A48" w:rsidRDefault="00FE2A48" w:rsidP="00FE2A48">
            <w:pPr>
              <w:autoSpaceDN w:val="0"/>
              <w:jc w:val="center"/>
              <w:textAlignment w:val="baseline"/>
              <w:rPr>
                <w:b/>
                <w:lang w:eastAsia="en-US"/>
              </w:rPr>
            </w:pPr>
            <w:r w:rsidRPr="00FE2A48">
              <w:rPr>
                <w:b/>
                <w:lang w:eastAsia="en-US"/>
              </w:rPr>
              <w:t>4</w:t>
            </w:r>
          </w:p>
        </w:tc>
        <w:tc>
          <w:tcPr>
            <w:tcW w:w="8080"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FE2A48" w:rsidRPr="00FE2A48" w:rsidRDefault="00FE2A48" w:rsidP="00FE2A48">
            <w:pPr>
              <w:autoSpaceDN w:val="0"/>
              <w:jc w:val="both"/>
              <w:textAlignment w:val="baseline"/>
              <w:rPr>
                <w:lang w:eastAsia="en-US"/>
              </w:rPr>
            </w:pPr>
            <w:r w:rsidRPr="00FE2A48">
              <w:rPr>
                <w:lang w:eastAsia="en-US"/>
              </w:rPr>
              <w:t xml:space="preserve">Аспирант продемонстрировал достаточный уровень теоретической подготовки (владение терминологическим аппаратом, знание основных концепций и авторов), умение применять имеющиеся знания на практике (пояснить то или иное явление </w:t>
            </w:r>
            <w:proofErr w:type="gramStart"/>
            <w:r w:rsidRPr="00FE2A48">
              <w:rPr>
                <w:lang w:eastAsia="en-US"/>
              </w:rPr>
              <w:t>на примере), а</w:t>
            </w:r>
            <w:proofErr w:type="gramEnd"/>
            <w:r w:rsidRPr="00FE2A48">
              <w:rPr>
                <w:lang w:eastAsia="en-US"/>
              </w:rPr>
              <w:t xml:space="preserve"> также способность отвечать на дополнительные вопросы.</w:t>
            </w:r>
          </w:p>
        </w:tc>
      </w:tr>
      <w:tr w:rsidR="00FE2A48" w:rsidRPr="00FE2A48" w:rsidTr="002D5265">
        <w:tc>
          <w:tcPr>
            <w:tcW w:w="1559"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vAlign w:val="center"/>
          </w:tcPr>
          <w:p w:rsidR="00FE2A48" w:rsidRPr="00FE2A48" w:rsidRDefault="00FE2A48" w:rsidP="00FE2A48">
            <w:pPr>
              <w:autoSpaceDN w:val="0"/>
              <w:jc w:val="center"/>
              <w:textAlignment w:val="baseline"/>
              <w:rPr>
                <w:b/>
                <w:lang w:eastAsia="en-US"/>
              </w:rPr>
            </w:pPr>
            <w:r w:rsidRPr="00FE2A48">
              <w:rPr>
                <w:b/>
                <w:lang w:eastAsia="en-US"/>
              </w:rPr>
              <w:t>3</w:t>
            </w:r>
          </w:p>
        </w:tc>
        <w:tc>
          <w:tcPr>
            <w:tcW w:w="8080"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FE2A48" w:rsidRPr="00FE2A48" w:rsidRDefault="00FE2A48" w:rsidP="00FE2A48">
            <w:pPr>
              <w:autoSpaceDN w:val="0"/>
              <w:jc w:val="both"/>
              <w:textAlignment w:val="baseline"/>
              <w:rPr>
                <w:lang w:eastAsia="en-US"/>
              </w:rPr>
            </w:pPr>
            <w:r w:rsidRPr="00FE2A48">
              <w:rPr>
                <w:lang w:eastAsia="en-US"/>
              </w:rPr>
              <w:t>Аспирант в основном продемонстрировал теоретическую подготовку, знание основных понятий дисциплины, однако имел затруднения в применении знаний на практике и ответах на дополнительные вопросы, не смог сформулировать собственную точку зрения и обосновать ее.</w:t>
            </w:r>
          </w:p>
        </w:tc>
      </w:tr>
      <w:tr w:rsidR="00FE2A48" w:rsidRPr="00FE2A48" w:rsidTr="002D5265">
        <w:tc>
          <w:tcPr>
            <w:tcW w:w="1559"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tcPr>
          <w:p w:rsidR="00FE2A48" w:rsidRPr="00FE2A48" w:rsidRDefault="00FE2A48" w:rsidP="00FE2A48">
            <w:pPr>
              <w:autoSpaceDN w:val="0"/>
              <w:jc w:val="center"/>
              <w:textAlignment w:val="baseline"/>
              <w:rPr>
                <w:b/>
                <w:lang w:eastAsia="en-US"/>
              </w:rPr>
            </w:pPr>
            <w:r w:rsidRPr="00FE2A48">
              <w:rPr>
                <w:b/>
                <w:lang w:eastAsia="en-US"/>
              </w:rPr>
              <w:t>2</w:t>
            </w:r>
          </w:p>
        </w:tc>
        <w:tc>
          <w:tcPr>
            <w:tcW w:w="8080"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FE2A48" w:rsidRPr="00FE2A48" w:rsidRDefault="00FE2A48" w:rsidP="00FE2A48">
            <w:pPr>
              <w:autoSpaceDN w:val="0"/>
              <w:jc w:val="both"/>
              <w:textAlignment w:val="baseline"/>
              <w:rPr>
                <w:lang w:eastAsia="en-US"/>
              </w:rPr>
            </w:pPr>
            <w:r w:rsidRPr="00FE2A48">
              <w:rPr>
                <w:lang w:eastAsia="en-US"/>
              </w:rPr>
              <w:t>Аспирант продемонстрировал низкий уровень теоретических знаний, не владение основными терминологическими дефинициями, не смог принять активное участие в дискуссии и допустил значительное количество ошибок при ответе на вопросы преподавателя.</w:t>
            </w:r>
          </w:p>
        </w:tc>
      </w:tr>
    </w:tbl>
    <w:p w:rsidR="00FE2A48" w:rsidRPr="00FE2A48" w:rsidRDefault="00FE2A48" w:rsidP="00FE2A48">
      <w:pPr>
        <w:autoSpaceDN w:val="0"/>
        <w:spacing w:line="360" w:lineRule="auto"/>
        <w:jc w:val="center"/>
        <w:textAlignment w:val="baseline"/>
        <w:rPr>
          <w:b/>
          <w:lang w:eastAsia="en-US"/>
        </w:rPr>
      </w:pPr>
      <w:r w:rsidRPr="00FE2A48">
        <w:rPr>
          <w:b/>
          <w:lang w:eastAsia="en-US"/>
        </w:rPr>
        <w:lastRenderedPageBreak/>
        <w:t>2.3. Промежуточная аттестация (зачет)</w:t>
      </w:r>
    </w:p>
    <w:p w:rsidR="00FE2A48" w:rsidRPr="00FE2A48" w:rsidRDefault="00FE2A48" w:rsidP="00FE2A48">
      <w:pPr>
        <w:autoSpaceDN w:val="0"/>
        <w:jc w:val="center"/>
        <w:textAlignment w:val="baseline"/>
        <w:rPr>
          <w:b/>
          <w:lang w:eastAsia="en-US"/>
        </w:rPr>
      </w:pPr>
      <w:r w:rsidRPr="00FE2A48">
        <w:rPr>
          <w:b/>
          <w:lang w:eastAsia="en-US"/>
        </w:rPr>
        <w:t xml:space="preserve">Вопросы к зачету по дисциплине </w:t>
      </w:r>
    </w:p>
    <w:p w:rsidR="00FE2A48" w:rsidRPr="00FE2A48" w:rsidRDefault="00FE2A48" w:rsidP="00FE2A48">
      <w:pPr>
        <w:jc w:val="center"/>
        <w:rPr>
          <w:b/>
          <w:smallCaps/>
          <w:u w:val="single"/>
        </w:rPr>
      </w:pPr>
      <w:r w:rsidRPr="00FE2A48">
        <w:rPr>
          <w:b/>
          <w:smallCaps/>
        </w:rPr>
        <w:t>«</w:t>
      </w:r>
      <w:r>
        <w:rPr>
          <w:b/>
          <w:smallCaps/>
        </w:rPr>
        <w:t>Современные проблемы экономики»</w:t>
      </w:r>
    </w:p>
    <w:p w:rsidR="00FE2A48" w:rsidRPr="00FE2A48" w:rsidRDefault="00FE2A48" w:rsidP="00FE2A48">
      <w:pPr>
        <w:autoSpaceDN w:val="0"/>
        <w:spacing w:after="200" w:line="360" w:lineRule="auto"/>
        <w:jc w:val="center"/>
        <w:textAlignment w:val="baseline"/>
        <w:rPr>
          <w:b/>
          <w:lang w:eastAsia="en-US"/>
        </w:rPr>
      </w:pPr>
      <w:r w:rsidRPr="00FE2A48">
        <w:rPr>
          <w:b/>
          <w:lang w:eastAsia="en-US"/>
        </w:rPr>
        <w:t xml:space="preserve"> (зачет проводится в устной форме)</w:t>
      </w:r>
    </w:p>
    <w:p w:rsidR="00FE2A48" w:rsidRPr="005B3FCE" w:rsidRDefault="00FE2A48" w:rsidP="00FE2A48">
      <w:pPr>
        <w:widowControl w:val="0"/>
        <w:tabs>
          <w:tab w:val="left" w:pos="142"/>
        </w:tabs>
        <w:autoSpaceDE w:val="0"/>
        <w:autoSpaceDN w:val="0"/>
        <w:adjustRightInd w:val="0"/>
        <w:jc w:val="both"/>
        <w:rPr>
          <w:bCs/>
        </w:rPr>
      </w:pPr>
      <w:r>
        <w:t xml:space="preserve">1. </w:t>
      </w:r>
      <w:r w:rsidRPr="005B3FCE">
        <w:t>Прямая и обратная задачи оптимизации индивидуального спроса.</w:t>
      </w:r>
    </w:p>
    <w:p w:rsidR="00FE2A48" w:rsidRPr="005B3FCE" w:rsidRDefault="00FE2A48" w:rsidP="00FE2A48">
      <w:pPr>
        <w:widowControl w:val="0"/>
        <w:tabs>
          <w:tab w:val="left" w:pos="142"/>
        </w:tabs>
        <w:autoSpaceDE w:val="0"/>
        <w:autoSpaceDN w:val="0"/>
        <w:adjustRightInd w:val="0"/>
        <w:jc w:val="both"/>
        <w:rPr>
          <w:bCs/>
        </w:rPr>
      </w:pPr>
      <w:r w:rsidRPr="005B3FCE">
        <w:t>2. Взаимосвязь функций полезности, потребительских расходов и косвенной функции полезности.</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3. </w:t>
      </w:r>
      <w:r w:rsidRPr="005B3FCE">
        <w:t xml:space="preserve">Учет первоначальной </w:t>
      </w:r>
      <w:proofErr w:type="spellStart"/>
      <w:r w:rsidRPr="005B3FCE">
        <w:t>наделенности</w:t>
      </w:r>
      <w:proofErr w:type="spellEnd"/>
      <w:r w:rsidRPr="005B3FCE">
        <w:t xml:space="preserve"> благами в задаче сравнительной статики.</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4. </w:t>
      </w:r>
      <w:r w:rsidRPr="005B3FCE">
        <w:t>Агрегированная функция спроса по группе потребителей и по группе благ.</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5. </w:t>
      </w:r>
      <w:r w:rsidRPr="005B3FCE">
        <w:t>Аксиомы выявленных предпочтений.</w:t>
      </w:r>
    </w:p>
    <w:p w:rsidR="00FE2A48" w:rsidRPr="005B3FCE" w:rsidRDefault="00FE2A48" w:rsidP="00FE2A48">
      <w:pPr>
        <w:widowControl w:val="0"/>
        <w:tabs>
          <w:tab w:val="left" w:pos="142"/>
        </w:tabs>
        <w:autoSpaceDE w:val="0"/>
        <w:autoSpaceDN w:val="0"/>
        <w:adjustRightInd w:val="0"/>
        <w:jc w:val="both"/>
      </w:pPr>
      <w:r w:rsidRPr="005B3FCE">
        <w:rPr>
          <w:bCs/>
        </w:rPr>
        <w:t xml:space="preserve">6. </w:t>
      </w:r>
      <w:r w:rsidRPr="005B3FCE">
        <w:t>Спрос потребителя в неопределенности.</w:t>
      </w:r>
    </w:p>
    <w:p w:rsidR="00FE2A48" w:rsidRPr="005B3FCE" w:rsidRDefault="00FE2A48" w:rsidP="00FE2A48">
      <w:pPr>
        <w:widowControl w:val="0"/>
        <w:tabs>
          <w:tab w:val="left" w:pos="142"/>
        </w:tabs>
        <w:autoSpaceDE w:val="0"/>
        <w:autoSpaceDN w:val="0"/>
        <w:adjustRightInd w:val="0"/>
        <w:jc w:val="both"/>
        <w:rPr>
          <w:bCs/>
        </w:rPr>
      </w:pPr>
      <w:r w:rsidRPr="005B3FCE">
        <w:t>7. Существование функции ожидаемой полезности.</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8. </w:t>
      </w:r>
      <w:r w:rsidRPr="005B3FCE">
        <w:t>Теоретико-игровые модели олигополистической конкуренции и двусторонней монополии.</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9. </w:t>
      </w:r>
      <w:r w:rsidRPr="005B3FCE">
        <w:t>Статические и динамические игры с неполной информацией.</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10. </w:t>
      </w:r>
      <w:r w:rsidRPr="005B3FCE">
        <w:t>Модель информационного взаимодействия «заказчик – исполнитель».</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11. </w:t>
      </w:r>
      <w:r w:rsidRPr="005B3FCE">
        <w:t>Теоретико-игровые модели морального риска на рынке страхования и неблагоприятного отбора.</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12. </w:t>
      </w:r>
      <w:r w:rsidRPr="005B3FCE">
        <w:t>Стимулирование достоверности информации о величине спроса на общественное благо.</w:t>
      </w:r>
    </w:p>
    <w:p w:rsidR="00FE2A48" w:rsidRPr="005B3FCE" w:rsidRDefault="00FE2A48" w:rsidP="00FE2A48">
      <w:pPr>
        <w:widowControl w:val="0"/>
        <w:tabs>
          <w:tab w:val="left" w:pos="142"/>
        </w:tabs>
        <w:autoSpaceDE w:val="0"/>
        <w:autoSpaceDN w:val="0"/>
        <w:adjustRightInd w:val="0"/>
        <w:jc w:val="both"/>
        <w:rPr>
          <w:bCs/>
        </w:rPr>
      </w:pPr>
      <w:r w:rsidRPr="005B3FCE">
        <w:t>13. Равновесие в условиях внешних эффектов. Эффективность, единственность, устойчивость общего равновесия.</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14. </w:t>
      </w:r>
      <w:r w:rsidRPr="005B3FCE">
        <w:t>Макроэкономическая статика и динамика.</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15. </w:t>
      </w:r>
      <w:r w:rsidRPr="005B3FCE">
        <w:t>Модели динамики инфляции и безработицы.</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16. </w:t>
      </w:r>
      <w:r w:rsidRPr="005B3FCE">
        <w:t>Государственный долг и накопление частного капитала. Государственный долг как опцион.</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17. </w:t>
      </w:r>
      <w:r w:rsidRPr="005B3FCE">
        <w:t>Инвестиции и реальный экономический рост.</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18. </w:t>
      </w:r>
      <w:r w:rsidRPr="005B3FCE">
        <w:t>Инвестиции и оптимальное потребление, долгосрочное равновесие.</w:t>
      </w:r>
    </w:p>
    <w:p w:rsidR="00FE2A48" w:rsidRPr="005B3FCE" w:rsidRDefault="00FE2A48" w:rsidP="00FE2A48">
      <w:pPr>
        <w:widowControl w:val="0"/>
        <w:tabs>
          <w:tab w:val="left" w:pos="142"/>
        </w:tabs>
        <w:autoSpaceDE w:val="0"/>
        <w:autoSpaceDN w:val="0"/>
        <w:adjustRightInd w:val="0"/>
        <w:jc w:val="both"/>
      </w:pPr>
      <w:r w:rsidRPr="005B3FCE">
        <w:rPr>
          <w:bCs/>
        </w:rPr>
        <w:t xml:space="preserve">19. </w:t>
      </w:r>
      <w:r w:rsidRPr="005B3FCE">
        <w:t>Экономические циклы ожидания, рыночный риск и его компенсация.</w:t>
      </w:r>
    </w:p>
    <w:p w:rsidR="00FE2A48" w:rsidRPr="005B3FCE" w:rsidRDefault="00FE2A48" w:rsidP="00FE2A48">
      <w:pPr>
        <w:widowControl w:val="0"/>
        <w:tabs>
          <w:tab w:val="left" w:pos="142"/>
        </w:tabs>
        <w:autoSpaceDE w:val="0"/>
        <w:autoSpaceDN w:val="0"/>
        <w:adjustRightInd w:val="0"/>
        <w:jc w:val="both"/>
        <w:rPr>
          <w:bCs/>
        </w:rPr>
      </w:pPr>
      <w:r w:rsidRPr="005B3FCE">
        <w:t>20. Исследование макроэкономических траекторий.</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21. </w:t>
      </w:r>
      <w:r w:rsidRPr="005B3FCE">
        <w:t>Основное арбитражное уравнение финансового рынка.</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22. </w:t>
      </w:r>
      <w:r w:rsidRPr="005B3FCE">
        <w:t>Модели финансовых «пузырей».</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23. </w:t>
      </w:r>
      <w:r w:rsidRPr="005B3FCE">
        <w:t xml:space="preserve">Политика Центрального банка в моделях инфляционного </w:t>
      </w:r>
      <w:proofErr w:type="spellStart"/>
      <w:r w:rsidRPr="005B3FCE">
        <w:t>целеполагания</w:t>
      </w:r>
      <w:proofErr w:type="spellEnd"/>
      <w:r w:rsidRPr="005B3FCE">
        <w:t xml:space="preserve"> и ограничения кредитной эмиссии.</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24. </w:t>
      </w:r>
      <w:r w:rsidRPr="005B3FCE">
        <w:t xml:space="preserve">Марковские свойства стохастического процесса </w:t>
      </w:r>
      <w:proofErr w:type="spellStart"/>
      <w:r w:rsidRPr="005B3FCE">
        <w:t>сеньоража</w:t>
      </w:r>
      <w:proofErr w:type="spellEnd"/>
      <w:r w:rsidRPr="005B3FCE">
        <w:t xml:space="preserve">. </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25. </w:t>
      </w:r>
      <w:r w:rsidRPr="005B3FCE">
        <w:t>Стохастические модели исследования динамики госдолга в переходной экономике.</w:t>
      </w:r>
    </w:p>
    <w:p w:rsidR="00FE2A48" w:rsidRPr="005B3FCE" w:rsidRDefault="00FE2A48" w:rsidP="00FE2A48">
      <w:pPr>
        <w:widowControl w:val="0"/>
        <w:tabs>
          <w:tab w:val="left" w:pos="142"/>
        </w:tabs>
        <w:autoSpaceDE w:val="0"/>
        <w:autoSpaceDN w:val="0"/>
        <w:adjustRightInd w:val="0"/>
        <w:jc w:val="both"/>
        <w:rPr>
          <w:bCs/>
        </w:rPr>
      </w:pPr>
      <w:r w:rsidRPr="005B3FCE">
        <w:rPr>
          <w:bCs/>
        </w:rPr>
        <w:t xml:space="preserve">26. </w:t>
      </w:r>
      <w:r w:rsidRPr="005B3FCE">
        <w:t>Особенности макроэкономической модели открытой экономики переходного периода.</w:t>
      </w:r>
    </w:p>
    <w:p w:rsidR="00FE2A48" w:rsidRPr="00FE2A48" w:rsidRDefault="00FE2A48" w:rsidP="00FE2A48">
      <w:pPr>
        <w:autoSpaceDN w:val="0"/>
        <w:jc w:val="center"/>
        <w:textAlignment w:val="baseline"/>
        <w:rPr>
          <w:b/>
          <w:lang w:eastAsia="en-US"/>
        </w:rPr>
      </w:pPr>
      <w:r w:rsidRPr="00FE2A48">
        <w:rPr>
          <w:b/>
          <w:lang w:eastAsia="en-US"/>
        </w:rPr>
        <w:t xml:space="preserve">Критерии оценки сформированности компетенций </w:t>
      </w:r>
    </w:p>
    <w:p w:rsidR="00FE2A48" w:rsidRPr="00FE2A48" w:rsidRDefault="00FE2A48" w:rsidP="00FE2A48">
      <w:pPr>
        <w:jc w:val="center"/>
        <w:rPr>
          <w:b/>
          <w:lang w:eastAsia="en-US"/>
        </w:rPr>
      </w:pPr>
      <w:r w:rsidRPr="00FE2A48">
        <w:rPr>
          <w:b/>
          <w:lang w:eastAsia="en-US"/>
        </w:rPr>
        <w:t>по дисциплине на промежуточной аттестации (зачет)</w:t>
      </w:r>
    </w:p>
    <w:p w:rsidR="00FE2A48" w:rsidRPr="00FE2A48" w:rsidRDefault="00FE2A48" w:rsidP="00FE2A48">
      <w:pPr>
        <w:jc w:val="center"/>
        <w:rPr>
          <w:b/>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559"/>
        <w:gridCol w:w="6379"/>
      </w:tblGrid>
      <w:tr w:rsidR="00FE2A48" w:rsidRPr="00FE2A48" w:rsidTr="002D5265">
        <w:tc>
          <w:tcPr>
            <w:tcW w:w="1418" w:type="dxa"/>
            <w:shd w:val="clear" w:color="auto" w:fill="FFFFFF"/>
          </w:tcPr>
          <w:p w:rsidR="00FE2A48" w:rsidRPr="00FE2A48" w:rsidRDefault="00FE2A48" w:rsidP="00FE2A48">
            <w:pPr>
              <w:jc w:val="center"/>
              <w:rPr>
                <w:b/>
                <w:lang w:eastAsia="en-US"/>
              </w:rPr>
            </w:pPr>
            <w:r w:rsidRPr="00FE2A48">
              <w:rPr>
                <w:b/>
              </w:rPr>
              <w:t>Результат зачета</w:t>
            </w:r>
          </w:p>
        </w:tc>
        <w:tc>
          <w:tcPr>
            <w:tcW w:w="1559" w:type="dxa"/>
            <w:shd w:val="clear" w:color="auto" w:fill="FFFFFF"/>
          </w:tcPr>
          <w:p w:rsidR="00FE2A48" w:rsidRPr="00FE2A48" w:rsidRDefault="00FE2A48" w:rsidP="00FE2A48">
            <w:pPr>
              <w:jc w:val="center"/>
              <w:rPr>
                <w:b/>
                <w:lang w:eastAsia="en-US"/>
              </w:rPr>
            </w:pPr>
            <w:r w:rsidRPr="00FE2A48">
              <w:rPr>
                <w:b/>
                <w:lang w:eastAsia="en-US"/>
              </w:rPr>
              <w:t xml:space="preserve">Оценка </w:t>
            </w:r>
          </w:p>
          <w:p w:rsidR="00FE2A48" w:rsidRPr="00FE2A48" w:rsidRDefault="00FE2A48" w:rsidP="00FE2A48">
            <w:pPr>
              <w:jc w:val="center"/>
              <w:rPr>
                <w:b/>
                <w:lang w:eastAsia="en-US"/>
              </w:rPr>
            </w:pPr>
            <w:r w:rsidRPr="00FE2A48">
              <w:rPr>
                <w:b/>
                <w:lang w:eastAsia="en-US"/>
              </w:rPr>
              <w:t>за ответ на зачете</w:t>
            </w:r>
          </w:p>
        </w:tc>
        <w:tc>
          <w:tcPr>
            <w:tcW w:w="6379" w:type="dxa"/>
            <w:shd w:val="clear" w:color="auto" w:fill="FFFFFF"/>
            <w:vAlign w:val="center"/>
          </w:tcPr>
          <w:p w:rsidR="00FE2A48" w:rsidRPr="00FE2A48" w:rsidRDefault="00FE2A48" w:rsidP="00FE2A48">
            <w:pPr>
              <w:jc w:val="center"/>
              <w:rPr>
                <w:b/>
                <w:lang w:eastAsia="en-US"/>
              </w:rPr>
            </w:pPr>
            <w:r w:rsidRPr="00FE2A48">
              <w:rPr>
                <w:b/>
                <w:lang w:eastAsia="en-US"/>
              </w:rPr>
              <w:t>Критерии оценивания компетенций</w:t>
            </w:r>
          </w:p>
        </w:tc>
      </w:tr>
      <w:tr w:rsidR="00FE2A48" w:rsidRPr="00FE2A48" w:rsidTr="002D5265">
        <w:trPr>
          <w:trHeight w:val="3960"/>
        </w:trPr>
        <w:tc>
          <w:tcPr>
            <w:tcW w:w="1418" w:type="dxa"/>
            <w:shd w:val="clear" w:color="auto" w:fill="FFFFFF"/>
          </w:tcPr>
          <w:p w:rsidR="00FE2A48" w:rsidRPr="00FE2A48" w:rsidRDefault="00FE2A48" w:rsidP="00FE2A48">
            <w:pPr>
              <w:jc w:val="center"/>
            </w:pPr>
            <w:r w:rsidRPr="00FE2A48">
              <w:rPr>
                <w:b/>
                <w:lang w:eastAsia="en-US"/>
              </w:rPr>
              <w:lastRenderedPageBreak/>
              <w:t>з</w:t>
            </w:r>
            <w:r w:rsidRPr="00FE2A48">
              <w:t>ачтено</w:t>
            </w:r>
          </w:p>
        </w:tc>
        <w:tc>
          <w:tcPr>
            <w:tcW w:w="1559" w:type="dxa"/>
            <w:shd w:val="clear" w:color="auto" w:fill="FFFFFF"/>
            <w:vAlign w:val="center"/>
          </w:tcPr>
          <w:p w:rsidR="00FE2A48" w:rsidRPr="00FE2A48" w:rsidRDefault="00FE2A48" w:rsidP="00FE2A48">
            <w:pPr>
              <w:spacing w:after="200"/>
              <w:jc w:val="center"/>
              <w:rPr>
                <w:lang w:eastAsia="en-US"/>
              </w:rPr>
            </w:pPr>
            <w:r w:rsidRPr="00FE2A48">
              <w:rPr>
                <w:lang w:eastAsia="en-US"/>
              </w:rPr>
              <w:t>«Отлично»</w:t>
            </w:r>
          </w:p>
        </w:tc>
        <w:tc>
          <w:tcPr>
            <w:tcW w:w="6379" w:type="dxa"/>
            <w:shd w:val="clear" w:color="auto" w:fill="FFFFFF"/>
          </w:tcPr>
          <w:p w:rsidR="00FE2A48" w:rsidRPr="00FE2A48" w:rsidRDefault="00FE2A48" w:rsidP="00FE2A48">
            <w:pPr>
              <w:jc w:val="both"/>
              <w:rPr>
                <w:lang w:eastAsia="en-US"/>
              </w:rPr>
            </w:pPr>
            <w:r w:rsidRPr="00FE2A48">
              <w:rPr>
                <w:lang w:eastAsia="en-US"/>
              </w:rPr>
              <w:t>Аспирант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подтверждает полное освоение компетенций, предусмотренных программой экзамена. Учебные достижения в семестровый период и результаты текущего контроля демонстрируют высокую степень овладения программным материалом.</w:t>
            </w:r>
          </w:p>
        </w:tc>
      </w:tr>
      <w:tr w:rsidR="00FE2A48" w:rsidRPr="00FE2A48" w:rsidTr="002D5265">
        <w:tc>
          <w:tcPr>
            <w:tcW w:w="1418" w:type="dxa"/>
            <w:shd w:val="clear" w:color="auto" w:fill="FFFFFF"/>
            <w:vAlign w:val="center"/>
          </w:tcPr>
          <w:p w:rsidR="00FE2A48" w:rsidRPr="00FE2A48" w:rsidRDefault="00FE2A48" w:rsidP="00FE2A48">
            <w:pPr>
              <w:spacing w:after="200"/>
              <w:jc w:val="center"/>
            </w:pPr>
            <w:r w:rsidRPr="00FE2A48">
              <w:rPr>
                <w:b/>
              </w:rPr>
              <w:t>з</w:t>
            </w:r>
            <w:r w:rsidRPr="00FE2A48">
              <w:t>ачтено</w:t>
            </w:r>
          </w:p>
        </w:tc>
        <w:tc>
          <w:tcPr>
            <w:tcW w:w="1559" w:type="dxa"/>
            <w:shd w:val="clear" w:color="auto" w:fill="FFFFFF"/>
            <w:vAlign w:val="center"/>
          </w:tcPr>
          <w:p w:rsidR="00FE2A48" w:rsidRPr="00FE2A48" w:rsidRDefault="00FE2A48" w:rsidP="00FE2A48">
            <w:pPr>
              <w:spacing w:after="200"/>
              <w:jc w:val="center"/>
              <w:rPr>
                <w:lang w:eastAsia="en-US"/>
              </w:rPr>
            </w:pPr>
            <w:r w:rsidRPr="00FE2A48">
              <w:rPr>
                <w:lang w:eastAsia="en-US"/>
              </w:rPr>
              <w:t>«Хорошо»</w:t>
            </w:r>
          </w:p>
        </w:tc>
        <w:tc>
          <w:tcPr>
            <w:tcW w:w="6379" w:type="dxa"/>
            <w:shd w:val="clear" w:color="auto" w:fill="FFFFFF"/>
          </w:tcPr>
          <w:p w:rsidR="00FE2A48" w:rsidRPr="00FE2A48" w:rsidRDefault="00FE2A48" w:rsidP="00FE2A48">
            <w:pPr>
              <w:spacing w:after="200"/>
              <w:jc w:val="both"/>
              <w:rPr>
                <w:lang w:eastAsia="en-US"/>
              </w:rPr>
            </w:pPr>
            <w:r w:rsidRPr="00FE2A48">
              <w:rPr>
                <w:lang w:eastAsia="en-US"/>
              </w:rPr>
              <w:t>Аспирант показывает, что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допуская некоторые неточности. Демонстрирует хороший уровень освоения материала. Учебные достижения в период освоения дисциплины и результаты текущего контроля демонстрируют хорошую степень овладения программным материалом.</w:t>
            </w:r>
          </w:p>
        </w:tc>
      </w:tr>
      <w:tr w:rsidR="00FE2A48" w:rsidRPr="00FE2A48" w:rsidTr="002D5265">
        <w:trPr>
          <w:trHeight w:val="2072"/>
        </w:trPr>
        <w:tc>
          <w:tcPr>
            <w:tcW w:w="1418" w:type="dxa"/>
            <w:shd w:val="clear" w:color="auto" w:fill="FFFFFF"/>
            <w:vAlign w:val="center"/>
          </w:tcPr>
          <w:p w:rsidR="00FE2A48" w:rsidRPr="00FE2A48" w:rsidRDefault="00FE2A48" w:rsidP="00FE2A48">
            <w:pPr>
              <w:spacing w:after="200"/>
              <w:jc w:val="center"/>
            </w:pPr>
            <w:r w:rsidRPr="00FE2A48">
              <w:rPr>
                <w:b/>
              </w:rPr>
              <w:t>з</w:t>
            </w:r>
            <w:r w:rsidRPr="00FE2A48">
              <w:t>ачтено</w:t>
            </w:r>
          </w:p>
        </w:tc>
        <w:tc>
          <w:tcPr>
            <w:tcW w:w="1559" w:type="dxa"/>
            <w:shd w:val="clear" w:color="auto" w:fill="FFFFFF"/>
            <w:vAlign w:val="center"/>
          </w:tcPr>
          <w:p w:rsidR="00FE2A48" w:rsidRPr="00FE2A48" w:rsidRDefault="00FE2A48" w:rsidP="00FE2A48">
            <w:pPr>
              <w:spacing w:after="200"/>
              <w:jc w:val="center"/>
              <w:rPr>
                <w:lang w:eastAsia="en-US"/>
              </w:rPr>
            </w:pPr>
          </w:p>
          <w:p w:rsidR="00FE2A48" w:rsidRPr="00FE2A48" w:rsidRDefault="00FE2A48" w:rsidP="00FE2A48">
            <w:pPr>
              <w:spacing w:after="200"/>
              <w:jc w:val="center"/>
              <w:rPr>
                <w:lang w:eastAsia="en-US"/>
              </w:rPr>
            </w:pPr>
            <w:r w:rsidRPr="00FE2A48">
              <w:rPr>
                <w:lang w:eastAsia="en-US"/>
              </w:rPr>
              <w:t>«Удовлетворительно»</w:t>
            </w:r>
          </w:p>
        </w:tc>
        <w:tc>
          <w:tcPr>
            <w:tcW w:w="6379" w:type="dxa"/>
            <w:shd w:val="clear" w:color="auto" w:fill="FFFFFF"/>
          </w:tcPr>
          <w:p w:rsidR="00FE2A48" w:rsidRPr="00FE2A48" w:rsidRDefault="00FE2A48" w:rsidP="00FE2A48">
            <w:pPr>
              <w:spacing w:after="200"/>
              <w:jc w:val="both"/>
              <w:rPr>
                <w:lang w:eastAsia="en-US"/>
              </w:rPr>
            </w:pPr>
            <w:r w:rsidRPr="00FE2A48">
              <w:rPr>
                <w:lang w:eastAsia="en-US"/>
              </w:rPr>
              <w:t xml:space="preserve">Аспирант показывает знания только основного материала, но не усвоил его деталей, допускает неточности, недостаточно правильные формулировки, </w:t>
            </w:r>
            <w:r w:rsidRPr="00FE2A48">
              <w:rPr>
                <w:color w:val="000000"/>
                <w:lang w:eastAsia="en-US"/>
              </w:rPr>
              <w:t xml:space="preserve">в целом, не препятствует усвоению последующего программного материала, </w:t>
            </w:r>
            <w:r w:rsidRPr="00FE2A48">
              <w:rPr>
                <w:lang w:eastAsia="en-US"/>
              </w:rPr>
              <w:t>нарушения логической последовательности в изложении программного материала, испытывает затруднения при выполнении практических работ, подтверждает освоение компетенций, предусмотренных программой экзамена на минимально допустимом уровне.</w:t>
            </w:r>
          </w:p>
        </w:tc>
      </w:tr>
      <w:tr w:rsidR="00FE2A48" w:rsidRPr="00FE2A48" w:rsidTr="002D5265">
        <w:trPr>
          <w:trHeight w:val="848"/>
        </w:trPr>
        <w:tc>
          <w:tcPr>
            <w:tcW w:w="1418" w:type="dxa"/>
            <w:shd w:val="clear" w:color="auto" w:fill="FFFFFF"/>
            <w:vAlign w:val="center"/>
          </w:tcPr>
          <w:p w:rsidR="00FE2A48" w:rsidRPr="00FE2A48" w:rsidRDefault="00FE2A48" w:rsidP="00FE2A48">
            <w:pPr>
              <w:spacing w:after="200"/>
              <w:jc w:val="both"/>
            </w:pPr>
            <w:r w:rsidRPr="00FE2A48">
              <w:t>не зачтено</w:t>
            </w:r>
          </w:p>
        </w:tc>
        <w:tc>
          <w:tcPr>
            <w:tcW w:w="1559" w:type="dxa"/>
            <w:shd w:val="clear" w:color="auto" w:fill="FFFFFF"/>
            <w:vAlign w:val="center"/>
          </w:tcPr>
          <w:p w:rsidR="00FE2A48" w:rsidRPr="00FE2A48" w:rsidRDefault="00FE2A48" w:rsidP="00FE2A48">
            <w:pPr>
              <w:spacing w:after="200"/>
              <w:jc w:val="center"/>
              <w:rPr>
                <w:lang w:eastAsia="en-US"/>
              </w:rPr>
            </w:pPr>
            <w:r w:rsidRPr="00FE2A48">
              <w:rPr>
                <w:lang w:eastAsia="en-US"/>
              </w:rPr>
              <w:t>«Неудовлетворительно»</w:t>
            </w:r>
          </w:p>
        </w:tc>
        <w:tc>
          <w:tcPr>
            <w:tcW w:w="6379" w:type="dxa"/>
            <w:shd w:val="clear" w:color="auto" w:fill="FFFFFF"/>
          </w:tcPr>
          <w:p w:rsidR="00FE2A48" w:rsidRPr="00FE2A48" w:rsidRDefault="00FE2A48" w:rsidP="00FE2A48">
            <w:pPr>
              <w:spacing w:after="200"/>
              <w:jc w:val="both"/>
              <w:rPr>
                <w:lang w:eastAsia="en-US"/>
              </w:rPr>
            </w:pPr>
            <w:r w:rsidRPr="00FE2A48">
              <w:rPr>
                <w:lang w:eastAsia="en-US"/>
              </w:rPr>
              <w:t xml:space="preserve">Аспирант не знает значительной части программного материала </w:t>
            </w:r>
            <w:r w:rsidRPr="00FE2A48">
              <w:rPr>
                <w:color w:val="000000"/>
                <w:lang w:eastAsia="en-US"/>
              </w:rPr>
              <w:t>(менее 50% правильно выполненных заданий от общего объема работы)</w:t>
            </w:r>
            <w:r w:rsidRPr="00FE2A48">
              <w:rPr>
                <w:lang w:eastAsia="en-US"/>
              </w:rPr>
              <w:t>, допускает существенные ошибки, неуверенно, с большими затруднениями выполняет практические работы, не подтверждает освоение компетенций, предусмотренных программой экзамена. Учебные достижения в период освоения дисциплины и результаты текущего контроля демонстрируют низкий уровень овладения программным материалом.</w:t>
            </w:r>
          </w:p>
        </w:tc>
      </w:tr>
    </w:tbl>
    <w:p w:rsidR="00FE2A48" w:rsidRPr="00FE2A48" w:rsidRDefault="00FE2A48" w:rsidP="00FE2A48">
      <w:pPr>
        <w:ind w:left="720"/>
        <w:contextualSpacing/>
        <w:jc w:val="center"/>
        <w:rPr>
          <w:b/>
          <w:lang w:eastAsia="en-US"/>
        </w:rPr>
      </w:pPr>
      <w:r w:rsidRPr="00FE2A48">
        <w:rPr>
          <w:b/>
          <w:lang w:eastAsia="en-US"/>
        </w:rPr>
        <w:t xml:space="preserve"> </w:t>
      </w:r>
    </w:p>
    <w:p w:rsidR="00FE2A48" w:rsidRPr="00FE2A48" w:rsidRDefault="00FE2A48" w:rsidP="00FE2A48">
      <w:pPr>
        <w:ind w:left="720"/>
        <w:contextualSpacing/>
        <w:jc w:val="center"/>
        <w:rPr>
          <w:b/>
          <w:lang w:eastAsia="en-US"/>
        </w:rPr>
      </w:pPr>
    </w:p>
    <w:p w:rsidR="00FE2A48" w:rsidRPr="00FE2A48" w:rsidRDefault="00FE2A48" w:rsidP="00FE2A48">
      <w:pPr>
        <w:ind w:left="720"/>
        <w:contextualSpacing/>
        <w:jc w:val="center"/>
        <w:rPr>
          <w:b/>
          <w:lang w:eastAsia="en-US"/>
        </w:rPr>
      </w:pPr>
      <w:r w:rsidRPr="00FE2A48">
        <w:rPr>
          <w:b/>
          <w:lang w:eastAsia="en-US"/>
        </w:rPr>
        <w:t>Критерии оценки сформированности компетенций</w:t>
      </w:r>
    </w:p>
    <w:p w:rsidR="00FE2A48" w:rsidRPr="00FE2A48" w:rsidRDefault="00FE2A48" w:rsidP="00FE2A48">
      <w:pPr>
        <w:ind w:left="720"/>
        <w:jc w:val="center"/>
        <w:rPr>
          <w:b/>
        </w:rPr>
      </w:pPr>
      <w:r w:rsidRPr="00FE2A48">
        <w:rPr>
          <w:b/>
        </w:rPr>
        <w:t>по дисциплине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4536"/>
        <w:gridCol w:w="1843"/>
      </w:tblGrid>
      <w:tr w:rsidR="00FE2A48" w:rsidRPr="00FE2A48" w:rsidTr="002D5265">
        <w:tc>
          <w:tcPr>
            <w:tcW w:w="1418" w:type="dxa"/>
          </w:tcPr>
          <w:p w:rsidR="00FE2A48" w:rsidRPr="00FE2A48" w:rsidRDefault="00FE2A48" w:rsidP="00FE2A48">
            <w:pPr>
              <w:jc w:val="center"/>
              <w:rPr>
                <w:lang w:eastAsia="en-US"/>
              </w:rPr>
            </w:pPr>
            <w:r w:rsidRPr="00FE2A48">
              <w:rPr>
                <w:lang w:eastAsia="en-US"/>
              </w:rPr>
              <w:t>Оценка в баллах</w:t>
            </w:r>
          </w:p>
        </w:tc>
        <w:tc>
          <w:tcPr>
            <w:tcW w:w="1559" w:type="dxa"/>
          </w:tcPr>
          <w:p w:rsidR="00FE2A48" w:rsidRPr="00FE2A48" w:rsidRDefault="00FE2A48" w:rsidP="00FE2A48">
            <w:pPr>
              <w:jc w:val="center"/>
              <w:rPr>
                <w:lang w:eastAsia="en-US"/>
              </w:rPr>
            </w:pPr>
            <w:r w:rsidRPr="00FE2A48">
              <w:rPr>
                <w:lang w:eastAsia="en-US"/>
              </w:rPr>
              <w:t>Оценка по шкале</w:t>
            </w:r>
          </w:p>
        </w:tc>
        <w:tc>
          <w:tcPr>
            <w:tcW w:w="4536" w:type="dxa"/>
          </w:tcPr>
          <w:p w:rsidR="00FE2A48" w:rsidRPr="00FE2A48" w:rsidRDefault="00FE2A48" w:rsidP="00FE2A48">
            <w:pPr>
              <w:jc w:val="center"/>
              <w:rPr>
                <w:lang w:eastAsia="en-US"/>
              </w:rPr>
            </w:pPr>
            <w:r w:rsidRPr="00FE2A48">
              <w:rPr>
                <w:lang w:eastAsia="en-US"/>
              </w:rPr>
              <w:t>Обоснование</w:t>
            </w:r>
          </w:p>
        </w:tc>
        <w:tc>
          <w:tcPr>
            <w:tcW w:w="1843" w:type="dxa"/>
          </w:tcPr>
          <w:p w:rsidR="00FE2A48" w:rsidRPr="00FE2A48" w:rsidRDefault="00FE2A48" w:rsidP="00FE2A48">
            <w:pPr>
              <w:jc w:val="both"/>
              <w:rPr>
                <w:lang w:eastAsia="en-US"/>
              </w:rPr>
            </w:pPr>
            <w:r w:rsidRPr="00FE2A48">
              <w:rPr>
                <w:lang w:eastAsia="en-US"/>
              </w:rPr>
              <w:t>Уровень сформированности компетенций</w:t>
            </w:r>
          </w:p>
        </w:tc>
      </w:tr>
      <w:tr w:rsidR="00FE2A48" w:rsidRPr="00FE2A48" w:rsidTr="002D5265">
        <w:tc>
          <w:tcPr>
            <w:tcW w:w="1418" w:type="dxa"/>
          </w:tcPr>
          <w:p w:rsidR="00FE2A48" w:rsidRPr="00FE2A48" w:rsidRDefault="00FE2A48" w:rsidP="00FE2A48">
            <w:pPr>
              <w:jc w:val="both"/>
              <w:rPr>
                <w:lang w:eastAsia="en-US"/>
              </w:rPr>
            </w:pPr>
            <w:r w:rsidRPr="00FE2A48">
              <w:rPr>
                <w:lang w:eastAsia="en-US"/>
              </w:rPr>
              <w:t>91-100</w:t>
            </w:r>
          </w:p>
        </w:tc>
        <w:tc>
          <w:tcPr>
            <w:tcW w:w="1559" w:type="dxa"/>
          </w:tcPr>
          <w:p w:rsidR="00FE2A48" w:rsidRPr="00FE2A48" w:rsidRDefault="00FE2A48" w:rsidP="00FE2A48">
            <w:pPr>
              <w:jc w:val="center"/>
              <w:rPr>
                <w:lang w:eastAsia="en-US"/>
              </w:rPr>
            </w:pPr>
            <w:r w:rsidRPr="00FE2A48">
              <w:rPr>
                <w:lang w:eastAsia="en-US"/>
              </w:rPr>
              <w:t>«Отлично»</w:t>
            </w:r>
          </w:p>
        </w:tc>
        <w:tc>
          <w:tcPr>
            <w:tcW w:w="4536" w:type="dxa"/>
          </w:tcPr>
          <w:p w:rsidR="00FE2A48" w:rsidRPr="00FE2A48" w:rsidRDefault="00FE2A48" w:rsidP="00FE2A48">
            <w:pPr>
              <w:jc w:val="both"/>
              <w:rPr>
                <w:lang w:eastAsia="en-US"/>
              </w:rPr>
            </w:pPr>
            <w:r w:rsidRPr="00FE2A48">
              <w:rPr>
                <w:lang w:eastAsia="en-US"/>
              </w:rPr>
              <w:t xml:space="preserve">Теоретическое содержание курса освоено </w:t>
            </w:r>
            <w:r w:rsidRPr="00FE2A48">
              <w:rPr>
                <w:lang w:eastAsia="en-US"/>
              </w:rPr>
              <w:lastRenderedPageBreak/>
              <w:t xml:space="preserve">полностью, без пробелов, необходимые практические навыки работы с освоенным материалом сформированы, все предусмотренные программой обучения учебные задания выполнены, качество их выполнения оценено числом баллов, близким к </w:t>
            </w:r>
            <w:proofErr w:type="gramStart"/>
            <w:r w:rsidRPr="00FE2A48">
              <w:rPr>
                <w:lang w:eastAsia="en-US"/>
              </w:rPr>
              <w:t>максимальному</w:t>
            </w:r>
            <w:proofErr w:type="gramEnd"/>
          </w:p>
        </w:tc>
        <w:tc>
          <w:tcPr>
            <w:tcW w:w="1843" w:type="dxa"/>
          </w:tcPr>
          <w:p w:rsidR="00FE2A48" w:rsidRPr="00FE2A48" w:rsidRDefault="00FE2A48" w:rsidP="00FE2A48">
            <w:pPr>
              <w:jc w:val="both"/>
              <w:rPr>
                <w:b/>
                <w:i/>
                <w:lang w:eastAsia="en-US"/>
              </w:rPr>
            </w:pPr>
            <w:r w:rsidRPr="00FE2A48">
              <w:rPr>
                <w:b/>
                <w:i/>
                <w:lang w:eastAsia="en-US"/>
              </w:rPr>
              <w:lastRenderedPageBreak/>
              <w:t xml:space="preserve">Высокий </w:t>
            </w:r>
            <w:r w:rsidRPr="00FE2A48">
              <w:rPr>
                <w:b/>
                <w:i/>
                <w:lang w:eastAsia="en-US"/>
              </w:rPr>
              <w:lastRenderedPageBreak/>
              <w:t>уровень</w:t>
            </w:r>
          </w:p>
        </w:tc>
      </w:tr>
      <w:tr w:rsidR="00FE2A48" w:rsidRPr="00FE2A48" w:rsidTr="002D5265">
        <w:tc>
          <w:tcPr>
            <w:tcW w:w="1418" w:type="dxa"/>
          </w:tcPr>
          <w:p w:rsidR="00FE2A48" w:rsidRPr="00FE2A48" w:rsidRDefault="00FE2A48" w:rsidP="00FE2A48">
            <w:pPr>
              <w:jc w:val="both"/>
              <w:rPr>
                <w:lang w:eastAsia="en-US"/>
              </w:rPr>
            </w:pPr>
            <w:r w:rsidRPr="00FE2A48">
              <w:rPr>
                <w:lang w:eastAsia="en-US"/>
              </w:rPr>
              <w:lastRenderedPageBreak/>
              <w:t>74-90</w:t>
            </w:r>
          </w:p>
        </w:tc>
        <w:tc>
          <w:tcPr>
            <w:tcW w:w="1559" w:type="dxa"/>
          </w:tcPr>
          <w:p w:rsidR="00FE2A48" w:rsidRPr="00FE2A48" w:rsidRDefault="00FE2A48" w:rsidP="00FE2A48">
            <w:pPr>
              <w:jc w:val="center"/>
              <w:rPr>
                <w:lang w:eastAsia="en-US"/>
              </w:rPr>
            </w:pPr>
            <w:r w:rsidRPr="00FE2A48">
              <w:rPr>
                <w:lang w:eastAsia="en-US"/>
              </w:rPr>
              <w:t>«Хорошо»</w:t>
            </w:r>
          </w:p>
        </w:tc>
        <w:tc>
          <w:tcPr>
            <w:tcW w:w="4536" w:type="dxa"/>
          </w:tcPr>
          <w:p w:rsidR="00FE2A48" w:rsidRPr="00FE2A48" w:rsidRDefault="00FE2A48" w:rsidP="00FE2A48">
            <w:pPr>
              <w:jc w:val="both"/>
              <w:rPr>
                <w:lang w:eastAsia="en-US"/>
              </w:rPr>
            </w:pPr>
            <w:r w:rsidRPr="00FE2A48">
              <w:rPr>
                <w:lang w:eastAsia="en-US"/>
              </w:rPr>
              <w:t>Теоретическое содержание курса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 оценено максимальным числом баллов, некоторые виды заданий выполнены с ошибками</w:t>
            </w:r>
          </w:p>
        </w:tc>
        <w:tc>
          <w:tcPr>
            <w:tcW w:w="1843" w:type="dxa"/>
          </w:tcPr>
          <w:p w:rsidR="00FE2A48" w:rsidRPr="00FE2A48" w:rsidRDefault="00FE2A48" w:rsidP="00FE2A48">
            <w:pPr>
              <w:jc w:val="both"/>
              <w:rPr>
                <w:b/>
                <w:i/>
                <w:lang w:eastAsia="en-US"/>
              </w:rPr>
            </w:pPr>
            <w:r w:rsidRPr="00FE2A48">
              <w:rPr>
                <w:b/>
                <w:i/>
                <w:lang w:eastAsia="en-US"/>
              </w:rPr>
              <w:t>Продвинутый уровень</w:t>
            </w:r>
          </w:p>
        </w:tc>
      </w:tr>
      <w:tr w:rsidR="00FE2A48" w:rsidRPr="00FE2A48" w:rsidTr="002D5265">
        <w:tc>
          <w:tcPr>
            <w:tcW w:w="1418" w:type="dxa"/>
          </w:tcPr>
          <w:p w:rsidR="00FE2A48" w:rsidRPr="00FE2A48" w:rsidRDefault="00FE2A48" w:rsidP="00FE2A48">
            <w:pPr>
              <w:jc w:val="both"/>
              <w:rPr>
                <w:lang w:eastAsia="en-US"/>
              </w:rPr>
            </w:pPr>
            <w:r w:rsidRPr="00FE2A48">
              <w:rPr>
                <w:lang w:eastAsia="en-US"/>
              </w:rPr>
              <w:t>63-73</w:t>
            </w:r>
          </w:p>
        </w:tc>
        <w:tc>
          <w:tcPr>
            <w:tcW w:w="1559" w:type="dxa"/>
          </w:tcPr>
          <w:p w:rsidR="00FE2A48" w:rsidRPr="00FE2A48" w:rsidRDefault="00FE2A48" w:rsidP="00FE2A48">
            <w:pPr>
              <w:jc w:val="center"/>
              <w:rPr>
                <w:lang w:eastAsia="en-US"/>
              </w:rPr>
            </w:pPr>
            <w:r w:rsidRPr="00FE2A48">
              <w:rPr>
                <w:lang w:eastAsia="en-US"/>
              </w:rPr>
              <w:t xml:space="preserve"> «Удовлетворительно»</w:t>
            </w:r>
          </w:p>
          <w:p w:rsidR="00FE2A48" w:rsidRPr="00FE2A48" w:rsidRDefault="00FE2A48" w:rsidP="00FE2A48">
            <w:pPr>
              <w:jc w:val="both"/>
              <w:rPr>
                <w:lang w:eastAsia="en-US"/>
              </w:rPr>
            </w:pPr>
          </w:p>
        </w:tc>
        <w:tc>
          <w:tcPr>
            <w:tcW w:w="4536" w:type="dxa"/>
          </w:tcPr>
          <w:p w:rsidR="00FE2A48" w:rsidRPr="00FE2A48" w:rsidRDefault="00FE2A48" w:rsidP="00FE2A48">
            <w:pPr>
              <w:jc w:val="both"/>
              <w:rPr>
                <w:lang w:eastAsia="en-US"/>
              </w:rPr>
            </w:pPr>
            <w:r w:rsidRPr="00FE2A48">
              <w:rPr>
                <w:lang w:eastAsia="en-US"/>
              </w:rPr>
              <w:t xml:space="preserve">Теоретическое содержание курса освоено частично,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возможно, содержат ошибки </w:t>
            </w:r>
          </w:p>
        </w:tc>
        <w:tc>
          <w:tcPr>
            <w:tcW w:w="1843" w:type="dxa"/>
          </w:tcPr>
          <w:p w:rsidR="00FE2A48" w:rsidRPr="00FE2A48" w:rsidRDefault="00FE2A48" w:rsidP="00FE2A48">
            <w:pPr>
              <w:jc w:val="both"/>
              <w:rPr>
                <w:b/>
                <w:i/>
                <w:lang w:eastAsia="en-US"/>
              </w:rPr>
            </w:pPr>
            <w:r w:rsidRPr="00FE2A48">
              <w:rPr>
                <w:b/>
                <w:i/>
                <w:lang w:eastAsia="en-US"/>
              </w:rPr>
              <w:t>Пороговый уровень</w:t>
            </w:r>
          </w:p>
        </w:tc>
      </w:tr>
      <w:tr w:rsidR="00FE2A48" w:rsidRPr="00FE2A48" w:rsidTr="002D5265">
        <w:tc>
          <w:tcPr>
            <w:tcW w:w="1418" w:type="dxa"/>
          </w:tcPr>
          <w:p w:rsidR="00FE2A48" w:rsidRPr="00FE2A48" w:rsidRDefault="00FE2A48" w:rsidP="00FE2A48">
            <w:pPr>
              <w:jc w:val="both"/>
              <w:rPr>
                <w:lang w:eastAsia="en-US"/>
              </w:rPr>
            </w:pPr>
            <w:r w:rsidRPr="00FE2A48">
              <w:rPr>
                <w:lang w:eastAsia="en-US"/>
              </w:rPr>
              <w:t>Менее 60</w:t>
            </w:r>
          </w:p>
        </w:tc>
        <w:tc>
          <w:tcPr>
            <w:tcW w:w="1559" w:type="dxa"/>
          </w:tcPr>
          <w:p w:rsidR="00FE2A48" w:rsidRPr="00FE2A48" w:rsidRDefault="00FE2A48" w:rsidP="00FE2A48">
            <w:pPr>
              <w:jc w:val="center"/>
              <w:rPr>
                <w:lang w:eastAsia="en-US"/>
              </w:rPr>
            </w:pPr>
            <w:r w:rsidRPr="00FE2A48">
              <w:rPr>
                <w:lang w:eastAsia="en-US"/>
              </w:rPr>
              <w:t>«Неудовлетворительно»</w:t>
            </w:r>
          </w:p>
        </w:tc>
        <w:tc>
          <w:tcPr>
            <w:tcW w:w="4536" w:type="dxa"/>
          </w:tcPr>
          <w:p w:rsidR="00FE2A48" w:rsidRPr="00FE2A48" w:rsidRDefault="00FE2A48" w:rsidP="00FE2A48">
            <w:pPr>
              <w:jc w:val="both"/>
              <w:rPr>
                <w:lang w:eastAsia="en-US"/>
              </w:rPr>
            </w:pPr>
            <w:r w:rsidRPr="00FE2A48">
              <w:rPr>
                <w:lang w:eastAsia="en-US"/>
              </w:rPr>
              <w:t>Теоретическое содержание курса не освоено, необходимые практические навыки работы не сформированы, выполненные учебные задания содержат грубые ошибки</w:t>
            </w:r>
          </w:p>
        </w:tc>
        <w:tc>
          <w:tcPr>
            <w:tcW w:w="1843" w:type="dxa"/>
          </w:tcPr>
          <w:p w:rsidR="00FE2A48" w:rsidRPr="00FE2A48" w:rsidRDefault="00FE2A48" w:rsidP="00FE2A48">
            <w:pPr>
              <w:jc w:val="both"/>
              <w:rPr>
                <w:b/>
                <w:i/>
                <w:lang w:eastAsia="en-US"/>
              </w:rPr>
            </w:pPr>
            <w:r w:rsidRPr="00FE2A48">
              <w:rPr>
                <w:b/>
                <w:i/>
                <w:lang w:eastAsia="en-US"/>
              </w:rPr>
              <w:t>Компетенции не сформированы</w:t>
            </w:r>
          </w:p>
        </w:tc>
      </w:tr>
    </w:tbl>
    <w:p w:rsidR="00FE2A48" w:rsidRDefault="00FE2A48" w:rsidP="00BF569B">
      <w:pPr>
        <w:widowControl w:val="0"/>
        <w:tabs>
          <w:tab w:val="left" w:pos="708"/>
          <w:tab w:val="right" w:leader="underscore" w:pos="9639"/>
        </w:tabs>
        <w:jc w:val="both"/>
      </w:pPr>
    </w:p>
    <w:p w:rsidR="00FE2A48" w:rsidRDefault="00FE2A48" w:rsidP="00BF569B">
      <w:pPr>
        <w:widowControl w:val="0"/>
        <w:tabs>
          <w:tab w:val="left" w:pos="708"/>
          <w:tab w:val="right" w:leader="underscore" w:pos="9639"/>
        </w:tabs>
        <w:jc w:val="both"/>
      </w:pPr>
    </w:p>
    <w:p w:rsidR="00FE2A48" w:rsidRDefault="00FE2A48" w:rsidP="00BF569B">
      <w:pPr>
        <w:widowControl w:val="0"/>
        <w:tabs>
          <w:tab w:val="left" w:pos="708"/>
          <w:tab w:val="right" w:leader="underscore" w:pos="9639"/>
        </w:tabs>
        <w:jc w:val="both"/>
      </w:pPr>
    </w:p>
    <w:p w:rsidR="00FE2A48" w:rsidRDefault="00FE2A48" w:rsidP="00BF569B">
      <w:pPr>
        <w:widowControl w:val="0"/>
        <w:tabs>
          <w:tab w:val="left" w:pos="708"/>
          <w:tab w:val="right" w:leader="underscore" w:pos="9639"/>
        </w:tabs>
        <w:jc w:val="both"/>
      </w:pPr>
      <w:r>
        <w:t>Составитель</w:t>
      </w:r>
      <w:r w:rsidR="006120B6">
        <w:t>:</w:t>
      </w:r>
    </w:p>
    <w:p w:rsidR="001A3D4F" w:rsidRDefault="001A3D4F" w:rsidP="00BF569B">
      <w:pPr>
        <w:widowControl w:val="0"/>
        <w:tabs>
          <w:tab w:val="left" w:pos="708"/>
          <w:tab w:val="right" w:leader="underscore" w:pos="9639"/>
        </w:tabs>
        <w:jc w:val="both"/>
      </w:pPr>
    </w:p>
    <w:p w:rsidR="001A3D4F" w:rsidRDefault="001A3D4F" w:rsidP="00BF569B">
      <w:pPr>
        <w:widowControl w:val="0"/>
        <w:tabs>
          <w:tab w:val="left" w:pos="708"/>
          <w:tab w:val="right" w:leader="underscore" w:pos="9639"/>
        </w:tabs>
        <w:jc w:val="both"/>
      </w:pPr>
      <w:r w:rsidRPr="001A3D4F">
        <w:rPr>
          <w:rFonts w:eastAsia="Calibri"/>
          <w:noProof/>
        </w:rPr>
        <w:drawing>
          <wp:anchor distT="0" distB="0" distL="114300" distR="114300" simplePos="0" relativeHeight="251657216" behindDoc="0" locked="0" layoutInCell="1" allowOverlap="1">
            <wp:simplePos x="0" y="0"/>
            <wp:positionH relativeFrom="column">
              <wp:posOffset>2244090</wp:posOffset>
            </wp:positionH>
            <wp:positionV relativeFrom="paragraph">
              <wp:posOffset>12700</wp:posOffset>
            </wp:positionV>
            <wp:extent cx="1571625" cy="7226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722630"/>
                    </a:xfrm>
                    <a:prstGeom prst="rect">
                      <a:avLst/>
                    </a:prstGeom>
                    <a:noFill/>
                    <a:ln>
                      <a:noFill/>
                    </a:ln>
                  </pic:spPr>
                </pic:pic>
              </a:graphicData>
            </a:graphic>
          </wp:anchor>
        </w:drawing>
      </w:r>
    </w:p>
    <w:p w:rsidR="00FE2A48" w:rsidRDefault="001A3D4F" w:rsidP="001A3D4F">
      <w:pPr>
        <w:widowControl w:val="0"/>
        <w:tabs>
          <w:tab w:val="left" w:pos="708"/>
          <w:tab w:val="right" w:leader="underscore" w:pos="9639"/>
        </w:tabs>
        <w:rPr>
          <w:rFonts w:eastAsia="Calibri"/>
          <w:lang w:eastAsia="en-US"/>
        </w:rPr>
      </w:pPr>
      <w:proofErr w:type="spellStart"/>
      <w:r>
        <w:rPr>
          <w:rFonts w:eastAsia="Calibri"/>
          <w:lang w:eastAsia="en-US"/>
        </w:rPr>
        <w:t>Д.</w:t>
      </w:r>
      <w:r w:rsidR="00FE2A48" w:rsidRPr="00FE2A48">
        <w:rPr>
          <w:rFonts w:eastAsia="Calibri"/>
          <w:lang w:eastAsia="en-US"/>
        </w:rPr>
        <w:t>э.н.</w:t>
      </w:r>
      <w:proofErr w:type="gramStart"/>
      <w:r w:rsidR="00FE2A48" w:rsidRPr="00FE2A48">
        <w:rPr>
          <w:rFonts w:eastAsia="Calibri"/>
          <w:lang w:eastAsia="en-US"/>
        </w:rPr>
        <w:t>,п</w:t>
      </w:r>
      <w:proofErr w:type="gramEnd"/>
      <w:r w:rsidR="00FE2A48" w:rsidRPr="00FE2A48">
        <w:rPr>
          <w:rFonts w:eastAsia="Calibri"/>
          <w:lang w:eastAsia="en-US"/>
        </w:rPr>
        <w:t>роф</w:t>
      </w:r>
      <w:proofErr w:type="spellEnd"/>
      <w:r w:rsidR="00FE2A48" w:rsidRPr="00FE2A48">
        <w:rPr>
          <w:rFonts w:eastAsia="Calibri"/>
          <w:lang w:eastAsia="en-US"/>
        </w:rPr>
        <w:t>.</w:t>
      </w:r>
      <w:r w:rsidR="00FE2A48">
        <w:rPr>
          <w:rFonts w:eastAsia="Calibri"/>
          <w:lang w:eastAsia="en-US"/>
        </w:rPr>
        <w:t xml:space="preserve">                                                                                             </w:t>
      </w:r>
      <w:r w:rsidR="00FE2A48" w:rsidRPr="00FE2A48">
        <w:rPr>
          <w:rFonts w:eastAsia="Calibri"/>
          <w:lang w:eastAsia="en-US"/>
        </w:rPr>
        <w:t>Захаров П.Н.</w:t>
      </w: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right"/>
        <w:rPr>
          <w:bCs/>
          <w:i/>
          <w:color w:val="000000"/>
        </w:rPr>
      </w:pPr>
      <w:r w:rsidRPr="00FE2A48">
        <w:rPr>
          <w:b/>
          <w:bCs/>
          <w:color w:val="000000"/>
        </w:rPr>
        <w:tab/>
      </w:r>
      <w:r w:rsidRPr="00FE2A48">
        <w:rPr>
          <w:b/>
          <w:bCs/>
          <w:color w:val="000000"/>
        </w:rPr>
        <w:tab/>
      </w:r>
      <w:r w:rsidRPr="00FE2A48">
        <w:rPr>
          <w:bCs/>
          <w:i/>
          <w:color w:val="000000"/>
        </w:rPr>
        <w:t>Приложение 2</w:t>
      </w:r>
    </w:p>
    <w:p w:rsidR="00FE2A48" w:rsidRPr="00FE2A48" w:rsidRDefault="00FE2A48" w:rsidP="00FE2A48">
      <w:pPr>
        <w:autoSpaceDE w:val="0"/>
        <w:autoSpaceDN w:val="0"/>
        <w:adjustRightInd w:val="0"/>
        <w:jc w:val="center"/>
        <w:rPr>
          <w:color w:val="000000"/>
        </w:rPr>
      </w:pPr>
      <w:r w:rsidRPr="00FE2A48">
        <w:rPr>
          <w:b/>
          <w:bCs/>
          <w:color w:val="000000"/>
        </w:rPr>
        <w:t>Министерство образования и науки Российской Федерации</w:t>
      </w:r>
    </w:p>
    <w:p w:rsidR="00FE2A48" w:rsidRPr="00FE2A48" w:rsidRDefault="00FE2A48" w:rsidP="00FE2A48">
      <w:pPr>
        <w:autoSpaceDE w:val="0"/>
        <w:autoSpaceDN w:val="0"/>
        <w:adjustRightInd w:val="0"/>
        <w:jc w:val="center"/>
        <w:rPr>
          <w:color w:val="000000"/>
        </w:rPr>
      </w:pPr>
      <w:r w:rsidRPr="00FE2A48">
        <w:rPr>
          <w:color w:val="000000"/>
        </w:rPr>
        <w:t>Федеральное государственное бюджетное образовательное учреждение</w:t>
      </w:r>
    </w:p>
    <w:p w:rsidR="00FE2A48" w:rsidRPr="00FE2A48" w:rsidRDefault="00FE2A48" w:rsidP="00FE2A48">
      <w:pPr>
        <w:autoSpaceDE w:val="0"/>
        <w:autoSpaceDN w:val="0"/>
        <w:adjustRightInd w:val="0"/>
        <w:jc w:val="center"/>
        <w:rPr>
          <w:color w:val="000000"/>
        </w:rPr>
      </w:pPr>
      <w:r w:rsidRPr="00FE2A48">
        <w:rPr>
          <w:color w:val="000000"/>
        </w:rPr>
        <w:t>высшего профессионального образования</w:t>
      </w:r>
    </w:p>
    <w:p w:rsidR="00FE2A48" w:rsidRPr="00FE2A48" w:rsidRDefault="00FE2A48" w:rsidP="00FE2A48">
      <w:pPr>
        <w:autoSpaceDE w:val="0"/>
        <w:autoSpaceDN w:val="0"/>
        <w:adjustRightInd w:val="0"/>
        <w:jc w:val="center"/>
        <w:rPr>
          <w:color w:val="000000"/>
        </w:rPr>
      </w:pPr>
      <w:r w:rsidRPr="00FE2A48">
        <w:rPr>
          <w:b/>
          <w:bCs/>
          <w:color w:val="000000"/>
        </w:rPr>
        <w:t>«Владимирский государственный университет</w:t>
      </w:r>
    </w:p>
    <w:p w:rsidR="00FE2A48" w:rsidRPr="00FE2A48" w:rsidRDefault="00FE2A48" w:rsidP="00FE2A48">
      <w:pPr>
        <w:autoSpaceDE w:val="0"/>
        <w:autoSpaceDN w:val="0"/>
        <w:adjustRightInd w:val="0"/>
        <w:jc w:val="center"/>
        <w:rPr>
          <w:color w:val="000000"/>
        </w:rPr>
      </w:pPr>
      <w:r w:rsidRPr="00FE2A48">
        <w:rPr>
          <w:b/>
          <w:bCs/>
          <w:color w:val="000000"/>
        </w:rPr>
        <w:t>имени Александра Григорьевича и Николая Григорьевича Столетовых»</w:t>
      </w:r>
    </w:p>
    <w:p w:rsidR="00FE2A48" w:rsidRPr="00FE2A48" w:rsidRDefault="00FE2A48" w:rsidP="00FE2A48">
      <w:pPr>
        <w:autoSpaceDE w:val="0"/>
        <w:autoSpaceDN w:val="0"/>
        <w:adjustRightInd w:val="0"/>
        <w:jc w:val="center"/>
        <w:rPr>
          <w:b/>
          <w:bCs/>
          <w:color w:val="000000"/>
        </w:rPr>
      </w:pPr>
      <w:r w:rsidRPr="00FE2A48">
        <w:rPr>
          <w:b/>
          <w:bCs/>
          <w:color w:val="000000"/>
        </w:rPr>
        <w:t>(</w:t>
      </w:r>
      <w:proofErr w:type="spellStart"/>
      <w:r w:rsidRPr="00FE2A48">
        <w:rPr>
          <w:b/>
          <w:bCs/>
          <w:color w:val="000000"/>
        </w:rPr>
        <w:t>ВлГУ</w:t>
      </w:r>
      <w:proofErr w:type="spellEnd"/>
      <w:r w:rsidRPr="00FE2A48">
        <w:rPr>
          <w:b/>
          <w:bCs/>
          <w:color w:val="000000"/>
        </w:rPr>
        <w:t>)</w:t>
      </w: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color w:val="000000"/>
        </w:rPr>
      </w:pPr>
    </w:p>
    <w:p w:rsidR="00FE2A48" w:rsidRPr="00FE2A48" w:rsidRDefault="00FE2A48" w:rsidP="00FE2A48">
      <w:pPr>
        <w:autoSpaceDE w:val="0"/>
        <w:autoSpaceDN w:val="0"/>
        <w:adjustRightInd w:val="0"/>
        <w:jc w:val="center"/>
        <w:rPr>
          <w:color w:val="000000"/>
        </w:rPr>
      </w:pPr>
      <w:r w:rsidRPr="00FE2A48">
        <w:t>Институт экономики и менеджмента</w:t>
      </w:r>
    </w:p>
    <w:p w:rsidR="00FE2A48" w:rsidRDefault="00FE2A48" w:rsidP="00FE2A48">
      <w:pPr>
        <w:autoSpaceDE w:val="0"/>
        <w:autoSpaceDN w:val="0"/>
        <w:adjustRightInd w:val="0"/>
        <w:jc w:val="center"/>
        <w:rPr>
          <w:color w:val="000000"/>
        </w:rPr>
      </w:pPr>
    </w:p>
    <w:p w:rsidR="00FE2A48" w:rsidRPr="00FE2A48" w:rsidRDefault="00FE2A48" w:rsidP="00FE2A48">
      <w:pPr>
        <w:autoSpaceDE w:val="0"/>
        <w:autoSpaceDN w:val="0"/>
        <w:adjustRightInd w:val="0"/>
        <w:jc w:val="center"/>
        <w:rPr>
          <w:color w:val="000000"/>
        </w:rPr>
      </w:pPr>
      <w:r w:rsidRPr="00FE2A48">
        <w:rPr>
          <w:color w:val="000000"/>
        </w:rPr>
        <w:t>Кафедра «</w:t>
      </w:r>
      <w:r w:rsidRPr="00FE2A48">
        <w:t>Экономика и стратегическое управление</w:t>
      </w:r>
      <w:r w:rsidRPr="00FE2A48">
        <w:rPr>
          <w:color w:val="000000"/>
        </w:rPr>
        <w:t>»</w:t>
      </w: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shd w:val="clear" w:color="auto" w:fill="FFFFFF"/>
        <w:jc w:val="center"/>
        <w:rPr>
          <w:b/>
          <w:bCs/>
        </w:rPr>
      </w:pPr>
      <w:r w:rsidRPr="00FE2A48">
        <w:rPr>
          <w:b/>
          <w:bCs/>
          <w:color w:val="000000"/>
        </w:rPr>
        <w:t xml:space="preserve">РЕКОМЕНДАЦИИ </w:t>
      </w:r>
      <w:r w:rsidRPr="00FE2A48">
        <w:rPr>
          <w:b/>
          <w:bCs/>
        </w:rPr>
        <w:t xml:space="preserve">К </w:t>
      </w:r>
      <w:r>
        <w:rPr>
          <w:b/>
          <w:bCs/>
        </w:rPr>
        <w:t xml:space="preserve">ЛАБОРАТОРНЫМ </w:t>
      </w:r>
      <w:r w:rsidRPr="00FE2A48">
        <w:rPr>
          <w:b/>
          <w:bCs/>
        </w:rPr>
        <w:t>ЗАНЯТИЯМ ПО ДИСЦИПЛИНЕ</w:t>
      </w:r>
    </w:p>
    <w:p w:rsidR="00FE2A48" w:rsidRPr="00FE2A48" w:rsidRDefault="00FE2A48" w:rsidP="00FE2A48">
      <w:pPr>
        <w:keepNext/>
        <w:jc w:val="center"/>
        <w:outlineLvl w:val="3"/>
        <w:rPr>
          <w:bCs/>
          <w:sz w:val="28"/>
          <w:szCs w:val="28"/>
          <w:u w:val="single"/>
        </w:rPr>
      </w:pPr>
      <w:r w:rsidRPr="00FE2A48">
        <w:rPr>
          <w:bCs/>
          <w:sz w:val="28"/>
          <w:szCs w:val="28"/>
          <w:u w:val="single"/>
        </w:rPr>
        <w:t>Современные проблемы экономики</w:t>
      </w:r>
    </w:p>
    <w:p w:rsidR="00FE2A48" w:rsidRPr="00FE2A48" w:rsidRDefault="00FE2A48" w:rsidP="00FE2A48">
      <w:pPr>
        <w:shd w:val="clear" w:color="auto" w:fill="FFFFFF"/>
        <w:jc w:val="center"/>
        <w:rPr>
          <w:b/>
          <w:bCs/>
        </w:rPr>
      </w:pPr>
    </w:p>
    <w:p w:rsidR="00FE2A48" w:rsidRPr="00FE2A48" w:rsidRDefault="00FE2A48" w:rsidP="00FE2A48">
      <w:pPr>
        <w:autoSpaceDE w:val="0"/>
        <w:autoSpaceDN w:val="0"/>
        <w:adjustRightInd w:val="0"/>
        <w:jc w:val="center"/>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tabs>
          <w:tab w:val="right" w:leader="underscore" w:pos="9639"/>
        </w:tabs>
        <w:spacing w:line="360" w:lineRule="auto"/>
        <w:rPr>
          <w:bCs/>
        </w:rPr>
      </w:pPr>
      <w:r w:rsidRPr="00FE2A48">
        <w:rPr>
          <w:b/>
          <w:bCs/>
        </w:rPr>
        <w:t>Направление подготовки</w:t>
      </w:r>
      <w:r w:rsidRPr="00FE2A48">
        <w:rPr>
          <w:bCs/>
        </w:rPr>
        <w:t xml:space="preserve">   </w:t>
      </w:r>
      <w:r w:rsidRPr="00FE2A48">
        <w:rPr>
          <w:bCs/>
          <w:u w:val="single"/>
        </w:rPr>
        <w:t>40.06.01- «Юриспруденция»</w:t>
      </w:r>
    </w:p>
    <w:p w:rsidR="00FE2A48" w:rsidRPr="00FE2A48" w:rsidRDefault="00FE2A48" w:rsidP="00FE2A48">
      <w:pPr>
        <w:tabs>
          <w:tab w:val="left" w:pos="3544"/>
        </w:tabs>
        <w:spacing w:line="276" w:lineRule="auto"/>
        <w:ind w:left="4240" w:right="-284" w:hanging="4240"/>
        <w:rPr>
          <w:u w:val="single"/>
        </w:rPr>
      </w:pPr>
      <w:r w:rsidRPr="00FE2A48">
        <w:rPr>
          <w:b/>
          <w:bCs/>
        </w:rPr>
        <w:t xml:space="preserve">Направленность (профиль) подготовки   </w:t>
      </w:r>
      <w:r w:rsidR="00F63BA4" w:rsidRPr="00F63BA4">
        <w:rPr>
          <w:bCs/>
          <w:u w:val="single"/>
        </w:rPr>
        <w:t>Уголовное право и криминология; уголовно-исполнительное право</w:t>
      </w:r>
    </w:p>
    <w:p w:rsidR="00FE2A48" w:rsidRPr="00FE2A48" w:rsidRDefault="00FE2A48" w:rsidP="00FE2A48">
      <w:pPr>
        <w:tabs>
          <w:tab w:val="right" w:leader="underscore" w:pos="9639"/>
        </w:tabs>
        <w:spacing w:line="360" w:lineRule="auto"/>
        <w:rPr>
          <w:bCs/>
          <w:u w:val="single"/>
        </w:rPr>
      </w:pPr>
      <w:r w:rsidRPr="00FE2A48">
        <w:rPr>
          <w:b/>
          <w:bCs/>
        </w:rPr>
        <w:t xml:space="preserve">Уровень высшего образования </w:t>
      </w:r>
      <w:r w:rsidRPr="00FE2A48">
        <w:rPr>
          <w:bCs/>
          <w:u w:val="single"/>
        </w:rPr>
        <w:t>Подготовка кадров высшей квалификации</w:t>
      </w: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rPr>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p>
    <w:p w:rsidR="00FE2A48" w:rsidRPr="00FE2A48" w:rsidRDefault="00FE2A48" w:rsidP="00FE2A48">
      <w:pPr>
        <w:autoSpaceDE w:val="0"/>
        <w:autoSpaceDN w:val="0"/>
        <w:adjustRightInd w:val="0"/>
        <w:jc w:val="center"/>
        <w:rPr>
          <w:b/>
          <w:bCs/>
          <w:color w:val="000000"/>
        </w:rPr>
      </w:pPr>
      <w:r w:rsidRPr="00FE2A48">
        <w:rPr>
          <w:b/>
          <w:bCs/>
          <w:color w:val="000000"/>
        </w:rPr>
        <w:t>Владимир 2015 г.</w:t>
      </w:r>
    </w:p>
    <w:p w:rsidR="00977B97" w:rsidRPr="00977B97" w:rsidRDefault="00977B97" w:rsidP="00977B97">
      <w:pPr>
        <w:shd w:val="clear" w:color="auto" w:fill="FFFFFF"/>
        <w:jc w:val="center"/>
        <w:rPr>
          <w:b/>
          <w:bCs/>
        </w:rPr>
      </w:pPr>
      <w:r w:rsidRPr="00977B97">
        <w:rPr>
          <w:b/>
          <w:bCs/>
        </w:rPr>
        <w:lastRenderedPageBreak/>
        <w:t xml:space="preserve">МЕТОДИЧЕСКИЕ УКАЗАНИЯ К </w:t>
      </w:r>
      <w:r>
        <w:rPr>
          <w:b/>
          <w:bCs/>
        </w:rPr>
        <w:t xml:space="preserve">ЛАБОРАТОРНЫМ </w:t>
      </w:r>
      <w:r w:rsidRPr="00977B97">
        <w:rPr>
          <w:b/>
          <w:bCs/>
        </w:rPr>
        <w:t>ЗАНЯТИЯМ ПО ДИСЦИПЛИНЕ</w:t>
      </w:r>
    </w:p>
    <w:p w:rsidR="00977B97" w:rsidRDefault="00977B97" w:rsidP="00977B97">
      <w:pPr>
        <w:jc w:val="center"/>
        <w:rPr>
          <w:b/>
        </w:rPr>
      </w:pPr>
      <w:r w:rsidRPr="00977B97">
        <w:rPr>
          <w:b/>
        </w:rPr>
        <w:t>«</w:t>
      </w:r>
      <w:proofErr w:type="gramStart"/>
      <w:r>
        <w:rPr>
          <w:b/>
        </w:rPr>
        <w:t>Современным</w:t>
      </w:r>
      <w:proofErr w:type="gramEnd"/>
      <w:r>
        <w:rPr>
          <w:b/>
        </w:rPr>
        <w:t xml:space="preserve"> проблемы экономики</w:t>
      </w:r>
      <w:r w:rsidRPr="00977B97">
        <w:rPr>
          <w:b/>
        </w:rPr>
        <w:t>»</w:t>
      </w:r>
    </w:p>
    <w:p w:rsidR="00977B97" w:rsidRPr="00977B97" w:rsidRDefault="00977B97" w:rsidP="00977B97">
      <w:pPr>
        <w:ind w:firstLine="708"/>
        <w:jc w:val="both"/>
        <w:rPr>
          <w:b/>
        </w:rPr>
      </w:pPr>
      <w:r>
        <w:t xml:space="preserve">Современная экономическая наука отличается значительным разнообразием существующих концепций, теорий, подходов и инструментария. Данная особенность характерна для двух основных разделов современной экономической науки – микро- и макроэкономики. </w:t>
      </w:r>
      <w:proofErr w:type="gramStart"/>
      <w:r>
        <w:t>Обладая ключевыми знаниями основ рыночной экономики, структуры и объективных законов рынка, теории спроса и предложения, основ потребительского поведения на рынке, современных концепций фирмы, инструментов антикризисного циклического регулирования экономики, будущий кандидат наук может значительно повысить системность своей деятельности, более качественно определять перспективные направления деятельности организации, эффективные механизмы противостояния конкурентам, выбирать способы и коридоры возможной кооперации с внешним окружением, формировать направления, связанные</w:t>
      </w:r>
      <w:proofErr w:type="gramEnd"/>
      <w:r>
        <w:t xml:space="preserve"> с изменениями в организации в связи с реализацией выработанных проектов, программ и отдельных политик.</w:t>
      </w:r>
    </w:p>
    <w:p w:rsidR="00FE2A48" w:rsidRDefault="00977B97" w:rsidP="00BF569B">
      <w:pPr>
        <w:widowControl w:val="0"/>
        <w:tabs>
          <w:tab w:val="left" w:pos="708"/>
          <w:tab w:val="right" w:leader="underscore" w:pos="9639"/>
        </w:tabs>
        <w:jc w:val="both"/>
        <w:rPr>
          <w:rFonts w:eastAsia="Calibri"/>
          <w:lang w:eastAsia="en-US"/>
        </w:rPr>
      </w:pPr>
      <w:r>
        <w:tab/>
        <w:t>Тематика лабораторных работ составлена с учетом современных требований к уровню подготовки аспирантов. Она включает в себя основные разделы учебного плана аспирантской подготовки. Дополнительные вопросы могут быть рассмотрены при самостоятельной творческой работе будущих ученых.</w:t>
      </w:r>
    </w:p>
    <w:p w:rsidR="00FE2A48" w:rsidRDefault="00BA7EB6" w:rsidP="00BF569B">
      <w:pPr>
        <w:widowControl w:val="0"/>
        <w:tabs>
          <w:tab w:val="left" w:pos="708"/>
          <w:tab w:val="right" w:leader="underscore" w:pos="9639"/>
        </w:tabs>
        <w:jc w:val="both"/>
        <w:rPr>
          <w:rFonts w:eastAsia="Calibri"/>
          <w:lang w:eastAsia="en-US"/>
        </w:rPr>
      </w:pPr>
      <w:r>
        <w:tab/>
      </w:r>
      <w:r w:rsidR="00977B97">
        <w:t>Подготовка студентов к лабораторной работе проводится в часы самостоятельной работы с использованием учебников, конспектов лекций и вышеуказанных методических материалов. В итоге подготовки студенты должны знать: – основной теоретический материал, который закрепляется лабораторной работой;</w:t>
      </w:r>
    </w:p>
    <w:p w:rsidR="00FE2A48" w:rsidRDefault="00BA7EB6" w:rsidP="00BF569B">
      <w:pPr>
        <w:widowControl w:val="0"/>
        <w:tabs>
          <w:tab w:val="left" w:pos="708"/>
          <w:tab w:val="right" w:leader="underscore" w:pos="9639"/>
        </w:tabs>
        <w:jc w:val="both"/>
        <w:rPr>
          <w:rFonts w:eastAsia="Calibri"/>
          <w:lang w:eastAsia="en-US"/>
        </w:rPr>
      </w:pPr>
      <w:r>
        <w:tab/>
        <w:t xml:space="preserve">Проведению лабораторного занятия может предшествовать сдача студентами коллоквиума. Коллоквиум (от лат. </w:t>
      </w:r>
      <w:proofErr w:type="spellStart"/>
      <w:r>
        <w:t>colloquium</w:t>
      </w:r>
      <w:proofErr w:type="spellEnd"/>
      <w:r>
        <w:t xml:space="preserve"> – разговор, беседа) – собеседование преподавателя с </w:t>
      </w:r>
      <w:proofErr w:type="gramStart"/>
      <w:r>
        <w:t>обучающимися</w:t>
      </w:r>
      <w:proofErr w:type="gramEnd"/>
      <w:r>
        <w:t xml:space="preserve">. Цель коллоквиума – контролирование глубины усвоения теоретического материала; понимания сущности явлений, иллюстрируемых данной лабораторной работой. </w:t>
      </w:r>
      <w:proofErr w:type="gramStart"/>
      <w:r>
        <w:t>Таким образом, проводя коллоквиум, как правило, путем индивидуального собеседования, преподаватель оценивает, в какой мере обучающиеся изучили лекционный материал и рекомендуемую литературу, насколько глубоко усвоили теоретический материал, поняли физическую сущность рассматриваемых явлений.</w:t>
      </w:r>
      <w:proofErr w:type="gramEnd"/>
    </w:p>
    <w:p w:rsidR="00FE2A48" w:rsidRDefault="00BA7EB6" w:rsidP="00BF569B">
      <w:pPr>
        <w:widowControl w:val="0"/>
        <w:tabs>
          <w:tab w:val="left" w:pos="708"/>
          <w:tab w:val="right" w:leader="underscore" w:pos="9639"/>
        </w:tabs>
        <w:jc w:val="both"/>
        <w:rPr>
          <w:rFonts w:eastAsia="Calibri"/>
          <w:lang w:eastAsia="en-US"/>
        </w:rPr>
      </w:pPr>
      <w:r>
        <w:tab/>
        <w:t>Целями лабораторных работ являются: усиление практической направленности образовательного процесса, практическая реализация полученных знаний для решения учебно-исследовательских, а затем реальных экспериментальных и практических задач</w:t>
      </w:r>
    </w:p>
    <w:p w:rsidR="00FE2A48" w:rsidRDefault="00F81A85" w:rsidP="00BF569B">
      <w:pPr>
        <w:widowControl w:val="0"/>
        <w:tabs>
          <w:tab w:val="left" w:pos="708"/>
          <w:tab w:val="right" w:leader="underscore" w:pos="9639"/>
        </w:tabs>
        <w:jc w:val="both"/>
        <w:rPr>
          <w:rFonts w:eastAsia="Calibri"/>
          <w:lang w:eastAsia="en-US"/>
        </w:rPr>
      </w:pPr>
      <w:r>
        <w:rPr>
          <w:rFonts w:eastAsia="Calibri"/>
          <w:lang w:eastAsia="en-US"/>
        </w:rPr>
        <w:tab/>
      </w:r>
      <w:r w:rsidRPr="00F81A85">
        <w:rPr>
          <w:rFonts w:eastAsia="Calibri"/>
          <w:lang w:eastAsia="en-US"/>
        </w:rPr>
        <w:t xml:space="preserve">Задачей </w:t>
      </w:r>
      <w:r>
        <w:rPr>
          <w:rFonts w:eastAsia="Calibri"/>
          <w:lang w:eastAsia="en-US"/>
        </w:rPr>
        <w:t xml:space="preserve">лабораторного </w:t>
      </w:r>
      <w:r w:rsidRPr="00F81A85">
        <w:rPr>
          <w:rFonts w:eastAsia="Calibri"/>
          <w:lang w:eastAsia="en-US"/>
        </w:rPr>
        <w:t xml:space="preserve">занятия является формирование у аспирантов навыков самостоятельного мышления при изучении темы, умения </w:t>
      </w:r>
      <w:r>
        <w:rPr>
          <w:rFonts w:eastAsia="Calibri"/>
          <w:lang w:eastAsia="en-US"/>
        </w:rPr>
        <w:t>обобщать ф</w:t>
      </w:r>
      <w:r w:rsidRPr="00F81A85">
        <w:rPr>
          <w:rFonts w:eastAsia="Calibri"/>
          <w:lang w:eastAsia="en-US"/>
        </w:rPr>
        <w:t>актический материал,</w:t>
      </w:r>
      <w:r>
        <w:rPr>
          <w:rFonts w:eastAsia="Calibri"/>
          <w:lang w:eastAsia="en-US"/>
        </w:rPr>
        <w:t xml:space="preserve"> анализировать практические ситуации в различных вариантах деятельности.</w:t>
      </w:r>
    </w:p>
    <w:p w:rsidR="00FE2A48" w:rsidRDefault="00FE2A48" w:rsidP="00BF569B">
      <w:pPr>
        <w:widowControl w:val="0"/>
        <w:tabs>
          <w:tab w:val="left" w:pos="708"/>
          <w:tab w:val="right" w:leader="underscore" w:pos="9639"/>
        </w:tabs>
        <w:jc w:val="both"/>
        <w:rPr>
          <w:rFonts w:eastAsia="Calibri"/>
          <w:lang w:eastAsia="en-US"/>
        </w:rPr>
      </w:pPr>
    </w:p>
    <w:p w:rsidR="00FE2A48" w:rsidRDefault="00FE2A48" w:rsidP="00BF569B">
      <w:pPr>
        <w:widowControl w:val="0"/>
        <w:tabs>
          <w:tab w:val="left" w:pos="708"/>
          <w:tab w:val="right" w:leader="underscore" w:pos="9639"/>
        </w:tabs>
        <w:jc w:val="both"/>
        <w:rPr>
          <w:rFonts w:eastAsia="Calibri"/>
          <w:lang w:eastAsia="en-US"/>
        </w:rPr>
      </w:pPr>
    </w:p>
    <w:p w:rsidR="00FE2A48" w:rsidRPr="00F81A85" w:rsidRDefault="00F81A85" w:rsidP="00F81A85">
      <w:pPr>
        <w:widowControl w:val="0"/>
        <w:tabs>
          <w:tab w:val="left" w:pos="708"/>
          <w:tab w:val="right" w:leader="underscore" w:pos="9639"/>
        </w:tabs>
        <w:jc w:val="center"/>
        <w:rPr>
          <w:rFonts w:eastAsia="Calibri"/>
          <w:b/>
          <w:lang w:eastAsia="en-US"/>
        </w:rPr>
      </w:pPr>
      <w:r w:rsidRPr="00F81A85">
        <w:rPr>
          <w:rFonts w:eastAsia="Calibri"/>
          <w:b/>
          <w:lang w:eastAsia="en-US"/>
        </w:rPr>
        <w:t>Тематика лабораторных работ по дисциплине</w:t>
      </w:r>
    </w:p>
    <w:p w:rsidR="00F81A85" w:rsidRPr="00F81A85" w:rsidRDefault="00F81A85" w:rsidP="00F81A85">
      <w:pPr>
        <w:widowControl w:val="0"/>
        <w:tabs>
          <w:tab w:val="left" w:pos="708"/>
          <w:tab w:val="right" w:leader="underscore" w:pos="9639"/>
        </w:tabs>
        <w:jc w:val="center"/>
        <w:rPr>
          <w:rFonts w:eastAsia="Calibri"/>
          <w:b/>
          <w:lang w:eastAsia="en-US"/>
        </w:rPr>
      </w:pPr>
      <w:r w:rsidRPr="00F81A85">
        <w:rPr>
          <w:rFonts w:eastAsia="Calibri"/>
          <w:b/>
          <w:lang w:eastAsia="en-US"/>
        </w:rPr>
        <w:t>«Современные проблемы экономики»</w:t>
      </w:r>
    </w:p>
    <w:p w:rsidR="00F81A85" w:rsidRPr="00DD6A28" w:rsidRDefault="00F81A85" w:rsidP="00F81A85">
      <w:pPr>
        <w:tabs>
          <w:tab w:val="right" w:leader="underscore" w:pos="0"/>
        </w:tabs>
        <w:ind w:right="-1"/>
        <w:jc w:val="both"/>
        <w:rPr>
          <w:bCs/>
        </w:rPr>
      </w:pPr>
    </w:p>
    <w:p w:rsidR="00F81A85" w:rsidRDefault="00F81A85" w:rsidP="00F81A85">
      <w:pPr>
        <w:tabs>
          <w:tab w:val="right" w:leader="underscore" w:pos="0"/>
        </w:tabs>
        <w:ind w:right="-1"/>
        <w:rPr>
          <w:b/>
          <w:bCs/>
        </w:rPr>
      </w:pPr>
      <w:r>
        <w:rPr>
          <w:b/>
          <w:bCs/>
        </w:rPr>
        <w:tab/>
      </w:r>
      <w:r w:rsidRPr="00132E2A">
        <w:rPr>
          <w:b/>
          <w:bCs/>
        </w:rPr>
        <w:t>Тема 4. Особенности макроэкономической статики и динамики.</w:t>
      </w:r>
    </w:p>
    <w:p w:rsidR="00F81A85" w:rsidRPr="00F81A85" w:rsidRDefault="00F81A85" w:rsidP="0043682C">
      <w:pPr>
        <w:pStyle w:val="af4"/>
        <w:numPr>
          <w:ilvl w:val="0"/>
          <w:numId w:val="5"/>
        </w:numPr>
        <w:tabs>
          <w:tab w:val="right" w:leader="underscore" w:pos="0"/>
        </w:tabs>
        <w:ind w:right="-1"/>
        <w:rPr>
          <w:b/>
          <w:bCs/>
        </w:rPr>
      </w:pPr>
      <w:r w:rsidRPr="00F81A85">
        <w:rPr>
          <w:bCs/>
        </w:rPr>
        <w:t xml:space="preserve">Макроэкономическая статика и динамика. </w:t>
      </w:r>
    </w:p>
    <w:p w:rsidR="00F81A85" w:rsidRPr="00F81A85" w:rsidRDefault="00F81A85" w:rsidP="0043682C">
      <w:pPr>
        <w:pStyle w:val="af4"/>
        <w:numPr>
          <w:ilvl w:val="0"/>
          <w:numId w:val="5"/>
        </w:numPr>
        <w:tabs>
          <w:tab w:val="right" w:leader="underscore" w:pos="0"/>
        </w:tabs>
        <w:ind w:right="-1"/>
        <w:rPr>
          <w:b/>
          <w:bCs/>
        </w:rPr>
      </w:pPr>
      <w:r w:rsidRPr="00F81A85">
        <w:rPr>
          <w:bCs/>
        </w:rPr>
        <w:t xml:space="preserve">Модели динамики инфляции и безработицы. </w:t>
      </w:r>
    </w:p>
    <w:p w:rsidR="00F81A85" w:rsidRPr="00F81A85" w:rsidRDefault="00F81A85" w:rsidP="0043682C">
      <w:pPr>
        <w:pStyle w:val="af4"/>
        <w:numPr>
          <w:ilvl w:val="0"/>
          <w:numId w:val="5"/>
        </w:numPr>
        <w:tabs>
          <w:tab w:val="right" w:leader="underscore" w:pos="0"/>
        </w:tabs>
        <w:ind w:right="-1"/>
        <w:rPr>
          <w:b/>
          <w:bCs/>
        </w:rPr>
      </w:pPr>
      <w:r w:rsidRPr="00F81A85">
        <w:rPr>
          <w:bCs/>
        </w:rPr>
        <w:t>Государственный долг и накопление частного капитала.</w:t>
      </w:r>
    </w:p>
    <w:p w:rsid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t xml:space="preserve">Задача </w:t>
      </w:r>
      <w:r>
        <w:rPr>
          <w:bCs/>
        </w:rPr>
        <w:t>1</w:t>
      </w:r>
      <w:r w:rsidRPr="00F81A85">
        <w:rPr>
          <w:bCs/>
        </w:rPr>
        <w:t xml:space="preserve">. </w:t>
      </w:r>
      <w:proofErr w:type="gramStart"/>
      <w:r w:rsidRPr="00F81A85">
        <w:rPr>
          <w:bCs/>
        </w:rPr>
        <w:t>В экономике страны ВВП равен 5000 млрд. долл., инвестиции 500 млрд. долл., сальдо госбюджета 20 млрд. долл., потребительские расходы 3000 млрд. долл., государственные закупки товаров и услуг 900 млрд. долл. Определить чистый экспорт, чистые налоги, располагаемый доход, частные сбережения.</w:t>
      </w:r>
      <w:proofErr w:type="gramEnd"/>
    </w:p>
    <w:p w:rsidR="00F81A85" w:rsidRP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lastRenderedPageBreak/>
        <w:t xml:space="preserve">Задача </w:t>
      </w:r>
      <w:r>
        <w:rPr>
          <w:bCs/>
        </w:rPr>
        <w:t>2</w:t>
      </w:r>
      <w:r w:rsidRPr="00F81A85">
        <w:rPr>
          <w:bCs/>
        </w:rPr>
        <w:t xml:space="preserve">. В </w:t>
      </w:r>
      <w:r w:rsidRPr="00F81A85">
        <w:rPr>
          <w:bCs/>
        </w:rPr>
        <w:tab/>
        <w:t xml:space="preserve">экономике страны располагаемый </w:t>
      </w:r>
      <w:r w:rsidRPr="00F81A85">
        <w:rPr>
          <w:bCs/>
        </w:rPr>
        <w:tab/>
        <w:t>доход равен 4800 млрд. долл., потребительские расходы - 4100 млрд. долл., дефицит бюджета составляет 100 млрд. долл., а дефицит торгового баланса 50 млрд. долл.</w:t>
      </w:r>
    </w:p>
    <w:p w:rsidR="00F81A85" w:rsidRPr="00F81A85" w:rsidRDefault="00F81A85" w:rsidP="00F81A85">
      <w:pPr>
        <w:tabs>
          <w:tab w:val="right" w:leader="underscore" w:pos="0"/>
        </w:tabs>
        <w:ind w:right="-1"/>
        <w:jc w:val="both"/>
        <w:rPr>
          <w:bCs/>
        </w:rPr>
      </w:pPr>
      <w:r w:rsidRPr="00F81A85">
        <w:rPr>
          <w:bCs/>
        </w:rPr>
        <w:t>Определить инвестиции.</w:t>
      </w:r>
    </w:p>
    <w:p w:rsidR="00F81A85" w:rsidRP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t xml:space="preserve">Задача </w:t>
      </w:r>
      <w:r>
        <w:rPr>
          <w:bCs/>
        </w:rPr>
        <w:t>3</w:t>
      </w:r>
      <w:r w:rsidRPr="00F81A85">
        <w:rPr>
          <w:bCs/>
        </w:rPr>
        <w:t>. В экономике страны инвестиции равны 900 млрд. долл., излишек торгового баланса составляет 150 млрд. долл., потребительские расходы - 5000 млрд. долл., дефицит государственного бюджета - 100 млрд. долл.</w:t>
      </w:r>
    </w:p>
    <w:p w:rsidR="00F81A85" w:rsidRPr="00F81A85" w:rsidRDefault="00F81A85" w:rsidP="00F81A85">
      <w:pPr>
        <w:tabs>
          <w:tab w:val="right" w:leader="underscore" w:pos="0"/>
        </w:tabs>
        <w:ind w:right="-1"/>
        <w:jc w:val="both"/>
        <w:rPr>
          <w:bCs/>
        </w:rPr>
      </w:pPr>
      <w:r w:rsidRPr="00F81A85">
        <w:rPr>
          <w:bCs/>
        </w:rPr>
        <w:t>Определить располагаемый доход.</w:t>
      </w:r>
    </w:p>
    <w:p w:rsidR="00F81A85" w:rsidRP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t xml:space="preserve">Задача </w:t>
      </w:r>
      <w:r>
        <w:rPr>
          <w:bCs/>
        </w:rPr>
        <w:t>4</w:t>
      </w:r>
      <w:r w:rsidRPr="00F81A85">
        <w:rPr>
          <w:bCs/>
        </w:rPr>
        <w:t xml:space="preserve">. В </w:t>
      </w:r>
      <w:r w:rsidRPr="00F81A85">
        <w:rPr>
          <w:bCs/>
        </w:rPr>
        <w:tab/>
        <w:t>экономике страны располагаемый</w:t>
      </w:r>
      <w:r w:rsidRPr="00F81A85">
        <w:rPr>
          <w:bCs/>
        </w:rPr>
        <w:tab/>
        <w:t xml:space="preserve"> доход равен 5000 млрд. долл., потребительские расходы - 4200 млрд. долл., инвестиции - 1100 млрд. долл., дефицит торгового баланса составляет 100 млрд. долл.</w:t>
      </w:r>
    </w:p>
    <w:p w:rsidR="00F81A85" w:rsidRPr="00F81A85" w:rsidRDefault="00F81A85" w:rsidP="00F81A85">
      <w:pPr>
        <w:tabs>
          <w:tab w:val="right" w:leader="underscore" w:pos="0"/>
        </w:tabs>
        <w:ind w:right="-1"/>
        <w:jc w:val="both"/>
        <w:rPr>
          <w:bCs/>
        </w:rPr>
      </w:pPr>
      <w:r w:rsidRPr="00F81A85">
        <w:rPr>
          <w:bCs/>
        </w:rPr>
        <w:t>Определить состояние государственного бюджета.</w:t>
      </w:r>
    </w:p>
    <w:p w:rsidR="00F81A85" w:rsidRP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t xml:space="preserve">Задача </w:t>
      </w:r>
      <w:r>
        <w:rPr>
          <w:bCs/>
        </w:rPr>
        <w:t>5</w:t>
      </w:r>
      <w:r w:rsidRPr="00F81A85">
        <w:rPr>
          <w:bCs/>
        </w:rPr>
        <w:t>. В экономике инвестиции равны 700 млрд. долл., частные сбережения - 400 млрд. долл., излишек государственного бюджета - 200 млрд. долл.</w:t>
      </w:r>
    </w:p>
    <w:p w:rsidR="00F81A85" w:rsidRPr="00F81A85" w:rsidRDefault="00F81A85" w:rsidP="00F81A85">
      <w:pPr>
        <w:tabs>
          <w:tab w:val="right" w:leader="underscore" w:pos="0"/>
        </w:tabs>
        <w:ind w:right="-1"/>
        <w:jc w:val="both"/>
        <w:rPr>
          <w:bCs/>
        </w:rPr>
      </w:pPr>
      <w:r w:rsidRPr="00F81A85">
        <w:rPr>
          <w:bCs/>
        </w:rPr>
        <w:t>Определить сальдо торгового баланса.</w:t>
      </w:r>
    </w:p>
    <w:p w:rsidR="00F81A85" w:rsidRPr="00F81A85" w:rsidRDefault="00F81A85" w:rsidP="00F81A85">
      <w:pPr>
        <w:tabs>
          <w:tab w:val="right" w:leader="underscore" w:pos="0"/>
        </w:tabs>
        <w:ind w:right="-1"/>
        <w:jc w:val="both"/>
        <w:rPr>
          <w:bCs/>
        </w:rPr>
      </w:pPr>
    </w:p>
    <w:p w:rsidR="00F81A85" w:rsidRPr="00DD6A28" w:rsidRDefault="00F81A85" w:rsidP="00F81A85">
      <w:pPr>
        <w:tabs>
          <w:tab w:val="right" w:leader="underscore" w:pos="0"/>
        </w:tabs>
        <w:ind w:right="-1"/>
        <w:jc w:val="both"/>
        <w:rPr>
          <w:bCs/>
        </w:rPr>
      </w:pPr>
    </w:p>
    <w:p w:rsidR="00F81A85" w:rsidRPr="00132E2A" w:rsidRDefault="00F81A85" w:rsidP="00F81A85">
      <w:pPr>
        <w:tabs>
          <w:tab w:val="right" w:leader="underscore" w:pos="0"/>
        </w:tabs>
        <w:ind w:right="-1"/>
        <w:rPr>
          <w:b/>
          <w:bCs/>
        </w:rPr>
      </w:pPr>
      <w:r>
        <w:rPr>
          <w:b/>
          <w:bCs/>
        </w:rPr>
        <w:tab/>
      </w:r>
      <w:r w:rsidRPr="00132E2A">
        <w:rPr>
          <w:b/>
          <w:bCs/>
        </w:rPr>
        <w:t>Тема 5. Цикличность макроэкономического развития.</w:t>
      </w:r>
    </w:p>
    <w:p w:rsidR="00F81A85" w:rsidRDefault="00F81A85" w:rsidP="0043682C">
      <w:pPr>
        <w:pStyle w:val="af4"/>
        <w:numPr>
          <w:ilvl w:val="0"/>
          <w:numId w:val="6"/>
        </w:numPr>
        <w:tabs>
          <w:tab w:val="right" w:leader="underscore" w:pos="0"/>
        </w:tabs>
        <w:ind w:right="-1"/>
        <w:jc w:val="both"/>
        <w:rPr>
          <w:bCs/>
        </w:rPr>
      </w:pPr>
      <w:r w:rsidRPr="00F81A85">
        <w:rPr>
          <w:bCs/>
        </w:rPr>
        <w:t xml:space="preserve">Инвестиции и реальный экономический рост. </w:t>
      </w:r>
    </w:p>
    <w:p w:rsidR="00F81A85" w:rsidRDefault="00F81A85" w:rsidP="0043682C">
      <w:pPr>
        <w:pStyle w:val="af4"/>
        <w:numPr>
          <w:ilvl w:val="0"/>
          <w:numId w:val="6"/>
        </w:numPr>
        <w:tabs>
          <w:tab w:val="right" w:leader="underscore" w:pos="0"/>
        </w:tabs>
        <w:ind w:right="-1"/>
        <w:jc w:val="both"/>
        <w:rPr>
          <w:bCs/>
        </w:rPr>
      </w:pPr>
      <w:r w:rsidRPr="00F81A85">
        <w:rPr>
          <w:bCs/>
        </w:rPr>
        <w:t xml:space="preserve">Экономические циклы ожидания, рыночный риск и его компенсация. </w:t>
      </w:r>
    </w:p>
    <w:p w:rsidR="00F81A85" w:rsidRPr="00F81A85" w:rsidRDefault="00F81A85" w:rsidP="0043682C">
      <w:pPr>
        <w:pStyle w:val="af4"/>
        <w:numPr>
          <w:ilvl w:val="0"/>
          <w:numId w:val="6"/>
        </w:numPr>
        <w:tabs>
          <w:tab w:val="right" w:leader="underscore" w:pos="0"/>
        </w:tabs>
        <w:ind w:right="-1"/>
        <w:jc w:val="both"/>
        <w:rPr>
          <w:bCs/>
        </w:rPr>
      </w:pPr>
      <w:r>
        <w:rPr>
          <w:bCs/>
        </w:rPr>
        <w:t>И</w:t>
      </w:r>
      <w:r w:rsidRPr="00F81A85">
        <w:rPr>
          <w:bCs/>
        </w:rPr>
        <w:t>сследование макроэкономических траекторий.</w:t>
      </w:r>
    </w:p>
    <w:p w:rsidR="00F81A85" w:rsidRDefault="00F81A85" w:rsidP="00F81A85">
      <w:pPr>
        <w:tabs>
          <w:tab w:val="right" w:leader="underscore" w:pos="0"/>
        </w:tabs>
        <w:ind w:right="-1"/>
        <w:jc w:val="both"/>
        <w:rPr>
          <w:bCs/>
        </w:rPr>
      </w:pPr>
    </w:p>
    <w:p w:rsidR="00F81A85" w:rsidRPr="00F81A85" w:rsidRDefault="00F81A85" w:rsidP="00F81A85">
      <w:pPr>
        <w:tabs>
          <w:tab w:val="right" w:leader="underscore" w:pos="0"/>
        </w:tabs>
        <w:ind w:right="-1"/>
        <w:jc w:val="both"/>
        <w:rPr>
          <w:bCs/>
        </w:rPr>
      </w:pPr>
      <w:r w:rsidRPr="00F81A85">
        <w:rPr>
          <w:bCs/>
        </w:rPr>
        <w:t xml:space="preserve">Задача </w:t>
      </w:r>
      <w:r>
        <w:rPr>
          <w:bCs/>
        </w:rPr>
        <w:t>1</w:t>
      </w:r>
      <w:r w:rsidRPr="00F81A85">
        <w:rPr>
          <w:bCs/>
        </w:rPr>
        <w:t xml:space="preserve">. </w:t>
      </w:r>
      <w:proofErr w:type="gramStart"/>
      <w:r w:rsidRPr="00F81A85">
        <w:rPr>
          <w:bCs/>
        </w:rPr>
        <w:t>Экономика страны характеризуется следующими показателями: валовой национальный продукт - 8000 млрд. долл., излишек государственного бюджета - 100 млрд. долл., дефицит торгового баланса - 200 млрд. долл., государственные закупки - 1200 млрд. долл., потребительские расходы - 6000 млрд. долл.</w:t>
      </w:r>
      <w:proofErr w:type="gramEnd"/>
    </w:p>
    <w:p w:rsidR="00F81A85" w:rsidRPr="00F81A85" w:rsidRDefault="00F81A85" w:rsidP="00F81A85">
      <w:pPr>
        <w:tabs>
          <w:tab w:val="right" w:leader="underscore" w:pos="0"/>
        </w:tabs>
        <w:ind w:right="-1"/>
        <w:jc w:val="both"/>
        <w:rPr>
          <w:bCs/>
        </w:rPr>
      </w:pPr>
      <w:r w:rsidRPr="00F81A85">
        <w:rPr>
          <w:bCs/>
        </w:rPr>
        <w:t>Определить располагаемый доход и сбережения частного сектора.</w:t>
      </w:r>
    </w:p>
    <w:p w:rsidR="00F81A85" w:rsidRDefault="00F81A85" w:rsidP="00F81A85">
      <w:pPr>
        <w:jc w:val="both"/>
        <w:rPr>
          <w:bCs/>
          <w:color w:val="000000"/>
        </w:rPr>
      </w:pPr>
    </w:p>
    <w:p w:rsidR="00F81A85" w:rsidRPr="00F81A85" w:rsidRDefault="00F81A85" w:rsidP="00F81A85">
      <w:pPr>
        <w:jc w:val="both"/>
        <w:rPr>
          <w:bCs/>
          <w:color w:val="000000"/>
        </w:rPr>
      </w:pPr>
      <w:r w:rsidRPr="00F81A85">
        <w:rPr>
          <w:bCs/>
          <w:color w:val="000000"/>
        </w:rPr>
        <w:t xml:space="preserve">Задача 2. </w:t>
      </w:r>
      <w:proofErr w:type="gramStart"/>
      <w:r w:rsidRPr="00F81A85">
        <w:rPr>
          <w:bCs/>
          <w:color w:val="000000"/>
        </w:rPr>
        <w:t>В экономике страны ВНП равен 5000 млрд. долл., инвестиции - 500 млрд. долл., сальдо госбюджета - 20 млрд. долл., потребительские расходы - 3000 млрд. долл., государственные закупки товаров и услуг - 900 млрд. долл.</w:t>
      </w:r>
      <w:proofErr w:type="gramEnd"/>
    </w:p>
    <w:p w:rsidR="00F81A85" w:rsidRPr="00F81A85" w:rsidRDefault="00F81A85" w:rsidP="00F81A85">
      <w:pPr>
        <w:jc w:val="both"/>
        <w:rPr>
          <w:bCs/>
          <w:color w:val="000000"/>
        </w:rPr>
      </w:pPr>
      <w:r w:rsidRPr="00F81A85">
        <w:rPr>
          <w:bCs/>
          <w:color w:val="000000"/>
        </w:rPr>
        <w:t>Определить чистый экспорт, чистые налоги, располагаемый доход, частные сбережения.</w:t>
      </w:r>
    </w:p>
    <w:p w:rsidR="00F81A85" w:rsidRPr="00F81A85" w:rsidRDefault="00F81A85" w:rsidP="00F81A85">
      <w:pPr>
        <w:jc w:val="both"/>
        <w:rPr>
          <w:bCs/>
          <w:color w:val="000000"/>
        </w:rPr>
      </w:pPr>
    </w:p>
    <w:p w:rsidR="00F81A85" w:rsidRPr="00F81A85" w:rsidRDefault="00F81A85" w:rsidP="00F81A85">
      <w:pPr>
        <w:jc w:val="both"/>
        <w:rPr>
          <w:bCs/>
          <w:color w:val="000000"/>
        </w:rPr>
      </w:pPr>
      <w:r w:rsidRPr="00F81A85">
        <w:rPr>
          <w:bCs/>
          <w:color w:val="000000"/>
        </w:rPr>
        <w:t xml:space="preserve">Задача 3. </w:t>
      </w:r>
      <w:proofErr w:type="gramStart"/>
      <w:r w:rsidRPr="00F81A85">
        <w:rPr>
          <w:bCs/>
          <w:color w:val="000000"/>
        </w:rPr>
        <w:t>В экономике страны ВНП равен 800 млрд. долл., располагаемый доход - 656 млрд. долл., потребительские расходы - 608 млрд. долл., сальдо госбюджета - 32 млрд. долл., дефицит торгового баланса - 16 млрд. долл.</w:t>
      </w:r>
      <w:proofErr w:type="gramEnd"/>
    </w:p>
    <w:p w:rsidR="00F81A85" w:rsidRPr="00F81A85" w:rsidRDefault="00F81A85" w:rsidP="00F81A85">
      <w:pPr>
        <w:jc w:val="both"/>
        <w:rPr>
          <w:bCs/>
          <w:color w:val="000000"/>
        </w:rPr>
      </w:pPr>
      <w:r w:rsidRPr="00F81A85">
        <w:rPr>
          <w:bCs/>
          <w:color w:val="000000"/>
        </w:rPr>
        <w:t>Определить государственные закупки, частные сбережения, инвестиции.</w:t>
      </w:r>
    </w:p>
    <w:p w:rsidR="00F81A85" w:rsidRPr="00F81A85" w:rsidRDefault="00F81A85" w:rsidP="00F81A85">
      <w:pPr>
        <w:jc w:val="both"/>
        <w:rPr>
          <w:bCs/>
          <w:color w:val="000000"/>
        </w:rPr>
      </w:pPr>
    </w:p>
    <w:p w:rsidR="00F81A85" w:rsidRPr="00F81A85" w:rsidRDefault="00F81A85" w:rsidP="00F81A85">
      <w:pPr>
        <w:jc w:val="both"/>
        <w:rPr>
          <w:bCs/>
          <w:color w:val="000000"/>
        </w:rPr>
      </w:pPr>
      <w:r w:rsidRPr="00F81A85">
        <w:rPr>
          <w:bCs/>
          <w:color w:val="000000"/>
        </w:rPr>
        <w:t xml:space="preserve">Задача 4. </w:t>
      </w:r>
      <w:proofErr w:type="gramStart"/>
      <w:r w:rsidRPr="00F81A85">
        <w:rPr>
          <w:bCs/>
          <w:color w:val="000000"/>
        </w:rPr>
        <w:t>Определите величину чистого экспорта в экономике, где ВНП равен 500 млрд. долл., потребительские расходы - 350 млрд. долл., трансферты за вычетом налогов - 20 млрд. долл., инвестиционные расходы - 150 млрд. долл., а дефицит государственного бюджета - 120 млрд. долл.</w:t>
      </w:r>
      <w:proofErr w:type="gramEnd"/>
    </w:p>
    <w:p w:rsidR="00F81A85" w:rsidRPr="00F81A85" w:rsidRDefault="00F81A85" w:rsidP="00F81A85">
      <w:pPr>
        <w:jc w:val="both"/>
        <w:rPr>
          <w:bCs/>
          <w:color w:val="000000"/>
        </w:rPr>
      </w:pPr>
    </w:p>
    <w:p w:rsidR="00F81A85" w:rsidRPr="00F81A85" w:rsidRDefault="00F81A85" w:rsidP="00F81A85">
      <w:pPr>
        <w:jc w:val="both"/>
        <w:rPr>
          <w:bCs/>
          <w:color w:val="000000"/>
        </w:rPr>
      </w:pPr>
      <w:r w:rsidRPr="00F81A85">
        <w:rPr>
          <w:bCs/>
          <w:color w:val="000000"/>
        </w:rPr>
        <w:t xml:space="preserve">Задача 5. </w:t>
      </w:r>
      <w:proofErr w:type="gramStart"/>
      <w:r w:rsidRPr="00F81A85">
        <w:rPr>
          <w:bCs/>
          <w:color w:val="000000"/>
        </w:rPr>
        <w:t>В закрытой экономике потребительские расходы составляют 2200 млрд. долл., инвестиции - 700 млрд. долл., государственные закупки - 500 млрд. долл., трансферты - 100 млрд. долл., выплаты процентов по государственному долгу - 50 млрд. долл., налоги - 600 млрд. долл. Определить частные сбережения, сальдо государственного бюджета.</w:t>
      </w:r>
      <w:proofErr w:type="gramEnd"/>
    </w:p>
    <w:p w:rsidR="00F81A85" w:rsidRPr="00F81A85" w:rsidRDefault="00F81A85" w:rsidP="00F81A85">
      <w:pPr>
        <w:jc w:val="both"/>
        <w:rPr>
          <w:bCs/>
          <w:color w:val="000000"/>
        </w:rPr>
      </w:pPr>
    </w:p>
    <w:p w:rsidR="00F81A85" w:rsidRPr="00DD6A28" w:rsidRDefault="00F81A85" w:rsidP="00F81A85">
      <w:pPr>
        <w:tabs>
          <w:tab w:val="right" w:leader="underscore" w:pos="0"/>
        </w:tabs>
        <w:ind w:right="-1"/>
        <w:jc w:val="both"/>
        <w:rPr>
          <w:bCs/>
        </w:rPr>
      </w:pPr>
    </w:p>
    <w:p w:rsidR="007105ED" w:rsidRDefault="00F81A85" w:rsidP="00F81A85">
      <w:pPr>
        <w:widowControl w:val="0"/>
        <w:tabs>
          <w:tab w:val="left" w:pos="708"/>
          <w:tab w:val="right" w:leader="underscore" w:pos="9639"/>
        </w:tabs>
        <w:jc w:val="both"/>
        <w:rPr>
          <w:b/>
          <w:bCs/>
        </w:rPr>
      </w:pPr>
      <w:r>
        <w:rPr>
          <w:b/>
          <w:bCs/>
        </w:rPr>
        <w:tab/>
      </w:r>
    </w:p>
    <w:p w:rsidR="00FE2A48" w:rsidRDefault="00F81A85" w:rsidP="00F81A85">
      <w:pPr>
        <w:widowControl w:val="0"/>
        <w:tabs>
          <w:tab w:val="left" w:pos="708"/>
          <w:tab w:val="right" w:leader="underscore" w:pos="9639"/>
        </w:tabs>
        <w:jc w:val="both"/>
        <w:rPr>
          <w:rFonts w:eastAsia="Calibri"/>
          <w:lang w:eastAsia="en-US"/>
        </w:rPr>
      </w:pPr>
      <w:r w:rsidRPr="00132E2A">
        <w:rPr>
          <w:b/>
          <w:bCs/>
        </w:rPr>
        <w:lastRenderedPageBreak/>
        <w:t>Тема 6. Финансовые аспекты макроэкономики</w:t>
      </w:r>
    </w:p>
    <w:p w:rsidR="007105ED" w:rsidRDefault="007105ED" w:rsidP="0043682C">
      <w:pPr>
        <w:pStyle w:val="af4"/>
        <w:numPr>
          <w:ilvl w:val="0"/>
          <w:numId w:val="7"/>
        </w:numPr>
        <w:tabs>
          <w:tab w:val="right" w:leader="underscore" w:pos="0"/>
        </w:tabs>
        <w:ind w:right="-1"/>
        <w:jc w:val="both"/>
        <w:rPr>
          <w:bCs/>
        </w:rPr>
      </w:pPr>
      <w:r w:rsidRPr="007105ED">
        <w:rPr>
          <w:bCs/>
        </w:rPr>
        <w:t>Стохастические модели исследования динамики г</w:t>
      </w:r>
      <w:r>
        <w:rPr>
          <w:bCs/>
        </w:rPr>
        <w:t>осдолга в переходной экономике.</w:t>
      </w:r>
    </w:p>
    <w:p w:rsidR="007105ED" w:rsidRPr="007105ED" w:rsidRDefault="007105ED" w:rsidP="0043682C">
      <w:pPr>
        <w:pStyle w:val="af4"/>
        <w:numPr>
          <w:ilvl w:val="0"/>
          <w:numId w:val="7"/>
        </w:numPr>
        <w:tabs>
          <w:tab w:val="right" w:leader="underscore" w:pos="0"/>
        </w:tabs>
        <w:ind w:right="-1"/>
        <w:jc w:val="both"/>
        <w:rPr>
          <w:bCs/>
        </w:rPr>
      </w:pPr>
      <w:r>
        <w:rPr>
          <w:bCs/>
        </w:rPr>
        <w:t>О</w:t>
      </w:r>
      <w:r w:rsidRPr="007105ED">
        <w:rPr>
          <w:bCs/>
        </w:rPr>
        <w:t>собенности макроэкономической модели открытой экономики переходного периода.</w:t>
      </w:r>
    </w:p>
    <w:p w:rsidR="007105ED" w:rsidRPr="00DD6A28" w:rsidRDefault="007105ED" w:rsidP="007105ED">
      <w:pPr>
        <w:tabs>
          <w:tab w:val="right" w:leader="underscore" w:pos="0"/>
        </w:tabs>
        <w:ind w:right="-1"/>
        <w:jc w:val="both"/>
        <w:rPr>
          <w:bCs/>
        </w:rPr>
      </w:pPr>
    </w:p>
    <w:p w:rsidR="007105ED" w:rsidRPr="00F81A85" w:rsidRDefault="007105ED" w:rsidP="007105ED">
      <w:pPr>
        <w:jc w:val="both"/>
        <w:rPr>
          <w:bCs/>
          <w:color w:val="000000"/>
        </w:rPr>
      </w:pPr>
      <w:r w:rsidRPr="00F81A85">
        <w:rPr>
          <w:bCs/>
          <w:color w:val="000000"/>
        </w:rPr>
        <w:t>Задача 1. Экономика изначально находилась в состоянии полной занятости. При этом краткосрочная кривая совокупного предложения горизонтальна и уравнение кривой совокупного спроса сначала имело вид (в млрд. руб.) Y = 4510 - 300Р, но потом увеличение индивидуальных налогов сдвинуло эту кривую в положение, описываемое уравнением Y = 4390 - 300P. Потенциальный ВНП равен 4000 млрд. руб.</w:t>
      </w:r>
    </w:p>
    <w:p w:rsidR="007105ED" w:rsidRPr="00F81A85" w:rsidRDefault="007105ED" w:rsidP="007105ED">
      <w:pPr>
        <w:jc w:val="both"/>
        <w:rPr>
          <w:bCs/>
          <w:color w:val="000000"/>
        </w:rPr>
      </w:pPr>
      <w:proofErr w:type="gramStart"/>
      <w:r w:rsidRPr="00F81A85">
        <w:rPr>
          <w:bCs/>
          <w:color w:val="000000"/>
        </w:rPr>
        <w:t>Показать на графике и подсчитать величину равновесного ВНП и уровень цен в краткосрочном и долгосрочном периодах.</w:t>
      </w:r>
      <w:proofErr w:type="gramEnd"/>
    </w:p>
    <w:p w:rsidR="00FE2A48" w:rsidRDefault="00FE2A48" w:rsidP="00BF569B">
      <w:pPr>
        <w:widowControl w:val="0"/>
        <w:tabs>
          <w:tab w:val="left" w:pos="708"/>
          <w:tab w:val="right" w:leader="underscore" w:pos="9639"/>
        </w:tabs>
        <w:jc w:val="both"/>
      </w:pPr>
    </w:p>
    <w:p w:rsidR="007105ED" w:rsidRPr="007105ED" w:rsidRDefault="007105ED" w:rsidP="007105ED">
      <w:pPr>
        <w:jc w:val="both"/>
        <w:rPr>
          <w:bCs/>
          <w:color w:val="000000"/>
        </w:rPr>
      </w:pPr>
      <w:r w:rsidRPr="007105ED">
        <w:rPr>
          <w:bCs/>
          <w:color w:val="000000"/>
        </w:rPr>
        <w:t xml:space="preserve">Задача </w:t>
      </w:r>
      <w:r>
        <w:rPr>
          <w:bCs/>
          <w:color w:val="000000"/>
        </w:rPr>
        <w:t>2</w:t>
      </w:r>
      <w:r w:rsidRPr="007105ED">
        <w:rPr>
          <w:bCs/>
          <w:color w:val="000000"/>
        </w:rPr>
        <w:t>. Экономика изначально находится в состоянии полной занятости. При этом краткосрочная кривая совокупного предложения горизонтальна и уравнение кривой совокупного спроса в этой экономике сначала имело вид (в млрд. руб.) Y = 2480 - 200P, но потом увеличение государственных закупок сдвинуло эту кривую в положение, описываемое уравнением Y = 2560 - 200P. Потенциальный ВНП равен 2000 млрд. руб.</w:t>
      </w:r>
    </w:p>
    <w:p w:rsidR="007105ED" w:rsidRPr="007105ED" w:rsidRDefault="007105ED" w:rsidP="007105ED">
      <w:pPr>
        <w:jc w:val="both"/>
        <w:rPr>
          <w:bCs/>
          <w:color w:val="000000"/>
        </w:rPr>
      </w:pPr>
      <w:proofErr w:type="gramStart"/>
      <w:r w:rsidRPr="007105ED">
        <w:rPr>
          <w:bCs/>
          <w:color w:val="000000"/>
        </w:rPr>
        <w:t>Показать на графике и подсчитать величину равновесного ВНП, а также уровень цен в краткосрочном и долгосрочном периодах.</w:t>
      </w:r>
      <w:proofErr w:type="gramEnd"/>
    </w:p>
    <w:p w:rsidR="007105ED" w:rsidRPr="007105ED" w:rsidRDefault="007105ED" w:rsidP="007105ED">
      <w:pPr>
        <w:jc w:val="both"/>
        <w:rPr>
          <w:bCs/>
          <w:color w:val="000000"/>
        </w:rPr>
      </w:pPr>
    </w:p>
    <w:p w:rsidR="007105ED" w:rsidRPr="007105ED" w:rsidRDefault="007105ED" w:rsidP="007105ED">
      <w:pPr>
        <w:jc w:val="both"/>
        <w:rPr>
          <w:bCs/>
          <w:color w:val="000000"/>
        </w:rPr>
      </w:pPr>
      <w:r w:rsidRPr="007105ED">
        <w:rPr>
          <w:bCs/>
          <w:color w:val="000000"/>
        </w:rPr>
        <w:t xml:space="preserve">Задача </w:t>
      </w:r>
      <w:r>
        <w:rPr>
          <w:bCs/>
          <w:color w:val="000000"/>
        </w:rPr>
        <w:t>3</w:t>
      </w:r>
      <w:r w:rsidRPr="007105ED">
        <w:rPr>
          <w:bCs/>
          <w:color w:val="000000"/>
        </w:rPr>
        <w:t xml:space="preserve">. </w:t>
      </w:r>
      <w:proofErr w:type="gramStart"/>
      <w:r w:rsidRPr="007105ED">
        <w:rPr>
          <w:bCs/>
          <w:color w:val="000000"/>
        </w:rPr>
        <w:t>Потенциальный ВНП, на уровне которого изначально находится экономика, равен 3000 млрд. руб. При этом краткосрочная кривая совокупного предложения горизонтальна и уравнение кривой совокупного спроса сначала имело вид (в млрд. руб.) Y = 3540 - 300P, но потом увеличение инвестиций сдвинуло эту кривую так, что в краткосрочном периоде равновесный ВНП увеличился до 3300 млрд. руб.</w:t>
      </w:r>
      <w:proofErr w:type="gramEnd"/>
    </w:p>
    <w:p w:rsidR="007105ED" w:rsidRPr="007105ED" w:rsidRDefault="007105ED" w:rsidP="007105ED">
      <w:pPr>
        <w:jc w:val="both"/>
        <w:rPr>
          <w:bCs/>
          <w:color w:val="000000"/>
        </w:rPr>
      </w:pPr>
      <w:proofErr w:type="gramStart"/>
      <w:r w:rsidRPr="007105ED">
        <w:rPr>
          <w:bCs/>
          <w:color w:val="000000"/>
        </w:rPr>
        <w:t>Показать на графике и определить величину равновесного ВНП и уровень цен в краткосрочном и долгосрочном периодах.</w:t>
      </w:r>
      <w:proofErr w:type="gramEnd"/>
      <w:r w:rsidRPr="007105ED">
        <w:rPr>
          <w:bCs/>
          <w:color w:val="000000"/>
        </w:rPr>
        <w:t xml:space="preserve"> Определить новое уравнение кривой совокупного спроса и темп инфляции в долгосрочном периоде.</w:t>
      </w:r>
    </w:p>
    <w:p w:rsidR="007105ED" w:rsidRPr="007105ED" w:rsidRDefault="007105ED" w:rsidP="007105ED">
      <w:pPr>
        <w:jc w:val="both"/>
        <w:rPr>
          <w:bCs/>
          <w:color w:val="000000"/>
        </w:rPr>
      </w:pPr>
    </w:p>
    <w:p w:rsidR="007105ED" w:rsidRPr="007105ED" w:rsidRDefault="007105ED" w:rsidP="007105ED">
      <w:pPr>
        <w:jc w:val="both"/>
        <w:rPr>
          <w:bCs/>
          <w:color w:val="000000"/>
        </w:rPr>
      </w:pPr>
      <w:r w:rsidRPr="007105ED">
        <w:rPr>
          <w:bCs/>
          <w:color w:val="000000"/>
        </w:rPr>
        <w:t xml:space="preserve">Задача </w:t>
      </w:r>
      <w:r>
        <w:rPr>
          <w:bCs/>
          <w:color w:val="000000"/>
        </w:rPr>
        <w:t>4</w:t>
      </w:r>
      <w:r w:rsidRPr="007105ED">
        <w:rPr>
          <w:bCs/>
          <w:color w:val="000000"/>
        </w:rPr>
        <w:t>. Потенциальный ВНП, на уровне которого изначально находится экономика, равен 3000 млрд. руб. При этом уравнение кривой совокупного спроса сначала имело вид (в млрд. руб.) Y = 3400 - 200P, но потом сокращение социальных трансфертных выплат сдвинуло эту кривую так, что в краткосрочном периоде равновесный ВНП сократился до 2800 млрд. руб.</w:t>
      </w:r>
    </w:p>
    <w:p w:rsidR="007105ED" w:rsidRPr="007105ED" w:rsidRDefault="007105ED" w:rsidP="007105ED">
      <w:pPr>
        <w:jc w:val="both"/>
        <w:rPr>
          <w:bCs/>
          <w:color w:val="000000"/>
        </w:rPr>
      </w:pPr>
      <w:proofErr w:type="gramStart"/>
      <w:r w:rsidRPr="007105ED">
        <w:rPr>
          <w:bCs/>
          <w:color w:val="000000"/>
        </w:rPr>
        <w:t>Показать на графике и определить величину равновесного ВНП и уровень цен в краткосрочном и долгосрочном периодах.</w:t>
      </w:r>
      <w:proofErr w:type="gramEnd"/>
      <w:r w:rsidRPr="007105ED">
        <w:rPr>
          <w:bCs/>
          <w:color w:val="000000"/>
        </w:rPr>
        <w:t xml:space="preserve"> Определить новое уравнение кривой совокупного спроса и темп инфляции в долгосрочном периоде.</w:t>
      </w:r>
    </w:p>
    <w:p w:rsidR="007105ED" w:rsidRPr="007105ED" w:rsidRDefault="007105ED" w:rsidP="007105ED">
      <w:pPr>
        <w:jc w:val="both"/>
        <w:rPr>
          <w:bCs/>
          <w:color w:val="000000"/>
        </w:rPr>
      </w:pPr>
    </w:p>
    <w:p w:rsidR="007105ED" w:rsidRPr="007105ED" w:rsidRDefault="007105ED" w:rsidP="007105ED">
      <w:pPr>
        <w:jc w:val="both"/>
        <w:rPr>
          <w:bCs/>
          <w:color w:val="000000"/>
        </w:rPr>
      </w:pPr>
      <w:r w:rsidRPr="007105ED">
        <w:rPr>
          <w:bCs/>
          <w:color w:val="000000"/>
        </w:rPr>
        <w:t xml:space="preserve">Задача </w:t>
      </w:r>
      <w:r>
        <w:rPr>
          <w:bCs/>
          <w:color w:val="000000"/>
        </w:rPr>
        <w:t>5</w:t>
      </w:r>
      <w:r w:rsidRPr="007105ED">
        <w:rPr>
          <w:bCs/>
          <w:color w:val="000000"/>
        </w:rPr>
        <w:t>. Экономика изначально находится в состоянии полной занятости. Уравнение кривой совокупного спроса в этой экономике сначала имело вид (в млрд. руб.) Y = 3360 - 300P, но потом резкое увеличение цен на ресурсы привело к росту уровня цен до 1,6. Потенциальный ВНП равен 3000 млрд. руб.</w:t>
      </w:r>
    </w:p>
    <w:p w:rsidR="007105ED" w:rsidRPr="007105ED" w:rsidRDefault="007105ED" w:rsidP="007105ED">
      <w:pPr>
        <w:jc w:val="both"/>
        <w:rPr>
          <w:b/>
        </w:rPr>
      </w:pPr>
      <w:r w:rsidRPr="007105ED">
        <w:rPr>
          <w:bCs/>
          <w:color w:val="000000"/>
        </w:rPr>
        <w:t>Показать на графике и определить величину равновесного ВНП и уровень цен в краткосрочном периоде. Определить темп инфляции в долгосрочном периоде. Определить новое уравнение кривой совокупного спроса, если известно, что изменение государственных закупок товаров и услуг позволило восстановить первоначальный уровень ВНП. Показать произошедшие в экономике изменения на графике.</w:t>
      </w:r>
    </w:p>
    <w:p w:rsidR="007105ED" w:rsidRPr="007105ED" w:rsidRDefault="007105ED" w:rsidP="007105ED">
      <w:pPr>
        <w:tabs>
          <w:tab w:val="right" w:leader="underscore" w:pos="0"/>
        </w:tabs>
        <w:ind w:right="-1"/>
        <w:jc w:val="both"/>
        <w:rPr>
          <w:bCs/>
        </w:rPr>
      </w:pPr>
    </w:p>
    <w:p w:rsidR="007105ED" w:rsidRDefault="007105ED" w:rsidP="007105ED">
      <w:pPr>
        <w:shd w:val="clear" w:color="auto" w:fill="FFFFFF"/>
        <w:jc w:val="center"/>
        <w:rPr>
          <w:b/>
          <w:bCs/>
        </w:rPr>
      </w:pPr>
      <w:r w:rsidRPr="00A62421">
        <w:rPr>
          <w:b/>
          <w:bCs/>
        </w:rPr>
        <w:t>УЧЕБНО-МЕТОДИЧЕСКОЕ И ИНФОРМАЦИОННОЕ ОБЕСПЕЧЕНИЕ ДИСЦИПЛИНЫ</w:t>
      </w:r>
    </w:p>
    <w:p w:rsidR="007105ED" w:rsidRPr="00844E68" w:rsidRDefault="007105ED" w:rsidP="007105ED">
      <w:pPr>
        <w:suppressLineNumbers/>
        <w:tabs>
          <w:tab w:val="left" w:pos="993"/>
        </w:tabs>
        <w:suppressAutoHyphens/>
        <w:jc w:val="center"/>
        <w:rPr>
          <w:b/>
          <w:caps/>
        </w:rPr>
      </w:pPr>
      <w:r w:rsidRPr="00844E68">
        <w:rPr>
          <w:b/>
          <w:caps/>
        </w:rPr>
        <w:t>7.1. Информационное обеспечение:</w:t>
      </w:r>
    </w:p>
    <w:p w:rsidR="007105ED" w:rsidRPr="00A62421" w:rsidRDefault="007105ED" w:rsidP="007105ED">
      <w:pPr>
        <w:suppressLineNumbers/>
        <w:tabs>
          <w:tab w:val="left" w:pos="993"/>
        </w:tabs>
        <w:suppressAutoHyphens/>
        <w:jc w:val="center"/>
        <w:rPr>
          <w:b/>
        </w:rPr>
      </w:pPr>
      <w:r w:rsidRPr="00A62421">
        <w:rPr>
          <w:b/>
        </w:rPr>
        <w:t>Перечень основной литературы:</w:t>
      </w:r>
    </w:p>
    <w:p w:rsidR="007105ED" w:rsidRPr="009E064A" w:rsidRDefault="007105ED" w:rsidP="007105ED">
      <w:pPr>
        <w:jc w:val="both"/>
      </w:pPr>
      <w:r w:rsidRPr="009E064A">
        <w:rPr>
          <w:bCs/>
        </w:rPr>
        <w:lastRenderedPageBreak/>
        <w:t>1. Динамика инновационного развития экономики и управления [Электронный ресурс]: моно</w:t>
      </w:r>
      <w:r>
        <w:rPr>
          <w:bCs/>
        </w:rPr>
        <w:t xml:space="preserve">графия/ Н.В. Абдуллаев [и др.]. </w:t>
      </w:r>
      <w:r w:rsidRPr="009E064A">
        <w:rPr>
          <w:bCs/>
        </w:rPr>
        <w:t xml:space="preserve">— М.: </w:t>
      </w:r>
      <w:proofErr w:type="spellStart"/>
      <w:r w:rsidRPr="009E064A">
        <w:rPr>
          <w:bCs/>
        </w:rPr>
        <w:t>Русайнс</w:t>
      </w:r>
      <w:proofErr w:type="spellEnd"/>
      <w:r w:rsidRPr="009E064A">
        <w:rPr>
          <w:bCs/>
        </w:rPr>
        <w:t xml:space="preserve">, 2015.— 232 </w:t>
      </w:r>
      <w:proofErr w:type="spellStart"/>
      <w:r w:rsidRPr="009E064A">
        <w:rPr>
          <w:bCs/>
        </w:rPr>
        <w:t>c</w:t>
      </w:r>
      <w:proofErr w:type="spellEnd"/>
      <w:r w:rsidRPr="009E064A">
        <w:rPr>
          <w:bCs/>
        </w:rPr>
        <w:t>.</w:t>
      </w:r>
    </w:p>
    <w:p w:rsidR="007105ED" w:rsidRPr="009E064A" w:rsidRDefault="007105ED" w:rsidP="007105ED">
      <w:pPr>
        <w:jc w:val="both"/>
        <w:rPr>
          <w:bCs/>
        </w:rPr>
      </w:pPr>
      <w:r>
        <w:rPr>
          <w:bCs/>
        </w:rPr>
        <w:t xml:space="preserve">2. </w:t>
      </w:r>
      <w:proofErr w:type="spellStart"/>
      <w:r w:rsidRPr="009E064A">
        <w:rPr>
          <w:bCs/>
        </w:rPr>
        <w:t>Щуков</w:t>
      </w:r>
      <w:proofErr w:type="spellEnd"/>
      <w:r w:rsidRPr="009E064A">
        <w:rPr>
          <w:bCs/>
        </w:rPr>
        <w:t xml:space="preserve"> В.Н. Основы национальной и региональной экономики [Электронный ресур</w:t>
      </w:r>
      <w:r>
        <w:rPr>
          <w:bCs/>
        </w:rPr>
        <w:t xml:space="preserve">с]: учебное пособие/ </w:t>
      </w:r>
      <w:proofErr w:type="spellStart"/>
      <w:r>
        <w:rPr>
          <w:bCs/>
        </w:rPr>
        <w:t>Щуков</w:t>
      </w:r>
      <w:proofErr w:type="spellEnd"/>
      <w:r>
        <w:rPr>
          <w:bCs/>
        </w:rPr>
        <w:t xml:space="preserve"> В.Н. </w:t>
      </w:r>
      <w:r w:rsidRPr="009E064A">
        <w:rPr>
          <w:bCs/>
        </w:rPr>
        <w:t xml:space="preserve">— М.: </w:t>
      </w:r>
      <w:proofErr w:type="spellStart"/>
      <w:r w:rsidRPr="009E064A">
        <w:rPr>
          <w:bCs/>
        </w:rPr>
        <w:t>Русайнс</w:t>
      </w:r>
      <w:proofErr w:type="spellEnd"/>
      <w:r w:rsidRPr="009E064A">
        <w:rPr>
          <w:bCs/>
        </w:rPr>
        <w:t xml:space="preserve">, 2015.— 191 </w:t>
      </w:r>
      <w:proofErr w:type="spellStart"/>
      <w:r w:rsidRPr="009E064A">
        <w:rPr>
          <w:bCs/>
        </w:rPr>
        <w:t>c</w:t>
      </w:r>
      <w:proofErr w:type="spellEnd"/>
      <w:r w:rsidRPr="009E064A">
        <w:rPr>
          <w:bCs/>
        </w:rPr>
        <w:t>.</w:t>
      </w:r>
    </w:p>
    <w:p w:rsidR="007105ED" w:rsidRPr="009E064A" w:rsidRDefault="007105ED" w:rsidP="007105ED">
      <w:pPr>
        <w:jc w:val="both"/>
        <w:rPr>
          <w:bCs/>
        </w:rPr>
      </w:pPr>
      <w:r>
        <w:t xml:space="preserve">3. </w:t>
      </w:r>
      <w:r w:rsidRPr="009E064A">
        <w:t>Государственное регулирование экономики: Учебник</w:t>
      </w:r>
      <w:r>
        <w:t xml:space="preserve"> </w:t>
      </w:r>
      <w:r w:rsidRPr="009E064A">
        <w:t>/</w:t>
      </w:r>
      <w:r>
        <w:t xml:space="preserve"> </w:t>
      </w:r>
      <w:r w:rsidRPr="009E064A">
        <w:t>И.С.</w:t>
      </w:r>
      <w:r>
        <w:t xml:space="preserve"> </w:t>
      </w:r>
      <w:r w:rsidRPr="009E064A">
        <w:t>Цыпин, В.Р.</w:t>
      </w:r>
      <w:r>
        <w:t xml:space="preserve"> </w:t>
      </w:r>
      <w:r w:rsidRPr="009E064A">
        <w:t xml:space="preserve">Веснин - М.: НИЦ ИНФРА-М, 2015. - 296 </w:t>
      </w:r>
      <w:proofErr w:type="gramStart"/>
      <w:r w:rsidRPr="009E064A">
        <w:t>с</w:t>
      </w:r>
      <w:proofErr w:type="gramEnd"/>
      <w:r w:rsidRPr="009E064A">
        <w:t>.</w:t>
      </w:r>
    </w:p>
    <w:p w:rsidR="007105ED" w:rsidRPr="009E064A" w:rsidRDefault="007105ED" w:rsidP="007105ED">
      <w:pPr>
        <w:ind w:left="720"/>
        <w:jc w:val="both"/>
      </w:pPr>
    </w:p>
    <w:p w:rsidR="007105ED" w:rsidRDefault="007105ED" w:rsidP="007105ED">
      <w:pPr>
        <w:jc w:val="center"/>
        <w:rPr>
          <w:b/>
        </w:rPr>
      </w:pPr>
      <w:r w:rsidRPr="00A62421">
        <w:rPr>
          <w:b/>
        </w:rPr>
        <w:t>Перечень дополнительной литературы:</w:t>
      </w:r>
    </w:p>
    <w:p w:rsidR="007105ED" w:rsidRDefault="007105ED" w:rsidP="007105ED">
      <w:pPr>
        <w:jc w:val="both"/>
        <w:rPr>
          <w:bCs/>
        </w:rPr>
      </w:pPr>
      <w:r>
        <w:rPr>
          <w:bCs/>
        </w:rPr>
        <w:t xml:space="preserve">1. </w:t>
      </w:r>
      <w:r w:rsidRPr="009E064A">
        <w:rPr>
          <w:bCs/>
        </w:rPr>
        <w:t xml:space="preserve">Экономика третьего тысячелетия (социальные и правовые очерки элементарной экономики) [Электронный ресурс]/ В.А. </w:t>
      </w:r>
      <w:proofErr w:type="spellStart"/>
      <w:r w:rsidRPr="009E064A">
        <w:rPr>
          <w:bCs/>
        </w:rPr>
        <w:t>Каменецкий</w:t>
      </w:r>
      <w:proofErr w:type="spellEnd"/>
      <w:r w:rsidRPr="009E064A">
        <w:rPr>
          <w:bCs/>
        </w:rPr>
        <w:t xml:space="preserve"> [и др.].</w:t>
      </w:r>
      <w:r>
        <w:rPr>
          <w:bCs/>
        </w:rPr>
        <w:t xml:space="preserve"> </w:t>
      </w:r>
      <w:r w:rsidRPr="009E064A">
        <w:rPr>
          <w:bCs/>
        </w:rPr>
        <w:t xml:space="preserve">— М.: Новый индекс, 2014.— 170 </w:t>
      </w:r>
      <w:proofErr w:type="spellStart"/>
      <w:r w:rsidRPr="009E064A">
        <w:rPr>
          <w:bCs/>
        </w:rPr>
        <w:t>c</w:t>
      </w:r>
      <w:proofErr w:type="spellEnd"/>
      <w:r w:rsidRPr="009E064A">
        <w:rPr>
          <w:bCs/>
        </w:rPr>
        <w:t>.</w:t>
      </w:r>
    </w:p>
    <w:p w:rsidR="007105ED" w:rsidRDefault="007105ED" w:rsidP="007105ED">
      <w:pPr>
        <w:jc w:val="both"/>
        <w:rPr>
          <w:bCs/>
        </w:rPr>
      </w:pPr>
      <w:r>
        <w:rPr>
          <w:bCs/>
        </w:rPr>
        <w:t xml:space="preserve">2. </w:t>
      </w:r>
      <w:proofErr w:type="spellStart"/>
      <w:r w:rsidRPr="009E064A">
        <w:rPr>
          <w:bCs/>
        </w:rPr>
        <w:t>Кациель</w:t>
      </w:r>
      <w:proofErr w:type="spellEnd"/>
      <w:r w:rsidRPr="009E064A">
        <w:rPr>
          <w:bCs/>
        </w:rPr>
        <w:t xml:space="preserve"> С.А. Экономика [Электронный ресурс]: учебное пособие/ </w:t>
      </w:r>
      <w:proofErr w:type="spellStart"/>
      <w:r w:rsidRPr="009E064A">
        <w:rPr>
          <w:bCs/>
        </w:rPr>
        <w:t>Кациель</w:t>
      </w:r>
      <w:proofErr w:type="spellEnd"/>
      <w:r w:rsidRPr="009E064A">
        <w:rPr>
          <w:bCs/>
        </w:rPr>
        <w:t xml:space="preserve"> С</w:t>
      </w:r>
      <w:r>
        <w:rPr>
          <w:bCs/>
        </w:rPr>
        <w:t xml:space="preserve">.А. </w:t>
      </w:r>
      <w:r w:rsidRPr="009E064A">
        <w:rPr>
          <w:bCs/>
        </w:rPr>
        <w:t xml:space="preserve">— Омск: Омский государственный институт сервиса, 2015.— 163 </w:t>
      </w:r>
      <w:proofErr w:type="spellStart"/>
      <w:r w:rsidRPr="009E064A">
        <w:rPr>
          <w:bCs/>
        </w:rPr>
        <w:t>c</w:t>
      </w:r>
      <w:proofErr w:type="spellEnd"/>
      <w:r w:rsidRPr="009E064A">
        <w:rPr>
          <w:bCs/>
        </w:rPr>
        <w:t>.</w:t>
      </w:r>
    </w:p>
    <w:p w:rsidR="007105ED" w:rsidRDefault="007105ED" w:rsidP="007105ED">
      <w:pPr>
        <w:jc w:val="both"/>
        <w:rPr>
          <w:bCs/>
        </w:rPr>
      </w:pPr>
      <w:r>
        <w:rPr>
          <w:bCs/>
        </w:rPr>
        <w:t xml:space="preserve">3. </w:t>
      </w:r>
      <w:r w:rsidRPr="009E064A">
        <w:rPr>
          <w:bCs/>
        </w:rPr>
        <w:t xml:space="preserve">Актуальные проблемы исследования экономической конъюнктуры: Сборник статей / В.Г. </w:t>
      </w:r>
      <w:proofErr w:type="spellStart"/>
      <w:r w:rsidRPr="009E064A">
        <w:rPr>
          <w:bCs/>
        </w:rPr>
        <w:t>Клинов</w:t>
      </w:r>
      <w:proofErr w:type="spellEnd"/>
      <w:r w:rsidRPr="009E064A">
        <w:rPr>
          <w:bCs/>
        </w:rPr>
        <w:t xml:space="preserve">. </w:t>
      </w:r>
      <w:r>
        <w:rPr>
          <w:bCs/>
        </w:rPr>
        <w:t>–</w:t>
      </w:r>
      <w:r w:rsidRPr="009E064A">
        <w:rPr>
          <w:bCs/>
        </w:rPr>
        <w:t xml:space="preserve"> М.: Магистр: НИЦ ИНФРА-М, 2013. </w:t>
      </w:r>
      <w:r>
        <w:rPr>
          <w:bCs/>
        </w:rPr>
        <w:t>– 264 с.</w:t>
      </w:r>
    </w:p>
    <w:p w:rsidR="007105ED" w:rsidRDefault="007105ED" w:rsidP="007105ED">
      <w:pPr>
        <w:jc w:val="both"/>
        <w:rPr>
          <w:bCs/>
        </w:rPr>
      </w:pPr>
      <w:r>
        <w:rPr>
          <w:bCs/>
        </w:rPr>
        <w:t xml:space="preserve">4. </w:t>
      </w:r>
      <w:r w:rsidRPr="009E064A">
        <w:rPr>
          <w:bCs/>
        </w:rPr>
        <w:t xml:space="preserve">Управленческая экономика: Учебное пособие / Лифшиц А.С. </w:t>
      </w:r>
      <w:r>
        <w:rPr>
          <w:bCs/>
        </w:rPr>
        <w:t>– М.: ИЦ РИОР, НИЦ ИНФРА-М, 2015</w:t>
      </w:r>
      <w:r w:rsidRPr="009E064A">
        <w:rPr>
          <w:bCs/>
        </w:rPr>
        <w:t xml:space="preserve">. </w:t>
      </w:r>
      <w:r>
        <w:rPr>
          <w:bCs/>
        </w:rPr>
        <w:t>–</w:t>
      </w:r>
      <w:r w:rsidRPr="009E064A">
        <w:rPr>
          <w:bCs/>
        </w:rPr>
        <w:t xml:space="preserve"> 121 </w:t>
      </w:r>
      <w:proofErr w:type="gramStart"/>
      <w:r w:rsidRPr="009E064A">
        <w:rPr>
          <w:bCs/>
        </w:rPr>
        <w:t>с</w:t>
      </w:r>
      <w:proofErr w:type="gramEnd"/>
      <w:r w:rsidRPr="009E064A">
        <w:rPr>
          <w:bCs/>
        </w:rPr>
        <w:t xml:space="preserve">. </w:t>
      </w:r>
    </w:p>
    <w:p w:rsidR="007105ED" w:rsidRPr="005770C3" w:rsidRDefault="007105ED" w:rsidP="007105ED">
      <w:pPr>
        <w:jc w:val="both"/>
        <w:rPr>
          <w:bCs/>
        </w:rPr>
      </w:pPr>
      <w:r>
        <w:rPr>
          <w:bCs/>
        </w:rPr>
        <w:t xml:space="preserve">5. </w:t>
      </w:r>
      <w:r w:rsidRPr="009E064A">
        <w:rPr>
          <w:bCs/>
        </w:rPr>
        <w:t xml:space="preserve">Количественный анализ в экономике и менеджменте: Учебник / В.А. </w:t>
      </w:r>
      <w:proofErr w:type="spellStart"/>
      <w:r w:rsidRPr="009E064A">
        <w:rPr>
          <w:bCs/>
        </w:rPr>
        <w:t>Малугин</w:t>
      </w:r>
      <w:proofErr w:type="spellEnd"/>
      <w:r w:rsidRPr="009E064A">
        <w:rPr>
          <w:bCs/>
        </w:rPr>
        <w:t xml:space="preserve">, Л.Н. Фадеева. - М.: НИЦ ИНФРА-М, 2014. </w:t>
      </w:r>
      <w:r>
        <w:rPr>
          <w:bCs/>
        </w:rPr>
        <w:t>–</w:t>
      </w:r>
      <w:r w:rsidRPr="009E064A">
        <w:rPr>
          <w:bCs/>
        </w:rPr>
        <w:t xml:space="preserve"> 615 с.</w:t>
      </w:r>
    </w:p>
    <w:p w:rsidR="007105ED" w:rsidRDefault="007105ED" w:rsidP="007105ED">
      <w:pPr>
        <w:jc w:val="both"/>
      </w:pPr>
    </w:p>
    <w:p w:rsidR="007105ED" w:rsidRPr="00A62421" w:rsidRDefault="007105ED" w:rsidP="007105ED">
      <w:pPr>
        <w:ind w:firstLine="709"/>
        <w:jc w:val="center"/>
        <w:rPr>
          <w:b/>
        </w:rPr>
      </w:pPr>
      <w:r w:rsidRPr="00A62421">
        <w:rPr>
          <w:b/>
        </w:rPr>
        <w:t>Перечень ресурсов информационно-телекоммуникационной сети «Интернет»:</w:t>
      </w:r>
    </w:p>
    <w:p w:rsidR="007105ED" w:rsidRPr="00C0430F" w:rsidRDefault="007105ED" w:rsidP="007105ED">
      <w:pPr>
        <w:tabs>
          <w:tab w:val="left" w:pos="284"/>
          <w:tab w:val="right" w:leader="underscore" w:pos="9639"/>
        </w:tabs>
        <w:jc w:val="both"/>
      </w:pPr>
      <w:r>
        <w:t xml:space="preserve">1. </w:t>
      </w:r>
      <w:r w:rsidRPr="00A62421">
        <w:t xml:space="preserve">Единое окно доступа к образовательным </w:t>
      </w:r>
      <w:r w:rsidRPr="00C0430F">
        <w:t xml:space="preserve">ресурсам - </w:t>
      </w:r>
      <w:hyperlink r:id="rId18" w:history="1">
        <w:r w:rsidRPr="00C0430F">
          <w:rPr>
            <w:rStyle w:val="afa"/>
            <w:color w:val="auto"/>
            <w:u w:val="none"/>
          </w:rPr>
          <w:t>http://window.edu.ru/</w:t>
        </w:r>
      </w:hyperlink>
      <w:r w:rsidRPr="00C0430F">
        <w:rPr>
          <w:rStyle w:val="afa"/>
          <w:color w:val="auto"/>
          <w:u w:val="none"/>
        </w:rPr>
        <w:t>.</w:t>
      </w:r>
    </w:p>
    <w:p w:rsidR="007105ED" w:rsidRPr="00C0430F" w:rsidRDefault="007105ED" w:rsidP="007105ED">
      <w:pPr>
        <w:tabs>
          <w:tab w:val="left" w:pos="284"/>
          <w:tab w:val="right" w:leader="underscore" w:pos="9639"/>
        </w:tabs>
        <w:jc w:val="both"/>
      </w:pPr>
      <w:r w:rsidRPr="00C0430F">
        <w:t>2.</w:t>
      </w:r>
      <w:r w:rsidRPr="00C0430F">
        <w:tab/>
        <w:t xml:space="preserve">Электронная библиотечная система </w:t>
      </w:r>
      <w:proofErr w:type="spellStart"/>
      <w:r w:rsidRPr="00C0430F">
        <w:t>ВлГУ</w:t>
      </w:r>
      <w:proofErr w:type="spellEnd"/>
      <w:r w:rsidRPr="00C0430F">
        <w:t xml:space="preserve"> - </w:t>
      </w:r>
      <w:hyperlink r:id="rId19" w:history="1">
        <w:r w:rsidRPr="00C0430F">
          <w:rPr>
            <w:rStyle w:val="afa"/>
            <w:color w:val="auto"/>
            <w:u w:val="none"/>
          </w:rPr>
          <w:t>https://vlsu.bibliotech.ru/</w:t>
        </w:r>
      </w:hyperlink>
      <w:r w:rsidRPr="00C0430F">
        <w:t>.</w:t>
      </w: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right"/>
        <w:rPr>
          <w:bCs/>
          <w:i/>
          <w:color w:val="000000"/>
        </w:rPr>
      </w:pPr>
      <w:r w:rsidRPr="00FE2A48">
        <w:rPr>
          <w:b/>
          <w:bCs/>
          <w:color w:val="000000"/>
        </w:rPr>
        <w:tab/>
      </w:r>
      <w:r w:rsidRPr="00FE2A48">
        <w:rPr>
          <w:b/>
          <w:bCs/>
          <w:color w:val="000000"/>
        </w:rPr>
        <w:tab/>
      </w:r>
      <w:r w:rsidRPr="00FE2A48">
        <w:rPr>
          <w:bCs/>
          <w:i/>
          <w:color w:val="000000"/>
        </w:rPr>
        <w:t xml:space="preserve">Приложение </w:t>
      </w:r>
      <w:r w:rsidR="001C6520">
        <w:rPr>
          <w:bCs/>
          <w:i/>
          <w:color w:val="000000"/>
        </w:rPr>
        <w:t>3</w:t>
      </w:r>
    </w:p>
    <w:p w:rsidR="007105ED" w:rsidRPr="00FE2A48" w:rsidRDefault="007105ED" w:rsidP="007105ED">
      <w:pPr>
        <w:autoSpaceDE w:val="0"/>
        <w:autoSpaceDN w:val="0"/>
        <w:adjustRightInd w:val="0"/>
        <w:jc w:val="center"/>
        <w:rPr>
          <w:color w:val="000000"/>
        </w:rPr>
      </w:pPr>
      <w:r w:rsidRPr="00FE2A48">
        <w:rPr>
          <w:b/>
          <w:bCs/>
          <w:color w:val="000000"/>
        </w:rPr>
        <w:t>Министерство образования и науки Российской Федерации</w:t>
      </w:r>
    </w:p>
    <w:p w:rsidR="007105ED" w:rsidRPr="00FE2A48" w:rsidRDefault="007105ED" w:rsidP="007105ED">
      <w:pPr>
        <w:autoSpaceDE w:val="0"/>
        <w:autoSpaceDN w:val="0"/>
        <w:adjustRightInd w:val="0"/>
        <w:jc w:val="center"/>
        <w:rPr>
          <w:color w:val="000000"/>
        </w:rPr>
      </w:pPr>
      <w:r w:rsidRPr="00FE2A48">
        <w:rPr>
          <w:color w:val="000000"/>
        </w:rPr>
        <w:t>Федеральное государственное бюджетное образовательное учреждение</w:t>
      </w:r>
    </w:p>
    <w:p w:rsidR="007105ED" w:rsidRPr="00FE2A48" w:rsidRDefault="007105ED" w:rsidP="007105ED">
      <w:pPr>
        <w:autoSpaceDE w:val="0"/>
        <w:autoSpaceDN w:val="0"/>
        <w:adjustRightInd w:val="0"/>
        <w:jc w:val="center"/>
        <w:rPr>
          <w:color w:val="000000"/>
        </w:rPr>
      </w:pPr>
      <w:r w:rsidRPr="00FE2A48">
        <w:rPr>
          <w:color w:val="000000"/>
        </w:rPr>
        <w:t>высшего профессионального образования</w:t>
      </w:r>
    </w:p>
    <w:p w:rsidR="007105ED" w:rsidRPr="00FE2A48" w:rsidRDefault="007105ED" w:rsidP="007105ED">
      <w:pPr>
        <w:autoSpaceDE w:val="0"/>
        <w:autoSpaceDN w:val="0"/>
        <w:adjustRightInd w:val="0"/>
        <w:jc w:val="center"/>
        <w:rPr>
          <w:color w:val="000000"/>
        </w:rPr>
      </w:pPr>
      <w:r w:rsidRPr="00FE2A48">
        <w:rPr>
          <w:b/>
          <w:bCs/>
          <w:color w:val="000000"/>
        </w:rPr>
        <w:t>«Владимирский государственный университет</w:t>
      </w:r>
    </w:p>
    <w:p w:rsidR="007105ED" w:rsidRPr="00FE2A48" w:rsidRDefault="007105ED" w:rsidP="007105ED">
      <w:pPr>
        <w:autoSpaceDE w:val="0"/>
        <w:autoSpaceDN w:val="0"/>
        <w:adjustRightInd w:val="0"/>
        <w:jc w:val="center"/>
        <w:rPr>
          <w:color w:val="000000"/>
        </w:rPr>
      </w:pPr>
      <w:r w:rsidRPr="00FE2A48">
        <w:rPr>
          <w:b/>
          <w:bCs/>
          <w:color w:val="000000"/>
        </w:rPr>
        <w:t>имени Александра Григорьевича и Николая Григорьевича Столетовых»</w:t>
      </w:r>
    </w:p>
    <w:p w:rsidR="007105ED" w:rsidRPr="00FE2A48" w:rsidRDefault="007105ED" w:rsidP="007105ED">
      <w:pPr>
        <w:autoSpaceDE w:val="0"/>
        <w:autoSpaceDN w:val="0"/>
        <w:adjustRightInd w:val="0"/>
        <w:jc w:val="center"/>
        <w:rPr>
          <w:b/>
          <w:bCs/>
          <w:color w:val="000000"/>
        </w:rPr>
      </w:pPr>
      <w:r w:rsidRPr="00FE2A48">
        <w:rPr>
          <w:b/>
          <w:bCs/>
          <w:color w:val="000000"/>
        </w:rPr>
        <w:t>(</w:t>
      </w:r>
      <w:proofErr w:type="spellStart"/>
      <w:r w:rsidRPr="00FE2A48">
        <w:rPr>
          <w:b/>
          <w:bCs/>
          <w:color w:val="000000"/>
        </w:rPr>
        <w:t>ВлГУ</w:t>
      </w:r>
      <w:proofErr w:type="spellEnd"/>
      <w:r w:rsidRPr="00FE2A48">
        <w:rPr>
          <w:b/>
          <w:bCs/>
          <w:color w:val="000000"/>
        </w:rPr>
        <w:t>)</w:t>
      </w: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color w:val="000000"/>
        </w:rPr>
      </w:pPr>
    </w:p>
    <w:p w:rsidR="007105ED" w:rsidRPr="00FE2A48" w:rsidRDefault="007105ED" w:rsidP="007105ED">
      <w:pPr>
        <w:autoSpaceDE w:val="0"/>
        <w:autoSpaceDN w:val="0"/>
        <w:adjustRightInd w:val="0"/>
        <w:jc w:val="center"/>
        <w:rPr>
          <w:color w:val="000000"/>
        </w:rPr>
      </w:pPr>
      <w:r w:rsidRPr="00FE2A48">
        <w:t>Институт экономики и менеджмента</w:t>
      </w:r>
    </w:p>
    <w:p w:rsidR="007105ED" w:rsidRDefault="007105ED" w:rsidP="007105ED">
      <w:pPr>
        <w:autoSpaceDE w:val="0"/>
        <w:autoSpaceDN w:val="0"/>
        <w:adjustRightInd w:val="0"/>
        <w:jc w:val="center"/>
        <w:rPr>
          <w:color w:val="000000"/>
        </w:rPr>
      </w:pPr>
    </w:p>
    <w:p w:rsidR="007105ED" w:rsidRPr="00FE2A48" w:rsidRDefault="007105ED" w:rsidP="007105ED">
      <w:pPr>
        <w:autoSpaceDE w:val="0"/>
        <w:autoSpaceDN w:val="0"/>
        <w:adjustRightInd w:val="0"/>
        <w:jc w:val="center"/>
        <w:rPr>
          <w:color w:val="000000"/>
        </w:rPr>
      </w:pPr>
      <w:r w:rsidRPr="00FE2A48">
        <w:rPr>
          <w:color w:val="000000"/>
        </w:rPr>
        <w:t>Кафедра «</w:t>
      </w:r>
      <w:r w:rsidRPr="00FE2A48">
        <w:t>Экономика и стратегическое управление</w:t>
      </w:r>
      <w:r w:rsidRPr="00FE2A48">
        <w:rPr>
          <w:color w:val="000000"/>
        </w:rPr>
        <w:t>»</w:t>
      </w: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shd w:val="clear" w:color="auto" w:fill="FFFFFF"/>
        <w:jc w:val="center"/>
        <w:rPr>
          <w:b/>
          <w:bCs/>
        </w:rPr>
      </w:pPr>
      <w:r w:rsidRPr="00FE2A48">
        <w:rPr>
          <w:b/>
          <w:bCs/>
          <w:color w:val="000000"/>
        </w:rPr>
        <w:t xml:space="preserve">РЕКОМЕНДАЦИИ </w:t>
      </w:r>
      <w:r>
        <w:rPr>
          <w:b/>
          <w:bCs/>
          <w:color w:val="000000"/>
        </w:rPr>
        <w:t>ПО САМОСТОЯТЕЛЬНОЙ РАБОТЕ</w:t>
      </w:r>
      <w:r w:rsidRPr="00FE2A48">
        <w:rPr>
          <w:b/>
          <w:bCs/>
        </w:rPr>
        <w:t xml:space="preserve"> ПО ДИСЦИПЛИНЕ</w:t>
      </w:r>
    </w:p>
    <w:p w:rsidR="007105ED" w:rsidRPr="00FE2A48" w:rsidRDefault="007105ED" w:rsidP="007105ED">
      <w:pPr>
        <w:keepNext/>
        <w:jc w:val="center"/>
        <w:outlineLvl w:val="3"/>
        <w:rPr>
          <w:bCs/>
          <w:sz w:val="28"/>
          <w:szCs w:val="28"/>
          <w:u w:val="single"/>
        </w:rPr>
      </w:pPr>
      <w:r w:rsidRPr="00FE2A48">
        <w:rPr>
          <w:bCs/>
          <w:sz w:val="28"/>
          <w:szCs w:val="28"/>
          <w:u w:val="single"/>
        </w:rPr>
        <w:t>Современные проблемы экономики</w:t>
      </w:r>
    </w:p>
    <w:p w:rsidR="007105ED" w:rsidRPr="00FE2A48" w:rsidRDefault="007105ED" w:rsidP="007105ED">
      <w:pPr>
        <w:shd w:val="clear" w:color="auto" w:fill="FFFFFF"/>
        <w:jc w:val="center"/>
        <w:rPr>
          <w:b/>
          <w:bCs/>
        </w:rPr>
      </w:pPr>
    </w:p>
    <w:p w:rsidR="007105ED" w:rsidRPr="00FE2A48" w:rsidRDefault="007105ED" w:rsidP="007105ED">
      <w:pPr>
        <w:autoSpaceDE w:val="0"/>
        <w:autoSpaceDN w:val="0"/>
        <w:adjustRightInd w:val="0"/>
        <w:jc w:val="center"/>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tabs>
          <w:tab w:val="right" w:leader="underscore" w:pos="9639"/>
        </w:tabs>
        <w:spacing w:line="360" w:lineRule="auto"/>
        <w:rPr>
          <w:bCs/>
        </w:rPr>
      </w:pPr>
      <w:r w:rsidRPr="00FE2A48">
        <w:rPr>
          <w:b/>
          <w:bCs/>
        </w:rPr>
        <w:t>Направление подготовки</w:t>
      </w:r>
      <w:r w:rsidRPr="00FE2A48">
        <w:rPr>
          <w:bCs/>
        </w:rPr>
        <w:t xml:space="preserve">   </w:t>
      </w:r>
      <w:r w:rsidRPr="00FE2A48">
        <w:rPr>
          <w:bCs/>
          <w:u w:val="single"/>
        </w:rPr>
        <w:t>40.06.01- «Юриспруденция»</w:t>
      </w:r>
    </w:p>
    <w:p w:rsidR="007105ED" w:rsidRPr="00FE2A48" w:rsidRDefault="007105ED" w:rsidP="007105ED">
      <w:pPr>
        <w:tabs>
          <w:tab w:val="left" w:pos="3544"/>
        </w:tabs>
        <w:spacing w:line="276" w:lineRule="auto"/>
        <w:ind w:left="4240" w:right="-284" w:hanging="4240"/>
        <w:rPr>
          <w:u w:val="single"/>
        </w:rPr>
      </w:pPr>
      <w:r w:rsidRPr="00FE2A48">
        <w:rPr>
          <w:b/>
          <w:bCs/>
        </w:rPr>
        <w:t xml:space="preserve">Направленность (профиль) подготовки   </w:t>
      </w:r>
      <w:r w:rsidR="00F63BA4" w:rsidRPr="00F63BA4">
        <w:rPr>
          <w:bCs/>
          <w:u w:val="single"/>
        </w:rPr>
        <w:t>Уголовное право и криминология; уголовно-исполнительное право</w:t>
      </w:r>
    </w:p>
    <w:p w:rsidR="007105ED" w:rsidRPr="00FE2A48" w:rsidRDefault="007105ED" w:rsidP="007105ED">
      <w:pPr>
        <w:tabs>
          <w:tab w:val="right" w:leader="underscore" w:pos="9639"/>
        </w:tabs>
        <w:spacing w:line="360" w:lineRule="auto"/>
        <w:rPr>
          <w:bCs/>
          <w:u w:val="single"/>
        </w:rPr>
      </w:pPr>
      <w:r w:rsidRPr="00FE2A48">
        <w:rPr>
          <w:b/>
          <w:bCs/>
        </w:rPr>
        <w:t xml:space="preserve">Уровень высшего образования </w:t>
      </w:r>
      <w:r w:rsidRPr="00FE2A48">
        <w:rPr>
          <w:bCs/>
          <w:u w:val="single"/>
        </w:rPr>
        <w:t>Подготовка кадров высшей квалификации</w:t>
      </w: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rPr>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p>
    <w:p w:rsidR="007105ED" w:rsidRPr="00FE2A48" w:rsidRDefault="007105ED" w:rsidP="007105ED">
      <w:pPr>
        <w:autoSpaceDE w:val="0"/>
        <w:autoSpaceDN w:val="0"/>
        <w:adjustRightInd w:val="0"/>
        <w:jc w:val="center"/>
        <w:rPr>
          <w:b/>
          <w:bCs/>
          <w:color w:val="000000"/>
        </w:rPr>
      </w:pPr>
      <w:r w:rsidRPr="00FE2A48">
        <w:rPr>
          <w:b/>
          <w:bCs/>
          <w:color w:val="000000"/>
        </w:rPr>
        <w:t>Владимир 2015 г.</w:t>
      </w:r>
    </w:p>
    <w:p w:rsidR="007105ED" w:rsidRPr="007105ED" w:rsidRDefault="007105ED" w:rsidP="007105ED">
      <w:pPr>
        <w:jc w:val="center"/>
        <w:rPr>
          <w:b/>
          <w:bCs/>
          <w:kern w:val="36"/>
        </w:rPr>
      </w:pPr>
      <w:r w:rsidRPr="007105ED">
        <w:rPr>
          <w:b/>
          <w:bCs/>
          <w:kern w:val="36"/>
        </w:rPr>
        <w:lastRenderedPageBreak/>
        <w:t xml:space="preserve">МЕТОДИЧЕСКИЕ РЕКОМЕНДАЦИИ </w:t>
      </w:r>
      <w:proofErr w:type="gramStart"/>
      <w:r w:rsidRPr="007105ED">
        <w:rPr>
          <w:b/>
          <w:bCs/>
          <w:kern w:val="36"/>
        </w:rPr>
        <w:t>ПО</w:t>
      </w:r>
      <w:proofErr w:type="gramEnd"/>
    </w:p>
    <w:p w:rsidR="007105ED" w:rsidRPr="007105ED" w:rsidRDefault="007105ED" w:rsidP="007105ED">
      <w:pPr>
        <w:jc w:val="center"/>
        <w:rPr>
          <w:b/>
          <w:bCs/>
          <w:kern w:val="36"/>
        </w:rPr>
      </w:pPr>
      <w:r w:rsidRPr="007105ED">
        <w:rPr>
          <w:b/>
          <w:bCs/>
          <w:kern w:val="36"/>
        </w:rPr>
        <w:t>САМОСТОЯТЕЛЬНОЙ РАБОТЕ</w:t>
      </w:r>
    </w:p>
    <w:p w:rsidR="007105ED" w:rsidRPr="007105ED" w:rsidRDefault="007105ED" w:rsidP="007105ED">
      <w:pPr>
        <w:jc w:val="center"/>
        <w:rPr>
          <w:b/>
          <w:bCs/>
          <w:kern w:val="36"/>
        </w:rPr>
      </w:pPr>
      <w:r w:rsidRPr="007105ED">
        <w:rPr>
          <w:b/>
          <w:bCs/>
          <w:kern w:val="36"/>
        </w:rPr>
        <w:t>по дисциплине</w:t>
      </w:r>
    </w:p>
    <w:p w:rsidR="007105ED" w:rsidRDefault="007105ED" w:rsidP="007105ED">
      <w:pPr>
        <w:jc w:val="center"/>
        <w:rPr>
          <w:b/>
        </w:rPr>
      </w:pPr>
      <w:r w:rsidRPr="00977B97">
        <w:rPr>
          <w:b/>
        </w:rPr>
        <w:t xml:space="preserve"> «</w:t>
      </w:r>
      <w:proofErr w:type="gramStart"/>
      <w:r>
        <w:rPr>
          <w:b/>
        </w:rPr>
        <w:t>Современным</w:t>
      </w:r>
      <w:proofErr w:type="gramEnd"/>
      <w:r>
        <w:rPr>
          <w:b/>
        </w:rPr>
        <w:t xml:space="preserve"> проблемы экономики</w:t>
      </w:r>
      <w:r w:rsidRPr="00977B97">
        <w:rPr>
          <w:b/>
        </w:rPr>
        <w:t>»</w:t>
      </w:r>
    </w:p>
    <w:p w:rsidR="007105ED" w:rsidRDefault="007105ED" w:rsidP="00BF569B">
      <w:pPr>
        <w:widowControl w:val="0"/>
        <w:tabs>
          <w:tab w:val="left" w:pos="708"/>
          <w:tab w:val="right" w:leader="underscore" w:pos="9639"/>
        </w:tabs>
        <w:jc w:val="both"/>
      </w:pPr>
    </w:p>
    <w:p w:rsidR="007105ED" w:rsidRPr="007105ED" w:rsidRDefault="007105ED" w:rsidP="007105ED">
      <w:pPr>
        <w:tabs>
          <w:tab w:val="right" w:leader="underscore" w:pos="0"/>
        </w:tabs>
        <w:ind w:right="-1"/>
        <w:jc w:val="both"/>
        <w:rPr>
          <w:bCs/>
        </w:rPr>
      </w:pPr>
      <w:r>
        <w:rPr>
          <w:bCs/>
        </w:rPr>
        <w:tab/>
      </w:r>
      <w:r w:rsidRPr="007105ED">
        <w:rPr>
          <w:bCs/>
        </w:rPr>
        <w:t>Самостоятельная работа обучающегося является неотъемлемой составляющей образовательного процесса и является обязательной для каждого обучающегося.</w:t>
      </w:r>
    </w:p>
    <w:p w:rsidR="007105ED" w:rsidRPr="007105ED" w:rsidRDefault="007105ED" w:rsidP="007105ED">
      <w:pPr>
        <w:tabs>
          <w:tab w:val="right" w:leader="underscore" w:pos="0"/>
        </w:tabs>
        <w:ind w:right="-1"/>
        <w:jc w:val="both"/>
        <w:rPr>
          <w:bCs/>
        </w:rPr>
      </w:pPr>
      <w:r w:rsidRPr="007105ED">
        <w:rPr>
          <w:bCs/>
        </w:rPr>
        <w:tab/>
        <w:t>Самостоятельная работа может осуществляться индивидуально или группами, в зависимости от цели, объема, конкретной тематики самостоятельной работы, уровня сложности, уровня умени</w:t>
      </w:r>
      <w:r w:rsidR="001C6520">
        <w:rPr>
          <w:bCs/>
        </w:rPr>
        <w:t>й,</w:t>
      </w:r>
      <w:r w:rsidRPr="007105ED">
        <w:rPr>
          <w:bCs/>
        </w:rPr>
        <w:t xml:space="preserve"> обучающегося.</w:t>
      </w:r>
    </w:p>
    <w:p w:rsidR="007105ED" w:rsidRPr="007105ED" w:rsidRDefault="007105ED" w:rsidP="007105ED">
      <w:pPr>
        <w:tabs>
          <w:tab w:val="right" w:leader="underscore" w:pos="0"/>
        </w:tabs>
        <w:ind w:right="-1"/>
        <w:jc w:val="both"/>
        <w:rPr>
          <w:bCs/>
        </w:rPr>
      </w:pPr>
      <w:r w:rsidRPr="007105ED">
        <w:rPr>
          <w:bCs/>
        </w:rPr>
        <w:tab/>
        <w:t>В учебном процессе выделяют аудиторную и внеаудиторную самостоятельную работу.</w:t>
      </w:r>
    </w:p>
    <w:p w:rsidR="007105ED" w:rsidRPr="007105ED" w:rsidRDefault="007105ED" w:rsidP="007105ED">
      <w:pPr>
        <w:tabs>
          <w:tab w:val="right" w:leader="underscore" w:pos="0"/>
        </w:tabs>
        <w:ind w:right="-1"/>
        <w:jc w:val="both"/>
        <w:rPr>
          <w:bCs/>
        </w:rPr>
      </w:pPr>
      <w:r w:rsidRPr="007105ED">
        <w:rPr>
          <w:bCs/>
        </w:rPr>
        <w:tab/>
        <w:t>Аудиторная самостоятельная работа по дисциплине выполняется на учебных занятиях (лекциях, консультациях) под руководством преподавателя и по его заданию.</w:t>
      </w:r>
    </w:p>
    <w:p w:rsidR="007105ED" w:rsidRPr="007105ED" w:rsidRDefault="007105ED" w:rsidP="007105ED">
      <w:pPr>
        <w:tabs>
          <w:tab w:val="right" w:leader="underscore" w:pos="0"/>
        </w:tabs>
        <w:ind w:right="-1"/>
        <w:jc w:val="both"/>
        <w:rPr>
          <w:bCs/>
        </w:rPr>
      </w:pPr>
      <w:r w:rsidRPr="007105ED">
        <w:rPr>
          <w:bCs/>
        </w:rPr>
        <w:tab/>
        <w:t xml:space="preserve">Внеаудиторная самостоятельная работа обучающегося - планируемая учебная и учебно-исследовательская работа, которая выполняется </w:t>
      </w:r>
      <w:proofErr w:type="gramStart"/>
      <w:r w:rsidRPr="007105ED">
        <w:rPr>
          <w:bCs/>
        </w:rPr>
        <w:t>обучающимися</w:t>
      </w:r>
      <w:proofErr w:type="gramEnd"/>
      <w:r w:rsidRPr="007105ED">
        <w:rPr>
          <w:bCs/>
        </w:rPr>
        <w:t xml:space="preserve"> во внеаудиторное время по заданию и при методическом руководстве и контроле преподавателя, но без его непосредственного участия.</w:t>
      </w:r>
    </w:p>
    <w:p w:rsidR="007105ED" w:rsidRPr="007105ED" w:rsidRDefault="007105ED" w:rsidP="007105ED">
      <w:pPr>
        <w:tabs>
          <w:tab w:val="right" w:leader="underscore" w:pos="0"/>
        </w:tabs>
        <w:ind w:right="-1"/>
        <w:jc w:val="both"/>
        <w:rPr>
          <w:bCs/>
        </w:rPr>
      </w:pPr>
      <w:r w:rsidRPr="007105ED">
        <w:rPr>
          <w:bCs/>
        </w:rPr>
        <w:tab/>
      </w:r>
      <w:proofErr w:type="gramStart"/>
      <w:r w:rsidRPr="007105ED">
        <w:rPr>
          <w:bCs/>
        </w:rPr>
        <w:t>Самостоятельная работа обучающегося включает в себя: подготовку к аудиторным занятиям и выполнение соответствующих заданий; работу над отдельными темами учебной дисциплины «</w:t>
      </w:r>
      <w:r>
        <w:rPr>
          <w:bCs/>
        </w:rPr>
        <w:t>Современные проблемы экономики</w:t>
      </w:r>
      <w:r w:rsidRPr="007105ED">
        <w:rPr>
          <w:bCs/>
        </w:rPr>
        <w:t xml:space="preserve">» в соответствии с учебно-тематическим планом; выполнение заданий, предусмотренных рабочей программой и </w:t>
      </w:r>
      <w:proofErr w:type="spellStart"/>
      <w:r w:rsidRPr="007105ED">
        <w:rPr>
          <w:bCs/>
        </w:rPr>
        <w:t>ФОСом</w:t>
      </w:r>
      <w:proofErr w:type="spellEnd"/>
      <w:r w:rsidRPr="007105ED">
        <w:rPr>
          <w:bCs/>
        </w:rPr>
        <w:t>; подготовку ко всем видам контрольных испытаний.</w:t>
      </w:r>
      <w:proofErr w:type="gramEnd"/>
    </w:p>
    <w:p w:rsidR="007105ED" w:rsidRPr="007105ED" w:rsidRDefault="007105ED" w:rsidP="007105ED">
      <w:pPr>
        <w:autoSpaceDE w:val="0"/>
        <w:autoSpaceDN w:val="0"/>
        <w:adjustRightInd w:val="0"/>
        <w:jc w:val="center"/>
        <w:rPr>
          <w:b/>
          <w:bCs/>
          <w:szCs w:val="26"/>
        </w:rPr>
      </w:pPr>
      <w:r w:rsidRPr="007105ED">
        <w:rPr>
          <w:b/>
          <w:bCs/>
          <w:szCs w:val="26"/>
        </w:rPr>
        <w:t>Требования к самостоятельной работе обучающегося</w:t>
      </w:r>
    </w:p>
    <w:p w:rsidR="007105ED" w:rsidRPr="007105ED" w:rsidRDefault="007105ED" w:rsidP="007105ED">
      <w:pPr>
        <w:autoSpaceDE w:val="0"/>
        <w:autoSpaceDN w:val="0"/>
        <w:adjustRightInd w:val="0"/>
        <w:ind w:firstLine="708"/>
        <w:jc w:val="both"/>
        <w:rPr>
          <w:bCs/>
          <w:szCs w:val="26"/>
        </w:rPr>
      </w:pPr>
      <w:r w:rsidRPr="007105ED">
        <w:rPr>
          <w:bCs/>
          <w:szCs w:val="26"/>
        </w:rPr>
        <w:t xml:space="preserve">Самостоятельная работа формирует готовность к непрерывному поиску нового, актуального знания, к грамотному осуществлению информационных процессов (поиска, хранения, переработки, распространения) – одна из профессиональных компетенций специалиста в любой отрасли, которая определяет успешность его личностного роста и социальную </w:t>
      </w:r>
      <w:proofErr w:type="spellStart"/>
      <w:r w:rsidRPr="007105ED">
        <w:rPr>
          <w:bCs/>
          <w:szCs w:val="26"/>
        </w:rPr>
        <w:t>востребованность</w:t>
      </w:r>
      <w:proofErr w:type="spellEnd"/>
      <w:r w:rsidRPr="007105ED">
        <w:rPr>
          <w:bCs/>
          <w:szCs w:val="26"/>
        </w:rPr>
        <w:t>.</w:t>
      </w:r>
    </w:p>
    <w:p w:rsidR="007105ED" w:rsidRPr="007105ED" w:rsidRDefault="007105ED" w:rsidP="007105ED">
      <w:pPr>
        <w:autoSpaceDE w:val="0"/>
        <w:autoSpaceDN w:val="0"/>
        <w:adjustRightInd w:val="0"/>
        <w:ind w:firstLine="708"/>
        <w:jc w:val="both"/>
        <w:rPr>
          <w:bCs/>
          <w:szCs w:val="26"/>
        </w:rPr>
      </w:pPr>
      <w:r w:rsidRPr="007105ED">
        <w:rPr>
          <w:bCs/>
          <w:szCs w:val="26"/>
        </w:rPr>
        <w:t>Самостоятельная работа выполняет ряд функций, к которым относятся: развивающая, информационно-обучающая, ориентирующая, стимулирующая, исследовательская, воспитательная.</w:t>
      </w:r>
    </w:p>
    <w:p w:rsidR="007105ED" w:rsidRPr="007105ED" w:rsidRDefault="007105ED" w:rsidP="007105ED">
      <w:pPr>
        <w:autoSpaceDE w:val="0"/>
        <w:autoSpaceDN w:val="0"/>
        <w:adjustRightInd w:val="0"/>
        <w:ind w:firstLine="708"/>
        <w:jc w:val="both"/>
        <w:rPr>
          <w:bCs/>
          <w:szCs w:val="26"/>
        </w:rPr>
      </w:pPr>
      <w:r w:rsidRPr="007105ED">
        <w:rPr>
          <w:bCs/>
          <w:szCs w:val="26"/>
        </w:rPr>
        <w:t xml:space="preserve">Цель самостоятельной работы обучающегося – развитие </w:t>
      </w:r>
      <w:proofErr w:type="spellStart"/>
      <w:r w:rsidRPr="007105ED">
        <w:rPr>
          <w:bCs/>
          <w:szCs w:val="26"/>
        </w:rPr>
        <w:t>общепрофессиональных</w:t>
      </w:r>
      <w:proofErr w:type="spellEnd"/>
      <w:r w:rsidRPr="007105ED">
        <w:rPr>
          <w:bCs/>
          <w:szCs w:val="26"/>
        </w:rPr>
        <w:t xml:space="preserve"> и универсальных компетенций, способности и готовности аспиранта к самостоятельной образовательной деятельности в течение всей жизни.</w:t>
      </w:r>
    </w:p>
    <w:p w:rsidR="007105ED" w:rsidRPr="007105ED" w:rsidRDefault="007105ED" w:rsidP="007105ED">
      <w:pPr>
        <w:autoSpaceDE w:val="0"/>
        <w:autoSpaceDN w:val="0"/>
        <w:adjustRightInd w:val="0"/>
        <w:ind w:firstLine="708"/>
        <w:jc w:val="both"/>
        <w:rPr>
          <w:bCs/>
          <w:szCs w:val="26"/>
        </w:rPr>
      </w:pPr>
      <w:r w:rsidRPr="007105ED">
        <w:rPr>
          <w:bCs/>
          <w:szCs w:val="26"/>
        </w:rPr>
        <w:t>Задачами самостоятельной работы обучающегося являются: освоение в полном объеме образовательной программы; систематизация и закрепление полученных теоретических знаний и практических навыков; развитие познавательных способностей и активности; формирование самостоятельности мышления, способностей к саморазвитию, самосовершенствованию и самореализации; развитие исследовательских умений и др.</w:t>
      </w:r>
    </w:p>
    <w:p w:rsidR="007105ED" w:rsidRPr="007105ED" w:rsidRDefault="007105ED" w:rsidP="007105ED">
      <w:pPr>
        <w:autoSpaceDE w:val="0"/>
        <w:autoSpaceDN w:val="0"/>
        <w:adjustRightInd w:val="0"/>
        <w:ind w:firstLine="708"/>
        <w:jc w:val="both"/>
        <w:rPr>
          <w:bCs/>
          <w:szCs w:val="26"/>
        </w:rPr>
      </w:pPr>
      <w:r w:rsidRPr="007105ED">
        <w:rPr>
          <w:bCs/>
          <w:szCs w:val="26"/>
        </w:rPr>
        <w:t>Компетентного специалиста отличает способность среди множества альтернатив выбрать наиболее оптимальное решение, аргументировано опровергая ложные суждения, для этого следует вырабатывать критическое мышление. Важной особенностью обучения студентов в условиях постоянного обновления законодательства является то, что успешность педагогической деятельности оценивается фактом их профессиональной подготовленности и способности ориентироваться в быстро меняющемся потоке правовой информации. Это объясняет необходимость постоянного поиска новых подходов к преподаванию, способствующих формированию и развитию у студентов умений в области самостоятельного толкования и применения правовых норм при решении практических задач.</w:t>
      </w:r>
    </w:p>
    <w:p w:rsidR="007105ED" w:rsidRPr="007105ED" w:rsidRDefault="007105ED" w:rsidP="007105ED">
      <w:pPr>
        <w:autoSpaceDE w:val="0"/>
        <w:autoSpaceDN w:val="0"/>
        <w:adjustRightInd w:val="0"/>
        <w:ind w:firstLine="708"/>
        <w:jc w:val="both"/>
        <w:rPr>
          <w:bCs/>
          <w:szCs w:val="26"/>
        </w:rPr>
      </w:pPr>
      <w:r w:rsidRPr="007105ED">
        <w:rPr>
          <w:bCs/>
          <w:szCs w:val="26"/>
        </w:rPr>
        <w:t>Для эффективного достижения целей обучения процесс изучения материала курса предполагает работу аспирантов не только на лекциях, но и в ходе самостоятельной работы, которая осуществляется в следующих формах:</w:t>
      </w:r>
    </w:p>
    <w:p w:rsidR="007105ED" w:rsidRPr="007105ED" w:rsidRDefault="007105ED" w:rsidP="007105ED">
      <w:pPr>
        <w:autoSpaceDE w:val="0"/>
        <w:autoSpaceDN w:val="0"/>
        <w:adjustRightInd w:val="0"/>
        <w:ind w:firstLine="708"/>
        <w:jc w:val="both"/>
        <w:rPr>
          <w:bCs/>
          <w:szCs w:val="26"/>
        </w:rPr>
      </w:pPr>
      <w:r w:rsidRPr="007105ED">
        <w:rPr>
          <w:bCs/>
          <w:szCs w:val="26"/>
        </w:rPr>
        <w:lastRenderedPageBreak/>
        <w:t>1) проработка конспектов лекций и вопросов, вынесенных на самостоятельное изучение, изучение основной и дополнительной литературы;</w:t>
      </w:r>
    </w:p>
    <w:p w:rsidR="007105ED" w:rsidRPr="007105ED" w:rsidRDefault="007105ED" w:rsidP="007105ED">
      <w:pPr>
        <w:autoSpaceDE w:val="0"/>
        <w:autoSpaceDN w:val="0"/>
        <w:adjustRightInd w:val="0"/>
        <w:ind w:firstLine="708"/>
        <w:jc w:val="both"/>
        <w:rPr>
          <w:bCs/>
          <w:szCs w:val="26"/>
        </w:rPr>
      </w:pPr>
      <w:r w:rsidRPr="007105ED">
        <w:rPr>
          <w:bCs/>
          <w:szCs w:val="26"/>
        </w:rPr>
        <w:t>2) конспектирование материалов, работа со справочной литературой;</w:t>
      </w:r>
    </w:p>
    <w:p w:rsidR="007105ED" w:rsidRPr="007105ED" w:rsidRDefault="007105ED" w:rsidP="007105ED">
      <w:pPr>
        <w:autoSpaceDE w:val="0"/>
        <w:autoSpaceDN w:val="0"/>
        <w:adjustRightInd w:val="0"/>
        <w:ind w:firstLine="708"/>
        <w:jc w:val="both"/>
        <w:rPr>
          <w:bCs/>
          <w:szCs w:val="26"/>
        </w:rPr>
      </w:pPr>
      <w:r w:rsidRPr="007105ED">
        <w:rPr>
          <w:bCs/>
          <w:szCs w:val="26"/>
        </w:rPr>
        <w:t>3) подготовка к сдаче зачета;</w:t>
      </w:r>
    </w:p>
    <w:p w:rsidR="007105ED" w:rsidRPr="007105ED" w:rsidRDefault="007105ED" w:rsidP="007105ED">
      <w:pPr>
        <w:autoSpaceDE w:val="0"/>
        <w:autoSpaceDN w:val="0"/>
        <w:adjustRightInd w:val="0"/>
        <w:ind w:firstLine="708"/>
        <w:jc w:val="both"/>
        <w:rPr>
          <w:bCs/>
          <w:szCs w:val="26"/>
        </w:rPr>
      </w:pPr>
      <w:r>
        <w:rPr>
          <w:bCs/>
          <w:szCs w:val="26"/>
        </w:rPr>
        <w:t>4) выполнение самостоятельно</w:t>
      </w:r>
      <w:r w:rsidRPr="007105ED">
        <w:rPr>
          <w:bCs/>
          <w:szCs w:val="26"/>
        </w:rPr>
        <w:t xml:space="preserve"> контрольной работы;</w:t>
      </w:r>
    </w:p>
    <w:p w:rsidR="007105ED" w:rsidRPr="007105ED" w:rsidRDefault="007105ED" w:rsidP="007105ED">
      <w:pPr>
        <w:autoSpaceDE w:val="0"/>
        <w:autoSpaceDN w:val="0"/>
        <w:adjustRightInd w:val="0"/>
        <w:ind w:firstLine="708"/>
        <w:jc w:val="both"/>
        <w:rPr>
          <w:bCs/>
          <w:szCs w:val="26"/>
        </w:rPr>
      </w:pPr>
      <w:r w:rsidRPr="007105ED">
        <w:rPr>
          <w:bCs/>
          <w:szCs w:val="26"/>
        </w:rPr>
        <w:t xml:space="preserve">5) подготовка </w:t>
      </w:r>
      <w:r>
        <w:rPr>
          <w:bCs/>
          <w:szCs w:val="26"/>
        </w:rPr>
        <w:t xml:space="preserve">творческого проекта, </w:t>
      </w:r>
      <w:r w:rsidRPr="007105ED">
        <w:rPr>
          <w:bCs/>
          <w:szCs w:val="26"/>
        </w:rPr>
        <w:t>эссе;</w:t>
      </w:r>
    </w:p>
    <w:p w:rsidR="007105ED" w:rsidRPr="007105ED" w:rsidRDefault="007105ED" w:rsidP="007105ED">
      <w:pPr>
        <w:autoSpaceDE w:val="0"/>
        <w:autoSpaceDN w:val="0"/>
        <w:adjustRightInd w:val="0"/>
        <w:ind w:firstLine="708"/>
        <w:jc w:val="both"/>
        <w:rPr>
          <w:bCs/>
          <w:szCs w:val="26"/>
        </w:rPr>
      </w:pPr>
      <w:r w:rsidRPr="007105ED">
        <w:rPr>
          <w:bCs/>
          <w:szCs w:val="26"/>
        </w:rPr>
        <w:t xml:space="preserve">6) участие </w:t>
      </w:r>
      <w:proofErr w:type="gramStart"/>
      <w:r w:rsidRPr="007105ED">
        <w:rPr>
          <w:bCs/>
          <w:szCs w:val="26"/>
        </w:rPr>
        <w:t>обучающегося</w:t>
      </w:r>
      <w:proofErr w:type="gramEnd"/>
      <w:r w:rsidRPr="007105ED">
        <w:rPr>
          <w:bCs/>
          <w:szCs w:val="26"/>
        </w:rPr>
        <w:t xml:space="preserve"> в научно-исследовательской работе (НИРС).</w:t>
      </w: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Pr="007105ED" w:rsidRDefault="007105ED" w:rsidP="007105ED">
      <w:pPr>
        <w:autoSpaceDE w:val="0"/>
        <w:autoSpaceDN w:val="0"/>
        <w:adjustRightInd w:val="0"/>
        <w:jc w:val="center"/>
        <w:rPr>
          <w:b/>
          <w:bCs/>
        </w:rPr>
      </w:pPr>
      <w:r w:rsidRPr="007105ED">
        <w:rPr>
          <w:b/>
          <w:bCs/>
        </w:rPr>
        <w:t>ЗАДАНИЯ ДЛЯ САМОСТОЯТЕЛЬНОЙ РАБОТЫ АСПИРАНТОВ ПО ДИСЦИПЛИНЕ</w:t>
      </w:r>
    </w:p>
    <w:p w:rsidR="007105ED" w:rsidRDefault="007105ED" w:rsidP="007105ED">
      <w:pPr>
        <w:jc w:val="center"/>
        <w:rPr>
          <w:b/>
        </w:rPr>
      </w:pPr>
      <w:r w:rsidRPr="00977B97">
        <w:rPr>
          <w:b/>
        </w:rPr>
        <w:t>«</w:t>
      </w:r>
      <w:proofErr w:type="gramStart"/>
      <w:r>
        <w:rPr>
          <w:b/>
        </w:rPr>
        <w:t>Современным</w:t>
      </w:r>
      <w:proofErr w:type="gramEnd"/>
      <w:r>
        <w:rPr>
          <w:b/>
        </w:rPr>
        <w:t xml:space="preserve"> проблемы экономики</w:t>
      </w:r>
      <w:r w:rsidRPr="00977B97">
        <w:rPr>
          <w:b/>
        </w:rPr>
        <w:t>»</w:t>
      </w:r>
    </w:p>
    <w:p w:rsidR="007105ED" w:rsidRDefault="007105ED" w:rsidP="00BF569B">
      <w:pPr>
        <w:widowControl w:val="0"/>
        <w:tabs>
          <w:tab w:val="left" w:pos="708"/>
          <w:tab w:val="right" w:leader="underscore" w:pos="9639"/>
        </w:tabs>
        <w:jc w:val="both"/>
      </w:pPr>
    </w:p>
    <w:p w:rsidR="007105ED" w:rsidRPr="007105ED" w:rsidRDefault="007105ED" w:rsidP="007105ED">
      <w:pPr>
        <w:widowControl w:val="0"/>
        <w:tabs>
          <w:tab w:val="left" w:pos="708"/>
          <w:tab w:val="right" w:leader="underscore" w:pos="9639"/>
        </w:tabs>
        <w:jc w:val="both"/>
        <w:rPr>
          <w:b/>
        </w:rPr>
      </w:pPr>
      <w:r w:rsidRPr="007105ED">
        <w:rPr>
          <w:b/>
        </w:rPr>
        <w:t xml:space="preserve">Вопросы для самоконтроля по дисциплине </w:t>
      </w:r>
    </w:p>
    <w:p w:rsidR="007105ED" w:rsidRPr="007105ED" w:rsidRDefault="007105ED" w:rsidP="007105ED">
      <w:pPr>
        <w:widowControl w:val="0"/>
        <w:tabs>
          <w:tab w:val="left" w:pos="708"/>
          <w:tab w:val="right" w:leader="underscore" w:pos="9639"/>
        </w:tabs>
        <w:jc w:val="both"/>
        <w:rPr>
          <w:b/>
        </w:rPr>
      </w:pPr>
    </w:p>
    <w:p w:rsidR="007105ED" w:rsidRDefault="007105ED" w:rsidP="0043682C">
      <w:pPr>
        <w:pStyle w:val="af4"/>
        <w:widowControl w:val="0"/>
        <w:numPr>
          <w:ilvl w:val="0"/>
          <w:numId w:val="8"/>
        </w:numPr>
        <w:ind w:left="357" w:hanging="357"/>
        <w:jc w:val="both"/>
      </w:pPr>
      <w:r>
        <w:t>Маржинализм и теория потребительского поведения.</w:t>
      </w:r>
    </w:p>
    <w:p w:rsidR="007105ED" w:rsidRDefault="007105ED" w:rsidP="0043682C">
      <w:pPr>
        <w:pStyle w:val="af4"/>
        <w:widowControl w:val="0"/>
        <w:numPr>
          <w:ilvl w:val="0"/>
          <w:numId w:val="8"/>
        </w:numPr>
        <w:ind w:left="357" w:hanging="357"/>
        <w:jc w:val="both"/>
      </w:pPr>
      <w:r>
        <w:t>Старая и новая институциональные школы: сравнительный анализ.</w:t>
      </w:r>
    </w:p>
    <w:p w:rsidR="007105ED" w:rsidRDefault="007105ED" w:rsidP="0043682C">
      <w:pPr>
        <w:pStyle w:val="af4"/>
        <w:widowControl w:val="0"/>
        <w:numPr>
          <w:ilvl w:val="0"/>
          <w:numId w:val="8"/>
        </w:numPr>
        <w:ind w:left="357" w:hanging="357"/>
        <w:jc w:val="both"/>
      </w:pPr>
      <w:r>
        <w:t xml:space="preserve">Проблема экономической рациональности в </w:t>
      </w:r>
      <w:proofErr w:type="spellStart"/>
      <w:r>
        <w:t>неоинституциональной</w:t>
      </w:r>
      <w:proofErr w:type="spellEnd"/>
      <w:r>
        <w:t xml:space="preserve"> и неоклассической теориях.</w:t>
      </w:r>
    </w:p>
    <w:p w:rsidR="007105ED" w:rsidRDefault="007105ED" w:rsidP="0043682C">
      <w:pPr>
        <w:pStyle w:val="af4"/>
        <w:widowControl w:val="0"/>
        <w:numPr>
          <w:ilvl w:val="0"/>
          <w:numId w:val="8"/>
        </w:numPr>
        <w:ind w:left="357" w:hanging="357"/>
        <w:jc w:val="both"/>
      </w:pPr>
      <w:r>
        <w:t>Основные направления развития русской экономической мысли.</w:t>
      </w:r>
    </w:p>
    <w:p w:rsidR="007105ED" w:rsidRDefault="007105ED" w:rsidP="0043682C">
      <w:pPr>
        <w:pStyle w:val="af4"/>
        <w:widowControl w:val="0"/>
        <w:numPr>
          <w:ilvl w:val="0"/>
          <w:numId w:val="8"/>
        </w:numPr>
        <w:ind w:left="357" w:hanging="357"/>
        <w:jc w:val="both"/>
      </w:pPr>
      <w:r>
        <w:t>Развитие идей либерализма и государственного вмешательства в истории экономической мысли и хозяйственной практике.</w:t>
      </w:r>
    </w:p>
    <w:p w:rsidR="007105ED" w:rsidRDefault="007105ED" w:rsidP="0043682C">
      <w:pPr>
        <w:pStyle w:val="af4"/>
        <w:widowControl w:val="0"/>
        <w:numPr>
          <w:ilvl w:val="0"/>
          <w:numId w:val="8"/>
        </w:numPr>
        <w:ind w:left="357" w:hanging="357"/>
        <w:jc w:val="both"/>
      </w:pPr>
      <w:r>
        <w:t>Достоинства и недостатки рыночной экономики.</w:t>
      </w:r>
    </w:p>
    <w:p w:rsidR="007105ED" w:rsidRDefault="007105ED" w:rsidP="0043682C">
      <w:pPr>
        <w:pStyle w:val="af4"/>
        <w:widowControl w:val="0"/>
        <w:numPr>
          <w:ilvl w:val="0"/>
          <w:numId w:val="8"/>
        </w:numPr>
        <w:ind w:left="357" w:hanging="357"/>
        <w:jc w:val="both"/>
      </w:pPr>
      <w:r>
        <w:t>Рыночная идеология: теория и практика.</w:t>
      </w:r>
    </w:p>
    <w:p w:rsidR="007105ED" w:rsidRDefault="007105ED" w:rsidP="0043682C">
      <w:pPr>
        <w:pStyle w:val="af4"/>
        <w:widowControl w:val="0"/>
        <w:numPr>
          <w:ilvl w:val="0"/>
          <w:numId w:val="8"/>
        </w:numPr>
        <w:ind w:left="357" w:hanging="357"/>
        <w:jc w:val="both"/>
      </w:pPr>
      <w:r>
        <w:t>Национальные модели рыночной экономики (на примере различных стран).</w:t>
      </w:r>
    </w:p>
    <w:p w:rsidR="007105ED" w:rsidRDefault="007105ED" w:rsidP="0043682C">
      <w:pPr>
        <w:pStyle w:val="af4"/>
        <w:widowControl w:val="0"/>
        <w:numPr>
          <w:ilvl w:val="0"/>
          <w:numId w:val="8"/>
        </w:numPr>
        <w:ind w:left="357" w:hanging="357"/>
        <w:jc w:val="both"/>
      </w:pPr>
      <w:r>
        <w:t>«Новая экономика»: ее суть и факторы развития.</w:t>
      </w:r>
    </w:p>
    <w:p w:rsidR="007105ED" w:rsidRDefault="007105ED" w:rsidP="0043682C">
      <w:pPr>
        <w:pStyle w:val="af4"/>
        <w:widowControl w:val="0"/>
        <w:numPr>
          <w:ilvl w:val="0"/>
          <w:numId w:val="8"/>
        </w:numPr>
        <w:ind w:left="357" w:hanging="357"/>
        <w:jc w:val="both"/>
      </w:pPr>
      <w:r>
        <w:t>Сравнительный анализ развития «новой экономики» в различных странах.</w:t>
      </w:r>
    </w:p>
    <w:p w:rsidR="007105ED" w:rsidRDefault="007105ED" w:rsidP="0043682C">
      <w:pPr>
        <w:pStyle w:val="af4"/>
        <w:widowControl w:val="0"/>
        <w:numPr>
          <w:ilvl w:val="0"/>
          <w:numId w:val="8"/>
        </w:numPr>
        <w:ind w:left="357" w:hanging="357"/>
        <w:jc w:val="both"/>
      </w:pPr>
      <w:r>
        <w:t>Новые формы конкуренции в современной экономике.</w:t>
      </w:r>
    </w:p>
    <w:p w:rsidR="007105ED" w:rsidRDefault="007105ED" w:rsidP="0043682C">
      <w:pPr>
        <w:pStyle w:val="af4"/>
        <w:widowControl w:val="0"/>
        <w:numPr>
          <w:ilvl w:val="0"/>
          <w:numId w:val="8"/>
        </w:numPr>
        <w:ind w:left="357" w:hanging="357"/>
        <w:jc w:val="both"/>
      </w:pPr>
      <w:r>
        <w:t>Постиндустриальная экономика: ее особенности и перспективы развития.</w:t>
      </w:r>
    </w:p>
    <w:p w:rsidR="007105ED" w:rsidRDefault="007105ED" w:rsidP="0043682C">
      <w:pPr>
        <w:pStyle w:val="af4"/>
        <w:widowControl w:val="0"/>
        <w:numPr>
          <w:ilvl w:val="0"/>
          <w:numId w:val="8"/>
        </w:numPr>
        <w:ind w:left="357" w:hanging="357"/>
        <w:jc w:val="both"/>
      </w:pPr>
      <w:r>
        <w:t>Инновационная экономика: содержание и основные формы развития.</w:t>
      </w:r>
    </w:p>
    <w:p w:rsidR="007105ED" w:rsidRDefault="007105ED" w:rsidP="0043682C">
      <w:pPr>
        <w:pStyle w:val="af4"/>
        <w:widowControl w:val="0"/>
        <w:numPr>
          <w:ilvl w:val="0"/>
          <w:numId w:val="8"/>
        </w:numPr>
        <w:ind w:left="357" w:hanging="357"/>
        <w:jc w:val="both"/>
      </w:pPr>
      <w:r>
        <w:t>Информационное общество: современный этап развития рыночной экономики.</w:t>
      </w:r>
    </w:p>
    <w:p w:rsidR="007105ED" w:rsidRDefault="007105ED" w:rsidP="0043682C">
      <w:pPr>
        <w:pStyle w:val="af4"/>
        <w:widowControl w:val="0"/>
        <w:numPr>
          <w:ilvl w:val="0"/>
          <w:numId w:val="8"/>
        </w:numPr>
        <w:ind w:left="357" w:hanging="357"/>
        <w:jc w:val="both"/>
      </w:pPr>
      <w:r>
        <w:t>Экономическая компаративистика: параметры сравнения экономических систем (технико-экономические, отношений собственности, механизмы функционирования экономических систем и др.).</w:t>
      </w:r>
    </w:p>
    <w:p w:rsidR="007105ED" w:rsidRDefault="007105ED" w:rsidP="0043682C">
      <w:pPr>
        <w:pStyle w:val="af4"/>
        <w:widowControl w:val="0"/>
        <w:numPr>
          <w:ilvl w:val="0"/>
          <w:numId w:val="8"/>
        </w:numPr>
        <w:ind w:left="357" w:hanging="357"/>
        <w:jc w:val="both"/>
      </w:pPr>
      <w:r>
        <w:t>Структурные изменения в условиях формирования «новой экономики».</w:t>
      </w:r>
    </w:p>
    <w:p w:rsidR="007105ED" w:rsidRDefault="007105ED" w:rsidP="0043682C">
      <w:pPr>
        <w:pStyle w:val="af4"/>
        <w:widowControl w:val="0"/>
        <w:numPr>
          <w:ilvl w:val="0"/>
          <w:numId w:val="8"/>
        </w:numPr>
        <w:ind w:left="357" w:hanging="357"/>
        <w:jc w:val="both"/>
      </w:pPr>
      <w:r>
        <w:t>Новые технологии и их роль в современной экономике.</w:t>
      </w:r>
    </w:p>
    <w:p w:rsidR="007105ED" w:rsidRDefault="007105ED" w:rsidP="0043682C">
      <w:pPr>
        <w:pStyle w:val="af4"/>
        <w:widowControl w:val="0"/>
        <w:numPr>
          <w:ilvl w:val="0"/>
          <w:numId w:val="8"/>
        </w:numPr>
        <w:ind w:left="357" w:hanging="357"/>
        <w:jc w:val="both"/>
      </w:pPr>
      <w:r>
        <w:t>Значение информационных технологий в современной экономике.</w:t>
      </w:r>
    </w:p>
    <w:p w:rsidR="007105ED" w:rsidRDefault="007105ED" w:rsidP="0043682C">
      <w:pPr>
        <w:pStyle w:val="af4"/>
        <w:widowControl w:val="0"/>
        <w:numPr>
          <w:ilvl w:val="0"/>
          <w:numId w:val="8"/>
        </w:numPr>
        <w:ind w:left="357" w:hanging="357"/>
        <w:jc w:val="both"/>
      </w:pPr>
      <w:r>
        <w:t>Тенденции формирования и развития «экономики знаний»: зарубежный опыт и российская практика.</w:t>
      </w:r>
    </w:p>
    <w:p w:rsidR="007105ED" w:rsidRDefault="007105ED" w:rsidP="0043682C">
      <w:pPr>
        <w:pStyle w:val="af4"/>
        <w:widowControl w:val="0"/>
        <w:numPr>
          <w:ilvl w:val="0"/>
          <w:numId w:val="8"/>
        </w:numPr>
        <w:ind w:left="357" w:hanging="357"/>
        <w:jc w:val="both"/>
      </w:pPr>
      <w:r>
        <w:t>Современные функции денег и особенности их проявления в экономике России (на примере отдельных функций).</w:t>
      </w:r>
    </w:p>
    <w:p w:rsidR="007105ED" w:rsidRDefault="007105ED" w:rsidP="0043682C">
      <w:pPr>
        <w:pStyle w:val="af4"/>
        <w:widowControl w:val="0"/>
        <w:numPr>
          <w:ilvl w:val="0"/>
          <w:numId w:val="8"/>
        </w:numPr>
        <w:ind w:left="357" w:hanging="357"/>
        <w:jc w:val="both"/>
      </w:pPr>
      <w:r>
        <w:t>Деньги: сущность и значение их в хозяйственной жизни общества.</w:t>
      </w:r>
    </w:p>
    <w:p w:rsidR="007105ED" w:rsidRDefault="007105ED" w:rsidP="0043682C">
      <w:pPr>
        <w:pStyle w:val="af4"/>
        <w:widowControl w:val="0"/>
        <w:numPr>
          <w:ilvl w:val="0"/>
          <w:numId w:val="8"/>
        </w:numPr>
        <w:ind w:left="357" w:hanging="357"/>
        <w:jc w:val="both"/>
      </w:pPr>
      <w:r>
        <w:t>Концепция альтернативных издержек производства: теоретический и практический подходы.</w:t>
      </w:r>
    </w:p>
    <w:p w:rsidR="007105ED" w:rsidRDefault="007105ED" w:rsidP="0043682C">
      <w:pPr>
        <w:pStyle w:val="af4"/>
        <w:widowControl w:val="0"/>
        <w:numPr>
          <w:ilvl w:val="0"/>
          <w:numId w:val="8"/>
        </w:numPr>
        <w:ind w:left="357" w:hanging="357"/>
        <w:jc w:val="both"/>
      </w:pPr>
      <w:r>
        <w:t>Электронные деньги как новая форма современного рыночного хозяйства.</w:t>
      </w:r>
    </w:p>
    <w:p w:rsidR="007105ED" w:rsidRDefault="007105ED" w:rsidP="0043682C">
      <w:pPr>
        <w:pStyle w:val="af4"/>
        <w:widowControl w:val="0"/>
        <w:numPr>
          <w:ilvl w:val="0"/>
          <w:numId w:val="8"/>
        </w:numPr>
        <w:ind w:left="357" w:hanging="357"/>
        <w:jc w:val="both"/>
      </w:pPr>
      <w:r>
        <w:t>Эволюция денежного обращения в условиях формирования «новой экономики».</w:t>
      </w:r>
    </w:p>
    <w:p w:rsidR="007105ED" w:rsidRDefault="007105ED" w:rsidP="0043682C">
      <w:pPr>
        <w:pStyle w:val="af4"/>
        <w:widowControl w:val="0"/>
        <w:numPr>
          <w:ilvl w:val="0"/>
          <w:numId w:val="8"/>
        </w:numPr>
        <w:ind w:left="357" w:hanging="357"/>
        <w:jc w:val="both"/>
      </w:pPr>
      <w:r>
        <w:t>Теория прав собственности и рынок земли в России.</w:t>
      </w:r>
    </w:p>
    <w:p w:rsidR="007105ED" w:rsidRDefault="007105ED" w:rsidP="0043682C">
      <w:pPr>
        <w:pStyle w:val="af4"/>
        <w:widowControl w:val="0"/>
        <w:numPr>
          <w:ilvl w:val="0"/>
          <w:numId w:val="8"/>
        </w:numPr>
        <w:ind w:left="357" w:hanging="357"/>
        <w:jc w:val="both"/>
      </w:pPr>
      <w:r>
        <w:t>Теория прав собственности и организационно-правовые формы бизнеса.</w:t>
      </w:r>
    </w:p>
    <w:p w:rsidR="007105ED" w:rsidRDefault="007105ED" w:rsidP="0043682C">
      <w:pPr>
        <w:pStyle w:val="af4"/>
        <w:widowControl w:val="0"/>
        <w:numPr>
          <w:ilvl w:val="0"/>
          <w:numId w:val="8"/>
        </w:numPr>
        <w:ind w:left="357" w:hanging="357"/>
        <w:jc w:val="both"/>
      </w:pPr>
      <w:r>
        <w:t>Эластичность спроса и предложения и её значение для предпринимательской практики.</w:t>
      </w:r>
    </w:p>
    <w:p w:rsidR="007105ED" w:rsidRDefault="007105ED" w:rsidP="0043682C">
      <w:pPr>
        <w:pStyle w:val="af4"/>
        <w:widowControl w:val="0"/>
        <w:numPr>
          <w:ilvl w:val="0"/>
          <w:numId w:val="8"/>
        </w:numPr>
        <w:ind w:left="357" w:hanging="357"/>
        <w:jc w:val="both"/>
      </w:pPr>
      <w:r>
        <w:t>Дифференциация продукта как фактор неценовой конкуренции.</w:t>
      </w:r>
    </w:p>
    <w:p w:rsidR="007105ED" w:rsidRDefault="007105ED" w:rsidP="0043682C">
      <w:pPr>
        <w:pStyle w:val="af4"/>
        <w:widowControl w:val="0"/>
        <w:numPr>
          <w:ilvl w:val="0"/>
          <w:numId w:val="8"/>
        </w:numPr>
        <w:ind w:left="357" w:hanging="357"/>
        <w:jc w:val="both"/>
      </w:pPr>
      <w:r>
        <w:t>Слияния и поглощения: теоретические и практические аспекты.</w:t>
      </w:r>
    </w:p>
    <w:p w:rsidR="007105ED" w:rsidRDefault="007105ED" w:rsidP="0043682C">
      <w:pPr>
        <w:pStyle w:val="af4"/>
        <w:widowControl w:val="0"/>
        <w:numPr>
          <w:ilvl w:val="0"/>
          <w:numId w:val="8"/>
        </w:numPr>
        <w:ind w:left="357" w:hanging="357"/>
        <w:jc w:val="both"/>
      </w:pPr>
      <w:r>
        <w:t>Общеэкономическое значение рекламы и ее особенности в России.</w:t>
      </w:r>
    </w:p>
    <w:p w:rsidR="007105ED" w:rsidRDefault="007105ED" w:rsidP="0043682C">
      <w:pPr>
        <w:pStyle w:val="af4"/>
        <w:widowControl w:val="0"/>
        <w:numPr>
          <w:ilvl w:val="0"/>
          <w:numId w:val="8"/>
        </w:numPr>
        <w:ind w:left="357" w:hanging="357"/>
        <w:jc w:val="both"/>
      </w:pPr>
      <w:r>
        <w:lastRenderedPageBreak/>
        <w:t>Государственное вмешательство в ценообразование: цели и последствия.</w:t>
      </w:r>
    </w:p>
    <w:p w:rsidR="007105ED" w:rsidRDefault="007105ED" w:rsidP="0043682C">
      <w:pPr>
        <w:pStyle w:val="af4"/>
        <w:widowControl w:val="0"/>
        <w:numPr>
          <w:ilvl w:val="0"/>
          <w:numId w:val="8"/>
        </w:numPr>
        <w:ind w:left="357" w:hanging="357"/>
        <w:jc w:val="both"/>
      </w:pPr>
      <w:r>
        <w:t>Институциональный анализ деятельности фирмы в условиях монополистической конкуренции.</w:t>
      </w:r>
    </w:p>
    <w:p w:rsidR="007105ED" w:rsidRDefault="007105ED" w:rsidP="0043682C">
      <w:pPr>
        <w:pStyle w:val="af4"/>
        <w:widowControl w:val="0"/>
        <w:numPr>
          <w:ilvl w:val="0"/>
          <w:numId w:val="8"/>
        </w:numPr>
        <w:ind w:left="357" w:hanging="357"/>
        <w:jc w:val="both"/>
      </w:pPr>
      <w:r>
        <w:t>Модели олигополии и их проявление в современной экономике России.</w:t>
      </w:r>
    </w:p>
    <w:p w:rsidR="007105ED" w:rsidRDefault="007105ED" w:rsidP="007105ED">
      <w:pPr>
        <w:widowControl w:val="0"/>
        <w:ind w:left="714" w:hanging="357"/>
        <w:jc w:val="both"/>
      </w:pPr>
    </w:p>
    <w:p w:rsidR="000A2B1E" w:rsidRPr="00BF569B" w:rsidRDefault="000A2B1E" w:rsidP="000A2B1E">
      <w:pPr>
        <w:ind w:firstLine="720"/>
        <w:jc w:val="center"/>
        <w:rPr>
          <w:b/>
          <w:lang w:eastAsia="en-US"/>
        </w:rPr>
      </w:pPr>
      <w:r w:rsidRPr="00BF569B">
        <w:rPr>
          <w:b/>
          <w:lang w:eastAsia="en-US"/>
        </w:rPr>
        <w:t>Тематика творческих проектов</w:t>
      </w:r>
    </w:p>
    <w:p w:rsidR="000A2B1E" w:rsidRPr="00BF569B" w:rsidRDefault="000A2B1E" w:rsidP="000A2B1E">
      <w:pPr>
        <w:widowControl w:val="0"/>
        <w:autoSpaceDE w:val="0"/>
        <w:autoSpaceDN w:val="0"/>
        <w:adjustRightInd w:val="0"/>
        <w:jc w:val="both"/>
        <w:rPr>
          <w:color w:val="000000"/>
        </w:rPr>
      </w:pPr>
      <w:r w:rsidRPr="00BF569B">
        <w:rPr>
          <w:color w:val="000000"/>
        </w:rPr>
        <w:t>1. Социально-экономические проблемы современной экономики России.</w:t>
      </w:r>
    </w:p>
    <w:p w:rsidR="000A2B1E" w:rsidRPr="00BF569B" w:rsidRDefault="000A2B1E" w:rsidP="000A2B1E">
      <w:pPr>
        <w:widowControl w:val="0"/>
        <w:autoSpaceDE w:val="0"/>
        <w:autoSpaceDN w:val="0"/>
        <w:adjustRightInd w:val="0"/>
        <w:jc w:val="both"/>
        <w:rPr>
          <w:color w:val="000000"/>
        </w:rPr>
      </w:pPr>
      <w:r w:rsidRPr="00BF569B">
        <w:rPr>
          <w:color w:val="000000"/>
        </w:rPr>
        <w:t>2. Процессы глобализации и их влияние на экономику России.</w:t>
      </w:r>
    </w:p>
    <w:p w:rsidR="000A2B1E" w:rsidRPr="00BF569B" w:rsidRDefault="000A2B1E" w:rsidP="000A2B1E">
      <w:pPr>
        <w:widowControl w:val="0"/>
        <w:autoSpaceDE w:val="0"/>
        <w:autoSpaceDN w:val="0"/>
        <w:adjustRightInd w:val="0"/>
        <w:jc w:val="both"/>
        <w:rPr>
          <w:color w:val="000000"/>
        </w:rPr>
      </w:pPr>
      <w:r w:rsidRPr="00BF569B">
        <w:rPr>
          <w:color w:val="000000"/>
        </w:rPr>
        <w:t>3. Процессы интеграции и их влияние на экономику нашей страны</w:t>
      </w:r>
    </w:p>
    <w:p w:rsidR="000A2B1E" w:rsidRPr="00BF569B" w:rsidRDefault="000A2B1E" w:rsidP="000A2B1E">
      <w:pPr>
        <w:widowControl w:val="0"/>
        <w:autoSpaceDE w:val="0"/>
        <w:autoSpaceDN w:val="0"/>
        <w:adjustRightInd w:val="0"/>
        <w:jc w:val="both"/>
        <w:rPr>
          <w:color w:val="000000"/>
        </w:rPr>
      </w:pPr>
      <w:r w:rsidRPr="00BF569B">
        <w:rPr>
          <w:color w:val="000000"/>
        </w:rPr>
        <w:t xml:space="preserve">4. Вектор трансформации экономики современной России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5. Экономика России во времена Петра I: традиционная или командная.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6. Что влияет на экономический рост России.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7. Рынок как инструмент современной экономики.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8. Проблемы эластичности спроса на российские товары.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9. Свобода конкуренции в современном мире: миф или реальность?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10. Максимизация прибыли – цель любого предприятия и в любых условиях. </w:t>
      </w:r>
    </w:p>
    <w:p w:rsidR="000A2B1E" w:rsidRPr="00BF569B" w:rsidRDefault="000A2B1E" w:rsidP="000A2B1E">
      <w:pPr>
        <w:widowControl w:val="0"/>
        <w:autoSpaceDE w:val="0"/>
        <w:autoSpaceDN w:val="0"/>
        <w:adjustRightInd w:val="0"/>
        <w:jc w:val="both"/>
        <w:rPr>
          <w:color w:val="000000"/>
        </w:rPr>
      </w:pPr>
      <w:r w:rsidRPr="00BF569B">
        <w:rPr>
          <w:color w:val="000000"/>
        </w:rPr>
        <w:t xml:space="preserve">11. Свобода потребительского выбора: правда, иллюзия или привилегия избранных. </w:t>
      </w:r>
    </w:p>
    <w:p w:rsidR="000A2B1E" w:rsidRPr="00BF569B" w:rsidRDefault="000A2B1E" w:rsidP="000A2B1E">
      <w:pPr>
        <w:widowControl w:val="0"/>
        <w:autoSpaceDE w:val="0"/>
        <w:autoSpaceDN w:val="0"/>
        <w:adjustRightInd w:val="0"/>
        <w:jc w:val="both"/>
        <w:rPr>
          <w:color w:val="000000"/>
        </w:rPr>
      </w:pPr>
      <w:r w:rsidRPr="00BF569B">
        <w:rPr>
          <w:color w:val="000000"/>
        </w:rPr>
        <w:t>12 Экономические циклы и их влияние на экономику страны</w:t>
      </w:r>
    </w:p>
    <w:p w:rsidR="000A2B1E" w:rsidRPr="00BF569B" w:rsidRDefault="000A2B1E" w:rsidP="000A2B1E">
      <w:pPr>
        <w:widowControl w:val="0"/>
        <w:autoSpaceDE w:val="0"/>
        <w:autoSpaceDN w:val="0"/>
        <w:adjustRightInd w:val="0"/>
        <w:jc w:val="both"/>
        <w:rPr>
          <w:color w:val="000000"/>
        </w:rPr>
      </w:pPr>
      <w:r w:rsidRPr="00BF569B">
        <w:rPr>
          <w:color w:val="000000"/>
        </w:rPr>
        <w:t>13 Финансовый рынок и реальный сектор экономики страны</w:t>
      </w:r>
    </w:p>
    <w:p w:rsidR="000A2B1E" w:rsidRPr="00BF569B" w:rsidRDefault="000A2B1E" w:rsidP="000A2B1E">
      <w:pPr>
        <w:widowControl w:val="0"/>
        <w:autoSpaceDE w:val="0"/>
        <w:autoSpaceDN w:val="0"/>
        <w:adjustRightInd w:val="0"/>
        <w:jc w:val="both"/>
        <w:rPr>
          <w:color w:val="000000"/>
        </w:rPr>
      </w:pPr>
      <w:r w:rsidRPr="00BF569B">
        <w:rPr>
          <w:color w:val="000000"/>
        </w:rPr>
        <w:t>14.Нестабильность валютных курсов – симптом нестабильности соответствующей экономической структуры</w:t>
      </w:r>
    </w:p>
    <w:p w:rsidR="000A2B1E" w:rsidRPr="00BF569B" w:rsidRDefault="000A2B1E" w:rsidP="000A2B1E">
      <w:pPr>
        <w:widowControl w:val="0"/>
        <w:autoSpaceDE w:val="0"/>
        <w:autoSpaceDN w:val="0"/>
        <w:adjustRightInd w:val="0"/>
        <w:jc w:val="both"/>
        <w:rPr>
          <w:i/>
        </w:rPr>
      </w:pPr>
      <w:r w:rsidRPr="00BF569B">
        <w:rPr>
          <w:color w:val="000000"/>
        </w:rPr>
        <w:t>15. «Провалы рынка» и «провалы государства» в России.</w:t>
      </w:r>
    </w:p>
    <w:p w:rsidR="000A2B1E" w:rsidRDefault="000A2B1E" w:rsidP="000A2B1E">
      <w:pPr>
        <w:widowControl w:val="0"/>
        <w:tabs>
          <w:tab w:val="left" w:pos="708"/>
          <w:tab w:val="right" w:leader="underscore" w:pos="9639"/>
        </w:tabs>
        <w:jc w:val="both"/>
      </w:pPr>
    </w:p>
    <w:p w:rsidR="000A2B1E" w:rsidRPr="00FE2A48" w:rsidRDefault="000A2B1E" w:rsidP="000A2B1E">
      <w:pPr>
        <w:widowControl w:val="0"/>
        <w:tabs>
          <w:tab w:val="left" w:pos="708"/>
          <w:tab w:val="right" w:leader="underscore" w:pos="9639"/>
        </w:tabs>
        <w:jc w:val="center"/>
        <w:rPr>
          <w:b/>
          <w:bCs/>
        </w:rPr>
      </w:pPr>
      <w:r w:rsidRPr="00FE2A48">
        <w:rPr>
          <w:b/>
          <w:bCs/>
        </w:rPr>
        <w:t>Темы для эссе</w:t>
      </w:r>
    </w:p>
    <w:p w:rsidR="000A2B1E" w:rsidRPr="00FE2A48" w:rsidRDefault="000A2B1E" w:rsidP="000A2B1E">
      <w:pPr>
        <w:widowControl w:val="0"/>
        <w:tabs>
          <w:tab w:val="left" w:pos="708"/>
          <w:tab w:val="right" w:leader="underscore" w:pos="9639"/>
        </w:tabs>
        <w:jc w:val="both"/>
      </w:pPr>
      <w:r w:rsidRPr="00FE2A48">
        <w:t xml:space="preserve">1. Философский анализ эволюции экономической науки. </w:t>
      </w:r>
    </w:p>
    <w:p w:rsidR="000A2B1E" w:rsidRPr="00FE2A48" w:rsidRDefault="000A2B1E" w:rsidP="000A2B1E">
      <w:pPr>
        <w:widowControl w:val="0"/>
        <w:tabs>
          <w:tab w:val="left" w:pos="708"/>
          <w:tab w:val="right" w:leader="underscore" w:pos="9639"/>
        </w:tabs>
        <w:jc w:val="both"/>
      </w:pPr>
      <w:r w:rsidRPr="00FE2A48">
        <w:t xml:space="preserve">2. Эволюция методологии экономической науки. </w:t>
      </w:r>
    </w:p>
    <w:p w:rsidR="000A2B1E" w:rsidRPr="00FE2A48" w:rsidRDefault="000A2B1E" w:rsidP="000A2B1E">
      <w:pPr>
        <w:widowControl w:val="0"/>
        <w:tabs>
          <w:tab w:val="left" w:pos="708"/>
          <w:tab w:val="right" w:leader="underscore" w:pos="9639"/>
        </w:tabs>
        <w:jc w:val="both"/>
      </w:pPr>
      <w:r w:rsidRPr="00FE2A48">
        <w:t xml:space="preserve">3. Проблема экономического субъекта в истории экономической науки. </w:t>
      </w:r>
    </w:p>
    <w:p w:rsidR="000A2B1E" w:rsidRPr="00FE2A48" w:rsidRDefault="000A2B1E" w:rsidP="000A2B1E">
      <w:pPr>
        <w:widowControl w:val="0"/>
        <w:tabs>
          <w:tab w:val="left" w:pos="708"/>
          <w:tab w:val="right" w:leader="underscore" w:pos="9639"/>
        </w:tabs>
        <w:jc w:val="both"/>
      </w:pPr>
      <w:r w:rsidRPr="00FE2A48">
        <w:t xml:space="preserve">4. Научные революции в истории экономической науки. </w:t>
      </w:r>
    </w:p>
    <w:p w:rsidR="000A2B1E" w:rsidRPr="00FE2A48" w:rsidRDefault="000A2B1E" w:rsidP="000A2B1E">
      <w:pPr>
        <w:widowControl w:val="0"/>
        <w:tabs>
          <w:tab w:val="left" w:pos="708"/>
          <w:tab w:val="right" w:leader="underscore" w:pos="9639"/>
        </w:tabs>
        <w:jc w:val="both"/>
      </w:pPr>
      <w:r w:rsidRPr="00FE2A48">
        <w:t xml:space="preserve">5. Соотношение </w:t>
      </w:r>
      <w:proofErr w:type="gramStart"/>
      <w:r w:rsidRPr="00FE2A48">
        <w:t>стихийного</w:t>
      </w:r>
      <w:proofErr w:type="gramEnd"/>
      <w:r w:rsidRPr="00FE2A48">
        <w:t xml:space="preserve"> и сознательного в функционировании и развитии рыночной экономики. </w:t>
      </w:r>
    </w:p>
    <w:p w:rsidR="000A2B1E" w:rsidRPr="00FE2A48" w:rsidRDefault="000A2B1E" w:rsidP="000A2B1E">
      <w:pPr>
        <w:widowControl w:val="0"/>
        <w:tabs>
          <w:tab w:val="left" w:pos="708"/>
          <w:tab w:val="right" w:leader="underscore" w:pos="9639"/>
        </w:tabs>
        <w:jc w:val="both"/>
      </w:pPr>
      <w:r w:rsidRPr="00FE2A48">
        <w:t xml:space="preserve">6. Современный экономический кризис и необходимость ценностной переориентации </w:t>
      </w:r>
      <w:proofErr w:type="spellStart"/>
      <w:r w:rsidRPr="00FE2A48">
        <w:t>глобализирующегося</w:t>
      </w:r>
      <w:proofErr w:type="spellEnd"/>
      <w:r w:rsidRPr="00FE2A48">
        <w:t xml:space="preserve"> человечества. </w:t>
      </w:r>
    </w:p>
    <w:p w:rsidR="000A2B1E" w:rsidRPr="00FE2A48" w:rsidRDefault="000A2B1E" w:rsidP="000A2B1E">
      <w:pPr>
        <w:widowControl w:val="0"/>
        <w:tabs>
          <w:tab w:val="left" w:pos="708"/>
          <w:tab w:val="right" w:leader="underscore" w:pos="9639"/>
        </w:tabs>
        <w:jc w:val="both"/>
      </w:pPr>
      <w:r w:rsidRPr="00FE2A48">
        <w:t xml:space="preserve">7. Марксизм и современная экономическая наука. </w:t>
      </w:r>
    </w:p>
    <w:p w:rsidR="000A2B1E" w:rsidRPr="00FE2A48" w:rsidRDefault="000A2B1E" w:rsidP="000A2B1E">
      <w:pPr>
        <w:widowControl w:val="0"/>
        <w:tabs>
          <w:tab w:val="left" w:pos="708"/>
          <w:tab w:val="right" w:leader="underscore" w:pos="9639"/>
        </w:tabs>
        <w:jc w:val="both"/>
      </w:pPr>
      <w:r w:rsidRPr="00FE2A48">
        <w:t xml:space="preserve">8. Синергетические стратегии исследования в современной экономической науке. </w:t>
      </w:r>
    </w:p>
    <w:p w:rsidR="000A2B1E" w:rsidRPr="00FE2A48" w:rsidRDefault="000A2B1E" w:rsidP="000A2B1E">
      <w:pPr>
        <w:widowControl w:val="0"/>
        <w:tabs>
          <w:tab w:val="left" w:pos="708"/>
          <w:tab w:val="right" w:leader="underscore" w:pos="9639"/>
        </w:tabs>
        <w:jc w:val="both"/>
      </w:pPr>
      <w:r w:rsidRPr="00FE2A48">
        <w:t xml:space="preserve">9. Влияние </w:t>
      </w:r>
      <w:proofErr w:type="gramStart"/>
      <w:r w:rsidRPr="00FE2A48">
        <w:t>научных</w:t>
      </w:r>
      <w:proofErr w:type="gramEnd"/>
      <w:r w:rsidRPr="00FE2A48">
        <w:t xml:space="preserve"> революций на развитие экономики. </w:t>
      </w:r>
    </w:p>
    <w:p w:rsidR="000A2B1E" w:rsidRPr="00FE2A48" w:rsidRDefault="000A2B1E" w:rsidP="000A2B1E">
      <w:pPr>
        <w:widowControl w:val="0"/>
        <w:tabs>
          <w:tab w:val="left" w:pos="708"/>
          <w:tab w:val="right" w:leader="underscore" w:pos="9639"/>
        </w:tabs>
        <w:jc w:val="both"/>
      </w:pPr>
      <w:r w:rsidRPr="00FE2A48">
        <w:t xml:space="preserve">10. Эволюция научных </w:t>
      </w:r>
      <w:proofErr w:type="gramStart"/>
      <w:r w:rsidRPr="00FE2A48">
        <w:t>представлении</w:t>
      </w:r>
      <w:proofErr w:type="gramEnd"/>
      <w:r w:rsidRPr="00FE2A48">
        <w:t xml:space="preserve">̆ об экономике и экономических моделях. </w:t>
      </w:r>
    </w:p>
    <w:p w:rsidR="000A2B1E" w:rsidRPr="00FE2A48" w:rsidRDefault="000A2B1E" w:rsidP="000A2B1E">
      <w:pPr>
        <w:widowControl w:val="0"/>
        <w:tabs>
          <w:tab w:val="left" w:pos="708"/>
          <w:tab w:val="right" w:leader="underscore" w:pos="9639"/>
        </w:tabs>
        <w:jc w:val="both"/>
      </w:pPr>
      <w:r w:rsidRPr="00FE2A48">
        <w:t xml:space="preserve">11. Философия и экономическое познание, их специфика и взаимосвязь. </w:t>
      </w:r>
    </w:p>
    <w:p w:rsidR="000A2B1E" w:rsidRPr="00FE2A48" w:rsidRDefault="000A2B1E" w:rsidP="000A2B1E">
      <w:pPr>
        <w:widowControl w:val="0"/>
        <w:tabs>
          <w:tab w:val="left" w:pos="708"/>
          <w:tab w:val="right" w:leader="underscore" w:pos="9639"/>
        </w:tabs>
        <w:jc w:val="both"/>
      </w:pPr>
      <w:r w:rsidRPr="00FE2A48">
        <w:t xml:space="preserve">12. Концептуальное моделирование и его роль в развитии экономического познания. </w:t>
      </w:r>
    </w:p>
    <w:p w:rsidR="000A2B1E" w:rsidRPr="00FE2A48" w:rsidRDefault="000A2B1E" w:rsidP="000A2B1E">
      <w:pPr>
        <w:widowControl w:val="0"/>
        <w:tabs>
          <w:tab w:val="left" w:pos="708"/>
          <w:tab w:val="right" w:leader="underscore" w:pos="9639"/>
        </w:tabs>
        <w:jc w:val="both"/>
      </w:pPr>
      <w:r w:rsidRPr="00FE2A48">
        <w:t xml:space="preserve">13. Философские вопросы экономической науки. </w:t>
      </w:r>
    </w:p>
    <w:p w:rsidR="000A2B1E" w:rsidRPr="00FE2A48" w:rsidRDefault="000A2B1E" w:rsidP="000A2B1E">
      <w:pPr>
        <w:widowControl w:val="0"/>
        <w:tabs>
          <w:tab w:val="left" w:pos="708"/>
          <w:tab w:val="right" w:leader="underscore" w:pos="9639"/>
        </w:tabs>
        <w:jc w:val="both"/>
      </w:pPr>
      <w:r w:rsidRPr="00FE2A48">
        <w:t>14. Сущность экономического эксперимента, его роль в экономическом познании.</w:t>
      </w:r>
    </w:p>
    <w:p w:rsidR="000A2B1E" w:rsidRPr="00FE2A48" w:rsidRDefault="000A2B1E" w:rsidP="000A2B1E">
      <w:pPr>
        <w:widowControl w:val="0"/>
        <w:tabs>
          <w:tab w:val="left" w:pos="708"/>
          <w:tab w:val="right" w:leader="underscore" w:pos="9639"/>
        </w:tabs>
        <w:jc w:val="both"/>
      </w:pPr>
      <w:r w:rsidRPr="00FE2A48">
        <w:t xml:space="preserve">15. Этические проблемы экономической науки. </w:t>
      </w:r>
    </w:p>
    <w:p w:rsidR="000A2B1E" w:rsidRPr="00FE2A48" w:rsidRDefault="000A2B1E" w:rsidP="000A2B1E">
      <w:pPr>
        <w:widowControl w:val="0"/>
        <w:tabs>
          <w:tab w:val="left" w:pos="708"/>
          <w:tab w:val="right" w:leader="underscore" w:pos="9639"/>
        </w:tabs>
        <w:jc w:val="both"/>
      </w:pPr>
      <w:r w:rsidRPr="00FE2A48">
        <w:t xml:space="preserve">16. Экономика и экология. </w:t>
      </w:r>
    </w:p>
    <w:p w:rsidR="000A2B1E" w:rsidRPr="00FE2A48" w:rsidRDefault="000A2B1E" w:rsidP="000A2B1E">
      <w:pPr>
        <w:widowControl w:val="0"/>
        <w:tabs>
          <w:tab w:val="left" w:pos="708"/>
          <w:tab w:val="right" w:leader="underscore" w:pos="9639"/>
        </w:tabs>
        <w:jc w:val="both"/>
      </w:pPr>
      <w:r w:rsidRPr="00FE2A48">
        <w:t xml:space="preserve">17. Эволюция научных методов познания – экономическо-математическое моделирование. </w:t>
      </w:r>
    </w:p>
    <w:p w:rsidR="000A2B1E" w:rsidRPr="00FE2A48" w:rsidRDefault="000A2B1E" w:rsidP="000A2B1E">
      <w:pPr>
        <w:widowControl w:val="0"/>
        <w:tabs>
          <w:tab w:val="left" w:pos="708"/>
          <w:tab w:val="right" w:leader="underscore" w:pos="9639"/>
        </w:tabs>
        <w:jc w:val="both"/>
      </w:pPr>
      <w:r w:rsidRPr="00FE2A48">
        <w:t xml:space="preserve">18. Эволюция моделей «экономического человека» в истории экономической науки. </w:t>
      </w:r>
    </w:p>
    <w:p w:rsidR="000A2B1E" w:rsidRPr="00FE2A48" w:rsidRDefault="000A2B1E" w:rsidP="000A2B1E">
      <w:pPr>
        <w:widowControl w:val="0"/>
        <w:tabs>
          <w:tab w:val="left" w:pos="708"/>
          <w:tab w:val="right" w:leader="underscore" w:pos="9639"/>
        </w:tabs>
        <w:jc w:val="both"/>
      </w:pPr>
      <w:r w:rsidRPr="00FE2A48">
        <w:t>19. Проблемы глобализации современной экономики.</w:t>
      </w:r>
    </w:p>
    <w:p w:rsidR="000A2B1E" w:rsidRPr="00FE2A48" w:rsidRDefault="000A2B1E" w:rsidP="000A2B1E">
      <w:pPr>
        <w:widowControl w:val="0"/>
        <w:tabs>
          <w:tab w:val="left" w:pos="708"/>
          <w:tab w:val="right" w:leader="underscore" w:pos="9639"/>
        </w:tabs>
        <w:jc w:val="both"/>
        <w:rPr>
          <w:b/>
          <w:bCs/>
        </w:rPr>
      </w:pPr>
    </w:p>
    <w:p w:rsidR="000A2B1E" w:rsidRDefault="000A2B1E" w:rsidP="000A2B1E">
      <w:pPr>
        <w:shd w:val="clear" w:color="auto" w:fill="FFFFFF"/>
        <w:jc w:val="center"/>
        <w:rPr>
          <w:b/>
          <w:bCs/>
        </w:rPr>
      </w:pPr>
      <w:r w:rsidRPr="00A62421">
        <w:rPr>
          <w:b/>
          <w:bCs/>
        </w:rPr>
        <w:t>УЧЕБНО-МЕТОДИЧЕСКОЕ И ИНФОРМАЦИОННОЕ ОБЕСПЕЧЕНИЕ ДИСЦИПЛИНЫ</w:t>
      </w:r>
    </w:p>
    <w:p w:rsidR="000A2B1E" w:rsidRPr="00844E68" w:rsidRDefault="000A2B1E" w:rsidP="000A2B1E">
      <w:pPr>
        <w:suppressLineNumbers/>
        <w:tabs>
          <w:tab w:val="left" w:pos="993"/>
        </w:tabs>
        <w:suppressAutoHyphens/>
        <w:jc w:val="center"/>
        <w:rPr>
          <w:b/>
          <w:caps/>
        </w:rPr>
      </w:pPr>
      <w:r w:rsidRPr="00844E68">
        <w:rPr>
          <w:b/>
          <w:caps/>
        </w:rPr>
        <w:t>7.1. Информационное обеспечение:</w:t>
      </w:r>
    </w:p>
    <w:p w:rsidR="000A2B1E" w:rsidRPr="00A62421" w:rsidRDefault="000A2B1E" w:rsidP="000A2B1E">
      <w:pPr>
        <w:suppressLineNumbers/>
        <w:tabs>
          <w:tab w:val="left" w:pos="993"/>
        </w:tabs>
        <w:suppressAutoHyphens/>
        <w:jc w:val="center"/>
        <w:rPr>
          <w:b/>
        </w:rPr>
      </w:pPr>
      <w:r w:rsidRPr="00A62421">
        <w:rPr>
          <w:b/>
        </w:rPr>
        <w:t>Перечень основной литературы:</w:t>
      </w:r>
    </w:p>
    <w:p w:rsidR="000A2B1E" w:rsidRPr="009E064A" w:rsidRDefault="000A2B1E" w:rsidP="000A2B1E">
      <w:pPr>
        <w:jc w:val="both"/>
      </w:pPr>
      <w:r w:rsidRPr="009E064A">
        <w:rPr>
          <w:bCs/>
        </w:rPr>
        <w:t>1. Динамика инновационного развития экономики и управления [Электронный ресурс]: моно</w:t>
      </w:r>
      <w:r>
        <w:rPr>
          <w:bCs/>
        </w:rPr>
        <w:t xml:space="preserve">графия/ Н.В. Абдуллаев [и др.]. </w:t>
      </w:r>
      <w:r w:rsidRPr="009E064A">
        <w:rPr>
          <w:bCs/>
        </w:rPr>
        <w:t xml:space="preserve">— М.: </w:t>
      </w:r>
      <w:proofErr w:type="spellStart"/>
      <w:r w:rsidRPr="009E064A">
        <w:rPr>
          <w:bCs/>
        </w:rPr>
        <w:t>Русайнс</w:t>
      </w:r>
      <w:proofErr w:type="spellEnd"/>
      <w:r w:rsidRPr="009E064A">
        <w:rPr>
          <w:bCs/>
        </w:rPr>
        <w:t xml:space="preserve">, 2015.— 232 </w:t>
      </w:r>
      <w:proofErr w:type="spellStart"/>
      <w:r w:rsidRPr="009E064A">
        <w:rPr>
          <w:bCs/>
        </w:rPr>
        <w:t>c</w:t>
      </w:r>
      <w:proofErr w:type="spellEnd"/>
      <w:r w:rsidRPr="009E064A">
        <w:rPr>
          <w:bCs/>
        </w:rPr>
        <w:t>.</w:t>
      </w:r>
    </w:p>
    <w:p w:rsidR="000A2B1E" w:rsidRPr="009E064A" w:rsidRDefault="000A2B1E" w:rsidP="000A2B1E">
      <w:pPr>
        <w:jc w:val="both"/>
        <w:rPr>
          <w:bCs/>
        </w:rPr>
      </w:pPr>
      <w:r>
        <w:rPr>
          <w:bCs/>
        </w:rPr>
        <w:lastRenderedPageBreak/>
        <w:t xml:space="preserve">2. </w:t>
      </w:r>
      <w:proofErr w:type="spellStart"/>
      <w:r w:rsidRPr="009E064A">
        <w:rPr>
          <w:bCs/>
        </w:rPr>
        <w:t>Щуков</w:t>
      </w:r>
      <w:proofErr w:type="spellEnd"/>
      <w:r w:rsidRPr="009E064A">
        <w:rPr>
          <w:bCs/>
        </w:rPr>
        <w:t xml:space="preserve"> В.Н. Основы национальной и региональной экономики [Электронный ресур</w:t>
      </w:r>
      <w:r>
        <w:rPr>
          <w:bCs/>
        </w:rPr>
        <w:t xml:space="preserve">с]: учебное пособие/ </w:t>
      </w:r>
      <w:proofErr w:type="spellStart"/>
      <w:r>
        <w:rPr>
          <w:bCs/>
        </w:rPr>
        <w:t>Щуков</w:t>
      </w:r>
      <w:proofErr w:type="spellEnd"/>
      <w:r>
        <w:rPr>
          <w:bCs/>
        </w:rPr>
        <w:t xml:space="preserve"> В.Н. </w:t>
      </w:r>
      <w:r w:rsidRPr="009E064A">
        <w:rPr>
          <w:bCs/>
        </w:rPr>
        <w:t xml:space="preserve">— М.: </w:t>
      </w:r>
      <w:proofErr w:type="spellStart"/>
      <w:r w:rsidRPr="009E064A">
        <w:rPr>
          <w:bCs/>
        </w:rPr>
        <w:t>Русайнс</w:t>
      </w:r>
      <w:proofErr w:type="spellEnd"/>
      <w:r w:rsidRPr="009E064A">
        <w:rPr>
          <w:bCs/>
        </w:rPr>
        <w:t xml:space="preserve">, 2015.— 191 </w:t>
      </w:r>
      <w:proofErr w:type="spellStart"/>
      <w:r w:rsidRPr="009E064A">
        <w:rPr>
          <w:bCs/>
        </w:rPr>
        <w:t>c</w:t>
      </w:r>
      <w:proofErr w:type="spellEnd"/>
      <w:r w:rsidRPr="009E064A">
        <w:rPr>
          <w:bCs/>
        </w:rPr>
        <w:t>.</w:t>
      </w:r>
    </w:p>
    <w:p w:rsidR="000A2B1E" w:rsidRPr="009E064A" w:rsidRDefault="000A2B1E" w:rsidP="000A2B1E">
      <w:pPr>
        <w:jc w:val="both"/>
        <w:rPr>
          <w:bCs/>
        </w:rPr>
      </w:pPr>
      <w:r>
        <w:t xml:space="preserve">3. </w:t>
      </w:r>
      <w:r w:rsidRPr="009E064A">
        <w:t>Государственное регулирование экономики: Учебник</w:t>
      </w:r>
      <w:r>
        <w:t xml:space="preserve"> </w:t>
      </w:r>
      <w:r w:rsidRPr="009E064A">
        <w:t>/</w:t>
      </w:r>
      <w:r>
        <w:t xml:space="preserve"> </w:t>
      </w:r>
      <w:r w:rsidRPr="009E064A">
        <w:t>И.С.</w:t>
      </w:r>
      <w:r>
        <w:t xml:space="preserve"> </w:t>
      </w:r>
      <w:r w:rsidRPr="009E064A">
        <w:t>Цыпин, В.Р.</w:t>
      </w:r>
      <w:r>
        <w:t xml:space="preserve"> </w:t>
      </w:r>
      <w:r w:rsidRPr="009E064A">
        <w:t xml:space="preserve">Веснин - М.: НИЦ ИНФРА-М, 2015. - 296 </w:t>
      </w:r>
      <w:proofErr w:type="gramStart"/>
      <w:r w:rsidRPr="009E064A">
        <w:t>с</w:t>
      </w:r>
      <w:proofErr w:type="gramEnd"/>
      <w:r w:rsidRPr="009E064A">
        <w:t>.</w:t>
      </w:r>
    </w:p>
    <w:p w:rsidR="000A2B1E" w:rsidRPr="009E064A" w:rsidRDefault="000A2B1E" w:rsidP="000A2B1E">
      <w:pPr>
        <w:ind w:left="720"/>
        <w:jc w:val="both"/>
      </w:pPr>
    </w:p>
    <w:p w:rsidR="000A2B1E" w:rsidRDefault="000A2B1E" w:rsidP="000A2B1E">
      <w:pPr>
        <w:jc w:val="center"/>
        <w:rPr>
          <w:b/>
        </w:rPr>
      </w:pPr>
      <w:r w:rsidRPr="00A62421">
        <w:rPr>
          <w:b/>
        </w:rPr>
        <w:t>Перечень дополнительной литературы:</w:t>
      </w:r>
    </w:p>
    <w:p w:rsidR="000A2B1E" w:rsidRDefault="000A2B1E" w:rsidP="000A2B1E">
      <w:pPr>
        <w:jc w:val="both"/>
        <w:rPr>
          <w:bCs/>
        </w:rPr>
      </w:pPr>
      <w:r>
        <w:rPr>
          <w:bCs/>
        </w:rPr>
        <w:t xml:space="preserve">1. </w:t>
      </w:r>
      <w:r w:rsidRPr="009E064A">
        <w:rPr>
          <w:bCs/>
        </w:rPr>
        <w:t xml:space="preserve">Экономика третьего тысячелетия (социальные и правовые очерки элементарной экономики) [Электронный ресурс]/ В.А. </w:t>
      </w:r>
      <w:proofErr w:type="spellStart"/>
      <w:r w:rsidRPr="009E064A">
        <w:rPr>
          <w:bCs/>
        </w:rPr>
        <w:t>Каменецкий</w:t>
      </w:r>
      <w:proofErr w:type="spellEnd"/>
      <w:r w:rsidRPr="009E064A">
        <w:rPr>
          <w:bCs/>
        </w:rPr>
        <w:t xml:space="preserve"> [и др.].</w:t>
      </w:r>
      <w:r>
        <w:rPr>
          <w:bCs/>
        </w:rPr>
        <w:t xml:space="preserve"> </w:t>
      </w:r>
      <w:r w:rsidRPr="009E064A">
        <w:rPr>
          <w:bCs/>
        </w:rPr>
        <w:t xml:space="preserve">— М.: Новый индекс, 2014.— 170 </w:t>
      </w:r>
      <w:proofErr w:type="spellStart"/>
      <w:r w:rsidRPr="009E064A">
        <w:rPr>
          <w:bCs/>
        </w:rPr>
        <w:t>c</w:t>
      </w:r>
      <w:proofErr w:type="spellEnd"/>
      <w:r w:rsidRPr="009E064A">
        <w:rPr>
          <w:bCs/>
        </w:rPr>
        <w:t>.</w:t>
      </w:r>
    </w:p>
    <w:p w:rsidR="000A2B1E" w:rsidRDefault="000A2B1E" w:rsidP="000A2B1E">
      <w:pPr>
        <w:jc w:val="both"/>
        <w:rPr>
          <w:bCs/>
        </w:rPr>
      </w:pPr>
      <w:r>
        <w:rPr>
          <w:bCs/>
        </w:rPr>
        <w:t xml:space="preserve">2. </w:t>
      </w:r>
      <w:proofErr w:type="spellStart"/>
      <w:r w:rsidRPr="009E064A">
        <w:rPr>
          <w:bCs/>
        </w:rPr>
        <w:t>Кациель</w:t>
      </w:r>
      <w:proofErr w:type="spellEnd"/>
      <w:r w:rsidRPr="009E064A">
        <w:rPr>
          <w:bCs/>
        </w:rPr>
        <w:t xml:space="preserve"> С.А. Экономика [Электронный ресурс]: учебное пособие/ </w:t>
      </w:r>
      <w:proofErr w:type="spellStart"/>
      <w:r w:rsidRPr="009E064A">
        <w:rPr>
          <w:bCs/>
        </w:rPr>
        <w:t>Кациель</w:t>
      </w:r>
      <w:proofErr w:type="spellEnd"/>
      <w:r w:rsidRPr="009E064A">
        <w:rPr>
          <w:bCs/>
        </w:rPr>
        <w:t xml:space="preserve"> С</w:t>
      </w:r>
      <w:r>
        <w:rPr>
          <w:bCs/>
        </w:rPr>
        <w:t xml:space="preserve">.А. </w:t>
      </w:r>
      <w:r w:rsidRPr="009E064A">
        <w:rPr>
          <w:bCs/>
        </w:rPr>
        <w:t xml:space="preserve">— Омск: Омский государственный институт сервиса, 2015.— 163 </w:t>
      </w:r>
      <w:proofErr w:type="spellStart"/>
      <w:r w:rsidRPr="009E064A">
        <w:rPr>
          <w:bCs/>
        </w:rPr>
        <w:t>c</w:t>
      </w:r>
      <w:proofErr w:type="spellEnd"/>
      <w:r w:rsidRPr="009E064A">
        <w:rPr>
          <w:bCs/>
        </w:rPr>
        <w:t>.</w:t>
      </w:r>
    </w:p>
    <w:p w:rsidR="000A2B1E" w:rsidRDefault="000A2B1E" w:rsidP="000A2B1E">
      <w:pPr>
        <w:jc w:val="both"/>
        <w:rPr>
          <w:bCs/>
        </w:rPr>
      </w:pPr>
      <w:r>
        <w:rPr>
          <w:bCs/>
        </w:rPr>
        <w:t xml:space="preserve">3. </w:t>
      </w:r>
      <w:r w:rsidRPr="009E064A">
        <w:rPr>
          <w:bCs/>
        </w:rPr>
        <w:t xml:space="preserve">Актуальные проблемы исследования экономической конъюнктуры: Сборник статей / В.Г. </w:t>
      </w:r>
      <w:proofErr w:type="spellStart"/>
      <w:r w:rsidRPr="009E064A">
        <w:rPr>
          <w:bCs/>
        </w:rPr>
        <w:t>Клинов</w:t>
      </w:r>
      <w:proofErr w:type="spellEnd"/>
      <w:r w:rsidRPr="009E064A">
        <w:rPr>
          <w:bCs/>
        </w:rPr>
        <w:t xml:space="preserve">. </w:t>
      </w:r>
      <w:r>
        <w:rPr>
          <w:bCs/>
        </w:rPr>
        <w:t>–</w:t>
      </w:r>
      <w:r w:rsidRPr="009E064A">
        <w:rPr>
          <w:bCs/>
        </w:rPr>
        <w:t xml:space="preserve"> М.: Магистр: НИЦ ИНФРА-М, 2013. </w:t>
      </w:r>
      <w:r>
        <w:rPr>
          <w:bCs/>
        </w:rPr>
        <w:t>– 264 с.</w:t>
      </w:r>
    </w:p>
    <w:p w:rsidR="000A2B1E" w:rsidRDefault="000A2B1E" w:rsidP="000A2B1E">
      <w:pPr>
        <w:jc w:val="both"/>
        <w:rPr>
          <w:bCs/>
        </w:rPr>
      </w:pPr>
      <w:r>
        <w:rPr>
          <w:bCs/>
        </w:rPr>
        <w:t xml:space="preserve">4. </w:t>
      </w:r>
      <w:r w:rsidRPr="009E064A">
        <w:rPr>
          <w:bCs/>
        </w:rPr>
        <w:t xml:space="preserve">Управленческая экономика: Учебное пособие / Лифшиц А.С. </w:t>
      </w:r>
      <w:r>
        <w:rPr>
          <w:bCs/>
        </w:rPr>
        <w:t>– М.: ИЦ РИОР, НИЦ ИНФРА-М, 2015</w:t>
      </w:r>
      <w:r w:rsidRPr="009E064A">
        <w:rPr>
          <w:bCs/>
        </w:rPr>
        <w:t xml:space="preserve">. </w:t>
      </w:r>
      <w:r>
        <w:rPr>
          <w:bCs/>
        </w:rPr>
        <w:t>–</w:t>
      </w:r>
      <w:r w:rsidRPr="009E064A">
        <w:rPr>
          <w:bCs/>
        </w:rPr>
        <w:t xml:space="preserve"> 121 </w:t>
      </w:r>
      <w:proofErr w:type="gramStart"/>
      <w:r w:rsidRPr="009E064A">
        <w:rPr>
          <w:bCs/>
        </w:rPr>
        <w:t>с</w:t>
      </w:r>
      <w:proofErr w:type="gramEnd"/>
      <w:r w:rsidRPr="009E064A">
        <w:rPr>
          <w:bCs/>
        </w:rPr>
        <w:t xml:space="preserve">. </w:t>
      </w:r>
    </w:p>
    <w:p w:rsidR="000A2B1E" w:rsidRPr="005770C3" w:rsidRDefault="000A2B1E" w:rsidP="000A2B1E">
      <w:pPr>
        <w:jc w:val="both"/>
        <w:rPr>
          <w:bCs/>
        </w:rPr>
      </w:pPr>
      <w:r>
        <w:rPr>
          <w:bCs/>
        </w:rPr>
        <w:t xml:space="preserve">5. </w:t>
      </w:r>
      <w:r w:rsidRPr="009E064A">
        <w:rPr>
          <w:bCs/>
        </w:rPr>
        <w:t xml:space="preserve">Количественный анализ в экономике и менеджменте: Учебник / В.А. </w:t>
      </w:r>
      <w:proofErr w:type="spellStart"/>
      <w:r w:rsidRPr="009E064A">
        <w:rPr>
          <w:bCs/>
        </w:rPr>
        <w:t>Малугин</w:t>
      </w:r>
      <w:proofErr w:type="spellEnd"/>
      <w:r w:rsidRPr="009E064A">
        <w:rPr>
          <w:bCs/>
        </w:rPr>
        <w:t xml:space="preserve">, Л.Н. Фадеева. - М.: НИЦ ИНФРА-М, 2014. </w:t>
      </w:r>
      <w:r>
        <w:rPr>
          <w:bCs/>
        </w:rPr>
        <w:t>–</w:t>
      </w:r>
      <w:r w:rsidRPr="009E064A">
        <w:rPr>
          <w:bCs/>
        </w:rPr>
        <w:t xml:space="preserve"> 615 с.</w:t>
      </w:r>
    </w:p>
    <w:p w:rsidR="000A2B1E" w:rsidRDefault="000A2B1E" w:rsidP="000A2B1E">
      <w:pPr>
        <w:jc w:val="both"/>
      </w:pPr>
    </w:p>
    <w:p w:rsidR="000A2B1E" w:rsidRPr="00A62421" w:rsidRDefault="000A2B1E" w:rsidP="000A2B1E">
      <w:pPr>
        <w:ind w:firstLine="709"/>
        <w:jc w:val="center"/>
        <w:rPr>
          <w:b/>
        </w:rPr>
      </w:pPr>
      <w:r w:rsidRPr="00A62421">
        <w:rPr>
          <w:b/>
        </w:rPr>
        <w:t>Перечень ресурсов информационно-телекоммуникационной сети «Интернет»:</w:t>
      </w:r>
    </w:p>
    <w:p w:rsidR="000A2B1E" w:rsidRPr="00C0430F" w:rsidRDefault="000A2B1E" w:rsidP="000A2B1E">
      <w:pPr>
        <w:tabs>
          <w:tab w:val="left" w:pos="284"/>
          <w:tab w:val="right" w:leader="underscore" w:pos="9639"/>
        </w:tabs>
        <w:jc w:val="both"/>
      </w:pPr>
      <w:r>
        <w:t xml:space="preserve">1. </w:t>
      </w:r>
      <w:r w:rsidRPr="00A62421">
        <w:t xml:space="preserve">Единое окно доступа к образовательным </w:t>
      </w:r>
      <w:r w:rsidRPr="00C0430F">
        <w:t xml:space="preserve">ресурсам - </w:t>
      </w:r>
      <w:hyperlink r:id="rId20" w:history="1">
        <w:r w:rsidRPr="00C0430F">
          <w:rPr>
            <w:rStyle w:val="afa"/>
            <w:color w:val="auto"/>
            <w:u w:val="none"/>
          </w:rPr>
          <w:t>http://window.edu.ru/</w:t>
        </w:r>
      </w:hyperlink>
      <w:r w:rsidRPr="00C0430F">
        <w:rPr>
          <w:rStyle w:val="afa"/>
          <w:color w:val="auto"/>
          <w:u w:val="none"/>
        </w:rPr>
        <w:t>.</w:t>
      </w:r>
    </w:p>
    <w:p w:rsidR="000A2B1E" w:rsidRPr="00C0430F" w:rsidRDefault="000A2B1E" w:rsidP="000A2B1E">
      <w:pPr>
        <w:tabs>
          <w:tab w:val="left" w:pos="284"/>
          <w:tab w:val="right" w:leader="underscore" w:pos="9639"/>
        </w:tabs>
        <w:jc w:val="both"/>
      </w:pPr>
      <w:r w:rsidRPr="00C0430F">
        <w:t>2.</w:t>
      </w:r>
      <w:r w:rsidRPr="00C0430F">
        <w:tab/>
        <w:t xml:space="preserve">Электронная библиотечная система </w:t>
      </w:r>
      <w:proofErr w:type="spellStart"/>
      <w:r w:rsidRPr="00C0430F">
        <w:t>ВлГУ</w:t>
      </w:r>
      <w:proofErr w:type="spellEnd"/>
      <w:r w:rsidRPr="00C0430F">
        <w:t xml:space="preserve"> - </w:t>
      </w:r>
      <w:hyperlink r:id="rId21" w:history="1">
        <w:r w:rsidRPr="00C0430F">
          <w:rPr>
            <w:rStyle w:val="afa"/>
            <w:color w:val="auto"/>
            <w:u w:val="none"/>
          </w:rPr>
          <w:t>https://vlsu.bibliotech.ru/</w:t>
        </w:r>
      </w:hyperlink>
      <w:r w:rsidRPr="00C0430F">
        <w:t>.</w:t>
      </w:r>
    </w:p>
    <w:p w:rsidR="000A2B1E" w:rsidRPr="00C0430F" w:rsidRDefault="000A2B1E" w:rsidP="000A2B1E">
      <w:pPr>
        <w:shd w:val="clear" w:color="auto" w:fill="FFFFFF"/>
        <w:jc w:val="both"/>
        <w:rPr>
          <w:bCs/>
        </w:rPr>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7105ED" w:rsidRDefault="007105ED"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073DC0" w:rsidRDefault="00073DC0" w:rsidP="00BF569B">
      <w:pPr>
        <w:widowControl w:val="0"/>
        <w:tabs>
          <w:tab w:val="left" w:pos="708"/>
          <w:tab w:val="right" w:leader="underscore" w:pos="9639"/>
        </w:tabs>
        <w:jc w:val="both"/>
      </w:pPr>
    </w:p>
    <w:p w:rsidR="007172B3" w:rsidRDefault="007172B3" w:rsidP="00BF569B">
      <w:pPr>
        <w:widowControl w:val="0"/>
        <w:tabs>
          <w:tab w:val="left" w:pos="708"/>
          <w:tab w:val="right" w:leader="underscore" w:pos="9639"/>
        </w:tabs>
        <w:jc w:val="both"/>
      </w:pPr>
    </w:p>
    <w:p w:rsidR="007172B3" w:rsidRDefault="007172B3" w:rsidP="00BF569B">
      <w:pPr>
        <w:widowControl w:val="0"/>
        <w:tabs>
          <w:tab w:val="left" w:pos="708"/>
          <w:tab w:val="right" w:leader="underscore" w:pos="9639"/>
        </w:tabs>
        <w:jc w:val="both"/>
      </w:pPr>
    </w:p>
    <w:p w:rsidR="007172B3" w:rsidRDefault="007172B3" w:rsidP="00BF569B">
      <w:pPr>
        <w:widowControl w:val="0"/>
        <w:tabs>
          <w:tab w:val="left" w:pos="708"/>
          <w:tab w:val="right" w:leader="underscore" w:pos="9639"/>
        </w:tabs>
        <w:jc w:val="both"/>
      </w:pPr>
    </w:p>
    <w:p w:rsidR="007172B3" w:rsidRDefault="00F63BA4" w:rsidP="00BF569B">
      <w:pPr>
        <w:widowControl w:val="0"/>
        <w:tabs>
          <w:tab w:val="left" w:pos="708"/>
          <w:tab w:val="right" w:leader="underscore" w:pos="9639"/>
        </w:tabs>
        <w:jc w:val="both"/>
      </w:pPr>
      <w:r>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0;width:485.25pt;height:700.4pt;z-index:251666944;mso-position-horizontal:center;mso-width-relative:margin;mso-height-relative:margin" strokecolor="white [3212]">
            <v:textbox>
              <w:txbxContent>
                <w:p w:rsidR="00F63BA4" w:rsidRDefault="00F63BA4">
                  <w:r>
                    <w:rPr>
                      <w:noProof/>
                    </w:rPr>
                    <w:drawing>
                      <wp:inline distT="0" distB="0" distL="0" distR="0">
                        <wp:extent cx="5970270" cy="843740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0270" cy="8437403"/>
                                </a:xfrm>
                                <a:prstGeom prst="rect">
                                  <a:avLst/>
                                </a:prstGeom>
                                <a:noFill/>
                                <a:ln w="9525">
                                  <a:noFill/>
                                  <a:miter lim="800000"/>
                                  <a:headEnd/>
                                  <a:tailEnd/>
                                </a:ln>
                              </pic:spPr>
                            </pic:pic>
                          </a:graphicData>
                        </a:graphic>
                      </wp:inline>
                    </w:drawing>
                  </w:r>
                </w:p>
              </w:txbxContent>
            </v:textbox>
          </v:shape>
        </w:pict>
      </w:r>
    </w:p>
    <w:p w:rsidR="007172B3" w:rsidRDefault="007172B3" w:rsidP="00BF569B">
      <w:pPr>
        <w:widowControl w:val="0"/>
        <w:tabs>
          <w:tab w:val="left" w:pos="708"/>
          <w:tab w:val="right" w:leader="underscore" w:pos="9639"/>
        </w:tabs>
        <w:jc w:val="both"/>
      </w:pPr>
    </w:p>
    <w:p w:rsidR="007172B3" w:rsidRPr="00FE2A48" w:rsidRDefault="007172B3" w:rsidP="00BF569B">
      <w:pPr>
        <w:widowControl w:val="0"/>
        <w:tabs>
          <w:tab w:val="left" w:pos="708"/>
          <w:tab w:val="right" w:leader="underscore" w:pos="9639"/>
        </w:tabs>
        <w:jc w:val="both"/>
      </w:pPr>
    </w:p>
    <w:sectPr w:rsidR="007172B3" w:rsidRPr="00FE2A48" w:rsidSect="000D26D1">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547" w:rsidRDefault="002F4547" w:rsidP="0070500F">
      <w:r>
        <w:separator/>
      </w:r>
    </w:p>
  </w:endnote>
  <w:endnote w:type="continuationSeparator" w:id="0">
    <w:p w:rsidR="002F4547" w:rsidRDefault="002F4547" w:rsidP="00705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547" w:rsidRDefault="002F4547" w:rsidP="0070500F">
      <w:r>
        <w:separator/>
      </w:r>
    </w:p>
  </w:footnote>
  <w:footnote w:type="continuationSeparator" w:id="0">
    <w:p w:rsidR="002F4547" w:rsidRDefault="002F4547" w:rsidP="00705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bCs/>
        <w:i w:val="0"/>
        <w:iCs w:val="0"/>
        <w:smallCaps w:val="0"/>
        <w:strike w:val="0"/>
        <w:color w:val="000000"/>
        <w:spacing w:val="0"/>
        <w:w w:val="100"/>
        <w:position w:val="0"/>
        <w:sz w:val="19"/>
        <w:szCs w:val="19"/>
        <w:u w:val="none"/>
      </w:rPr>
    </w:lvl>
    <w:lvl w:ilvl="1">
      <w:start w:val="1"/>
      <w:numFmt w:val="bullet"/>
      <w:lvlText w:val="•"/>
      <w:lvlJc w:val="left"/>
      <w:rPr>
        <w:b/>
        <w:bCs/>
        <w:i w:val="0"/>
        <w:iCs w:val="0"/>
        <w:smallCaps w:val="0"/>
        <w:strike w:val="0"/>
        <w:color w:val="000000"/>
        <w:spacing w:val="0"/>
        <w:w w:val="100"/>
        <w:position w:val="0"/>
        <w:sz w:val="19"/>
        <w:szCs w:val="19"/>
        <w:u w:val="none"/>
      </w:rPr>
    </w:lvl>
    <w:lvl w:ilvl="2">
      <w:start w:val="1"/>
      <w:numFmt w:val="bullet"/>
      <w:lvlText w:val="•"/>
      <w:lvlJc w:val="left"/>
      <w:rPr>
        <w:b/>
        <w:bCs/>
        <w:i w:val="0"/>
        <w:iCs w:val="0"/>
        <w:smallCaps w:val="0"/>
        <w:strike w:val="0"/>
        <w:color w:val="000000"/>
        <w:spacing w:val="0"/>
        <w:w w:val="100"/>
        <w:position w:val="0"/>
        <w:sz w:val="19"/>
        <w:szCs w:val="19"/>
        <w:u w:val="none"/>
      </w:rPr>
    </w:lvl>
    <w:lvl w:ilvl="3">
      <w:start w:val="1"/>
      <w:numFmt w:val="bullet"/>
      <w:lvlText w:val="•"/>
      <w:lvlJc w:val="left"/>
      <w:rPr>
        <w:b/>
        <w:bCs/>
        <w:i w:val="0"/>
        <w:iCs w:val="0"/>
        <w:smallCaps w:val="0"/>
        <w:strike w:val="0"/>
        <w:color w:val="000000"/>
        <w:spacing w:val="0"/>
        <w:w w:val="100"/>
        <w:position w:val="0"/>
        <w:sz w:val="19"/>
        <w:szCs w:val="19"/>
        <w:u w:val="none"/>
      </w:rPr>
    </w:lvl>
    <w:lvl w:ilvl="4">
      <w:start w:val="1"/>
      <w:numFmt w:val="bullet"/>
      <w:lvlText w:val="•"/>
      <w:lvlJc w:val="left"/>
      <w:rPr>
        <w:b/>
        <w:bCs/>
        <w:i w:val="0"/>
        <w:iCs w:val="0"/>
        <w:smallCaps w:val="0"/>
        <w:strike w:val="0"/>
        <w:color w:val="000000"/>
        <w:spacing w:val="0"/>
        <w:w w:val="100"/>
        <w:position w:val="0"/>
        <w:sz w:val="19"/>
        <w:szCs w:val="19"/>
        <w:u w:val="none"/>
      </w:rPr>
    </w:lvl>
    <w:lvl w:ilvl="5">
      <w:start w:val="1"/>
      <w:numFmt w:val="bullet"/>
      <w:lvlText w:val="•"/>
      <w:lvlJc w:val="left"/>
      <w:rPr>
        <w:b/>
        <w:bCs/>
        <w:i w:val="0"/>
        <w:iCs w:val="0"/>
        <w:smallCaps w:val="0"/>
        <w:strike w:val="0"/>
        <w:color w:val="000000"/>
        <w:spacing w:val="0"/>
        <w:w w:val="100"/>
        <w:position w:val="0"/>
        <w:sz w:val="19"/>
        <w:szCs w:val="19"/>
        <w:u w:val="none"/>
      </w:rPr>
    </w:lvl>
    <w:lvl w:ilvl="6">
      <w:start w:val="1"/>
      <w:numFmt w:val="bullet"/>
      <w:lvlText w:val="•"/>
      <w:lvlJc w:val="left"/>
      <w:rPr>
        <w:b/>
        <w:bCs/>
        <w:i w:val="0"/>
        <w:iCs w:val="0"/>
        <w:smallCaps w:val="0"/>
        <w:strike w:val="0"/>
        <w:color w:val="000000"/>
        <w:spacing w:val="0"/>
        <w:w w:val="100"/>
        <w:position w:val="0"/>
        <w:sz w:val="19"/>
        <w:szCs w:val="19"/>
        <w:u w:val="none"/>
      </w:rPr>
    </w:lvl>
    <w:lvl w:ilvl="7">
      <w:start w:val="1"/>
      <w:numFmt w:val="bullet"/>
      <w:lvlText w:val="•"/>
      <w:lvlJc w:val="left"/>
      <w:rPr>
        <w:b/>
        <w:bCs/>
        <w:i w:val="0"/>
        <w:iCs w:val="0"/>
        <w:smallCaps w:val="0"/>
        <w:strike w:val="0"/>
        <w:color w:val="000000"/>
        <w:spacing w:val="0"/>
        <w:w w:val="100"/>
        <w:position w:val="0"/>
        <w:sz w:val="19"/>
        <w:szCs w:val="19"/>
        <w:u w:val="none"/>
      </w:rPr>
    </w:lvl>
    <w:lvl w:ilvl="8">
      <w:start w:val="1"/>
      <w:numFmt w:val="bullet"/>
      <w:lvlText w:val="•"/>
      <w:lvlJc w:val="left"/>
      <w:rPr>
        <w:b/>
        <w:bCs/>
        <w:i w:val="0"/>
        <w:iCs w:val="0"/>
        <w:smallCaps w:val="0"/>
        <w:strike w:val="0"/>
        <w:color w:val="000000"/>
        <w:spacing w:val="0"/>
        <w:w w:val="100"/>
        <w:position w:val="0"/>
        <w:sz w:val="19"/>
        <w:szCs w:val="19"/>
        <w:u w:val="none"/>
      </w:rPr>
    </w:lvl>
  </w:abstractNum>
  <w:abstractNum w:abstractNumId="1">
    <w:nsid w:val="116B6D9E"/>
    <w:multiLevelType w:val="hybridMultilevel"/>
    <w:tmpl w:val="614C2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1D56F7"/>
    <w:multiLevelType w:val="hybridMultilevel"/>
    <w:tmpl w:val="A306A3D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9E232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31622E68"/>
    <w:multiLevelType w:val="hybridMultilevel"/>
    <w:tmpl w:val="BA609A96"/>
    <w:lvl w:ilvl="0" w:tplc="F40E70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D27A42"/>
    <w:multiLevelType w:val="hybridMultilevel"/>
    <w:tmpl w:val="AE9C2690"/>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D335D5C"/>
    <w:multiLevelType w:val="hybridMultilevel"/>
    <w:tmpl w:val="D2664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7F3870"/>
    <w:multiLevelType w:val="hybridMultilevel"/>
    <w:tmpl w:val="B2980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2"/>
  </w:num>
  <w:num w:numId="6">
    <w:abstractNumId w:val="7"/>
  </w:num>
  <w:num w:numId="7">
    <w:abstractNumId w:val="1"/>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70500F"/>
    <w:rsid w:val="00001F26"/>
    <w:rsid w:val="000026CA"/>
    <w:rsid w:val="000035F6"/>
    <w:rsid w:val="0000448D"/>
    <w:rsid w:val="00006F87"/>
    <w:rsid w:val="00025700"/>
    <w:rsid w:val="00034BBB"/>
    <w:rsid w:val="000431B7"/>
    <w:rsid w:val="00046862"/>
    <w:rsid w:val="00051A89"/>
    <w:rsid w:val="00051EC0"/>
    <w:rsid w:val="000531EE"/>
    <w:rsid w:val="00073DC0"/>
    <w:rsid w:val="00074C39"/>
    <w:rsid w:val="000823D5"/>
    <w:rsid w:val="00096109"/>
    <w:rsid w:val="000A2B1E"/>
    <w:rsid w:val="000B0F14"/>
    <w:rsid w:val="000B34D7"/>
    <w:rsid w:val="000C142C"/>
    <w:rsid w:val="000C2D5C"/>
    <w:rsid w:val="000C3932"/>
    <w:rsid w:val="000D26D1"/>
    <w:rsid w:val="000D2B7B"/>
    <w:rsid w:val="000D6028"/>
    <w:rsid w:val="000E09E3"/>
    <w:rsid w:val="000E2F59"/>
    <w:rsid w:val="000E70F5"/>
    <w:rsid w:val="00102F49"/>
    <w:rsid w:val="0010465B"/>
    <w:rsid w:val="00116ED4"/>
    <w:rsid w:val="00117229"/>
    <w:rsid w:val="00131103"/>
    <w:rsid w:val="00131AB5"/>
    <w:rsid w:val="00132E2A"/>
    <w:rsid w:val="00134B97"/>
    <w:rsid w:val="00136CF3"/>
    <w:rsid w:val="00153523"/>
    <w:rsid w:val="00165A9A"/>
    <w:rsid w:val="00175A27"/>
    <w:rsid w:val="00180B02"/>
    <w:rsid w:val="00193E64"/>
    <w:rsid w:val="001A3B5B"/>
    <w:rsid w:val="001A3D4F"/>
    <w:rsid w:val="001B650C"/>
    <w:rsid w:val="001C3897"/>
    <w:rsid w:val="001C51A1"/>
    <w:rsid w:val="001C6520"/>
    <w:rsid w:val="001C77E5"/>
    <w:rsid w:val="001D0640"/>
    <w:rsid w:val="001D09DB"/>
    <w:rsid w:val="001D2DBB"/>
    <w:rsid w:val="001F534F"/>
    <w:rsid w:val="002007BB"/>
    <w:rsid w:val="00211D1D"/>
    <w:rsid w:val="00213408"/>
    <w:rsid w:val="00215D71"/>
    <w:rsid w:val="00216360"/>
    <w:rsid w:val="0021657B"/>
    <w:rsid w:val="00220F0C"/>
    <w:rsid w:val="002334E6"/>
    <w:rsid w:val="00236396"/>
    <w:rsid w:val="00245C30"/>
    <w:rsid w:val="00246E48"/>
    <w:rsid w:val="00257AA5"/>
    <w:rsid w:val="0026698E"/>
    <w:rsid w:val="002717C7"/>
    <w:rsid w:val="00271EFA"/>
    <w:rsid w:val="002846BA"/>
    <w:rsid w:val="00291A57"/>
    <w:rsid w:val="00292321"/>
    <w:rsid w:val="00293671"/>
    <w:rsid w:val="00296099"/>
    <w:rsid w:val="00296B5F"/>
    <w:rsid w:val="00296C0D"/>
    <w:rsid w:val="00297DBC"/>
    <w:rsid w:val="002A37C5"/>
    <w:rsid w:val="002A6116"/>
    <w:rsid w:val="002A6489"/>
    <w:rsid w:val="002B525B"/>
    <w:rsid w:val="002C1507"/>
    <w:rsid w:val="002C23A1"/>
    <w:rsid w:val="002C4012"/>
    <w:rsid w:val="002D2322"/>
    <w:rsid w:val="002D2E98"/>
    <w:rsid w:val="002D3592"/>
    <w:rsid w:val="002D5265"/>
    <w:rsid w:val="002D5CAA"/>
    <w:rsid w:val="002F4547"/>
    <w:rsid w:val="00301764"/>
    <w:rsid w:val="00316578"/>
    <w:rsid w:val="00316634"/>
    <w:rsid w:val="00320D80"/>
    <w:rsid w:val="003348DC"/>
    <w:rsid w:val="00335184"/>
    <w:rsid w:val="00361DBC"/>
    <w:rsid w:val="0037653A"/>
    <w:rsid w:val="00377A4B"/>
    <w:rsid w:val="00383EAB"/>
    <w:rsid w:val="003847C7"/>
    <w:rsid w:val="00386385"/>
    <w:rsid w:val="003910D3"/>
    <w:rsid w:val="00394A5F"/>
    <w:rsid w:val="003A609C"/>
    <w:rsid w:val="003A6EB5"/>
    <w:rsid w:val="003D239B"/>
    <w:rsid w:val="003D5526"/>
    <w:rsid w:val="003E7B39"/>
    <w:rsid w:val="003F17DA"/>
    <w:rsid w:val="00401E72"/>
    <w:rsid w:val="00403A89"/>
    <w:rsid w:val="00410815"/>
    <w:rsid w:val="004203E2"/>
    <w:rsid w:val="00420531"/>
    <w:rsid w:val="004265C7"/>
    <w:rsid w:val="0043103A"/>
    <w:rsid w:val="00432603"/>
    <w:rsid w:val="00435D7E"/>
    <w:rsid w:val="0043682C"/>
    <w:rsid w:val="004468ED"/>
    <w:rsid w:val="00454A12"/>
    <w:rsid w:val="00464771"/>
    <w:rsid w:val="004711A8"/>
    <w:rsid w:val="00471643"/>
    <w:rsid w:val="00472C42"/>
    <w:rsid w:val="00497568"/>
    <w:rsid w:val="004B321F"/>
    <w:rsid w:val="004D3015"/>
    <w:rsid w:val="004E1105"/>
    <w:rsid w:val="004E76C9"/>
    <w:rsid w:val="004F37E8"/>
    <w:rsid w:val="004F46E9"/>
    <w:rsid w:val="004F6F3D"/>
    <w:rsid w:val="005002A9"/>
    <w:rsid w:val="00505503"/>
    <w:rsid w:val="00507449"/>
    <w:rsid w:val="005158FB"/>
    <w:rsid w:val="005164B8"/>
    <w:rsid w:val="00517D27"/>
    <w:rsid w:val="005405B5"/>
    <w:rsid w:val="00542F78"/>
    <w:rsid w:val="00547A5A"/>
    <w:rsid w:val="00560D97"/>
    <w:rsid w:val="005658BD"/>
    <w:rsid w:val="005770C3"/>
    <w:rsid w:val="00577110"/>
    <w:rsid w:val="005828E7"/>
    <w:rsid w:val="0058619B"/>
    <w:rsid w:val="00587053"/>
    <w:rsid w:val="00587503"/>
    <w:rsid w:val="00590A7D"/>
    <w:rsid w:val="005A3D8A"/>
    <w:rsid w:val="005A77E8"/>
    <w:rsid w:val="005B4774"/>
    <w:rsid w:val="005D695B"/>
    <w:rsid w:val="005D7A9C"/>
    <w:rsid w:val="005E5588"/>
    <w:rsid w:val="005F3373"/>
    <w:rsid w:val="005F66D5"/>
    <w:rsid w:val="0060309E"/>
    <w:rsid w:val="006120B6"/>
    <w:rsid w:val="00621783"/>
    <w:rsid w:val="00625AEB"/>
    <w:rsid w:val="0063740D"/>
    <w:rsid w:val="006402AD"/>
    <w:rsid w:val="00651412"/>
    <w:rsid w:val="0067141C"/>
    <w:rsid w:val="00672F05"/>
    <w:rsid w:val="006778E3"/>
    <w:rsid w:val="006816B7"/>
    <w:rsid w:val="006955EC"/>
    <w:rsid w:val="006A6FED"/>
    <w:rsid w:val="006B06B7"/>
    <w:rsid w:val="006B458F"/>
    <w:rsid w:val="006B7F33"/>
    <w:rsid w:val="006C0CFD"/>
    <w:rsid w:val="006C1861"/>
    <w:rsid w:val="006D69B9"/>
    <w:rsid w:val="006F316D"/>
    <w:rsid w:val="0070500F"/>
    <w:rsid w:val="007105ED"/>
    <w:rsid w:val="007172B3"/>
    <w:rsid w:val="007235AC"/>
    <w:rsid w:val="007359D4"/>
    <w:rsid w:val="00737BBF"/>
    <w:rsid w:val="00737D2B"/>
    <w:rsid w:val="007414E7"/>
    <w:rsid w:val="007567BD"/>
    <w:rsid w:val="00764E63"/>
    <w:rsid w:val="007719E0"/>
    <w:rsid w:val="00773BF5"/>
    <w:rsid w:val="00785EB1"/>
    <w:rsid w:val="00793F4B"/>
    <w:rsid w:val="007A15CE"/>
    <w:rsid w:val="007A3DE9"/>
    <w:rsid w:val="007A4FF6"/>
    <w:rsid w:val="007A54B9"/>
    <w:rsid w:val="007B4998"/>
    <w:rsid w:val="007B657C"/>
    <w:rsid w:val="007B6965"/>
    <w:rsid w:val="007C1984"/>
    <w:rsid w:val="007C5C4B"/>
    <w:rsid w:val="007D1292"/>
    <w:rsid w:val="007D6AD7"/>
    <w:rsid w:val="007E094D"/>
    <w:rsid w:val="007E1709"/>
    <w:rsid w:val="007F01F9"/>
    <w:rsid w:val="007F1C27"/>
    <w:rsid w:val="0081498E"/>
    <w:rsid w:val="0081520B"/>
    <w:rsid w:val="00822D93"/>
    <w:rsid w:val="00825A5E"/>
    <w:rsid w:val="00836263"/>
    <w:rsid w:val="008373F6"/>
    <w:rsid w:val="0084536C"/>
    <w:rsid w:val="008459EE"/>
    <w:rsid w:val="00851AD5"/>
    <w:rsid w:val="00860FA5"/>
    <w:rsid w:val="00861630"/>
    <w:rsid w:val="00866434"/>
    <w:rsid w:val="008666BB"/>
    <w:rsid w:val="00885741"/>
    <w:rsid w:val="00887EFC"/>
    <w:rsid w:val="008945CA"/>
    <w:rsid w:val="008A0AA7"/>
    <w:rsid w:val="008A4A7A"/>
    <w:rsid w:val="008A5566"/>
    <w:rsid w:val="008B1910"/>
    <w:rsid w:val="008B2C29"/>
    <w:rsid w:val="008C2ED3"/>
    <w:rsid w:val="008C503E"/>
    <w:rsid w:val="008C5D11"/>
    <w:rsid w:val="008D1A62"/>
    <w:rsid w:val="008E11AA"/>
    <w:rsid w:val="008E27C3"/>
    <w:rsid w:val="008E4CBA"/>
    <w:rsid w:val="00902885"/>
    <w:rsid w:val="009060AF"/>
    <w:rsid w:val="00937032"/>
    <w:rsid w:val="00954098"/>
    <w:rsid w:val="009559B8"/>
    <w:rsid w:val="00956788"/>
    <w:rsid w:val="00962AFE"/>
    <w:rsid w:val="009671DE"/>
    <w:rsid w:val="00970A88"/>
    <w:rsid w:val="00973C9E"/>
    <w:rsid w:val="00975352"/>
    <w:rsid w:val="0097555A"/>
    <w:rsid w:val="00977769"/>
    <w:rsid w:val="00977B97"/>
    <w:rsid w:val="009815B7"/>
    <w:rsid w:val="00982076"/>
    <w:rsid w:val="00985ED3"/>
    <w:rsid w:val="009A0892"/>
    <w:rsid w:val="009A0D2B"/>
    <w:rsid w:val="009C0FBD"/>
    <w:rsid w:val="009C24DA"/>
    <w:rsid w:val="009D24EB"/>
    <w:rsid w:val="009D4F56"/>
    <w:rsid w:val="009D7A35"/>
    <w:rsid w:val="009E064A"/>
    <w:rsid w:val="009E2434"/>
    <w:rsid w:val="00A13FB6"/>
    <w:rsid w:val="00A164A9"/>
    <w:rsid w:val="00A215BD"/>
    <w:rsid w:val="00A5186B"/>
    <w:rsid w:val="00A51A7E"/>
    <w:rsid w:val="00A65753"/>
    <w:rsid w:val="00A84B72"/>
    <w:rsid w:val="00A861DB"/>
    <w:rsid w:val="00A87BA8"/>
    <w:rsid w:val="00AA47CF"/>
    <w:rsid w:val="00AA65C5"/>
    <w:rsid w:val="00AA6CFA"/>
    <w:rsid w:val="00AA7995"/>
    <w:rsid w:val="00AB0182"/>
    <w:rsid w:val="00AB6910"/>
    <w:rsid w:val="00AC43EB"/>
    <w:rsid w:val="00AC4BAF"/>
    <w:rsid w:val="00AD5A28"/>
    <w:rsid w:val="00AD6C14"/>
    <w:rsid w:val="00AE4693"/>
    <w:rsid w:val="00AF04D2"/>
    <w:rsid w:val="00AF27EE"/>
    <w:rsid w:val="00AF48BE"/>
    <w:rsid w:val="00B04106"/>
    <w:rsid w:val="00B124D3"/>
    <w:rsid w:val="00B143AC"/>
    <w:rsid w:val="00B319AE"/>
    <w:rsid w:val="00B4251A"/>
    <w:rsid w:val="00B44F65"/>
    <w:rsid w:val="00B5103A"/>
    <w:rsid w:val="00B542F0"/>
    <w:rsid w:val="00B72DB7"/>
    <w:rsid w:val="00BA0A34"/>
    <w:rsid w:val="00BA7EB6"/>
    <w:rsid w:val="00BB0809"/>
    <w:rsid w:val="00BD323B"/>
    <w:rsid w:val="00BE3F7D"/>
    <w:rsid w:val="00BE5611"/>
    <w:rsid w:val="00BE6924"/>
    <w:rsid w:val="00BF3306"/>
    <w:rsid w:val="00BF45AD"/>
    <w:rsid w:val="00BF569B"/>
    <w:rsid w:val="00C008B8"/>
    <w:rsid w:val="00C0430F"/>
    <w:rsid w:val="00C04544"/>
    <w:rsid w:val="00C13C69"/>
    <w:rsid w:val="00C14773"/>
    <w:rsid w:val="00C2044C"/>
    <w:rsid w:val="00C23F4E"/>
    <w:rsid w:val="00C27D49"/>
    <w:rsid w:val="00C3755C"/>
    <w:rsid w:val="00C407A2"/>
    <w:rsid w:val="00C41317"/>
    <w:rsid w:val="00C43B32"/>
    <w:rsid w:val="00C52547"/>
    <w:rsid w:val="00C54AD9"/>
    <w:rsid w:val="00C56D2C"/>
    <w:rsid w:val="00C7485A"/>
    <w:rsid w:val="00C75914"/>
    <w:rsid w:val="00C80A80"/>
    <w:rsid w:val="00C95B04"/>
    <w:rsid w:val="00C97CA3"/>
    <w:rsid w:val="00C97E55"/>
    <w:rsid w:val="00CA02F3"/>
    <w:rsid w:val="00CB1805"/>
    <w:rsid w:val="00CB6FDF"/>
    <w:rsid w:val="00CC2EE7"/>
    <w:rsid w:val="00CD26A0"/>
    <w:rsid w:val="00CD6AA8"/>
    <w:rsid w:val="00CE5539"/>
    <w:rsid w:val="00CE64FC"/>
    <w:rsid w:val="00CF1CE1"/>
    <w:rsid w:val="00CF7DFD"/>
    <w:rsid w:val="00D01C8E"/>
    <w:rsid w:val="00D267AF"/>
    <w:rsid w:val="00D26A50"/>
    <w:rsid w:val="00D343CB"/>
    <w:rsid w:val="00D37015"/>
    <w:rsid w:val="00D46D14"/>
    <w:rsid w:val="00D604CA"/>
    <w:rsid w:val="00D6475C"/>
    <w:rsid w:val="00D671D3"/>
    <w:rsid w:val="00D77B32"/>
    <w:rsid w:val="00D967FA"/>
    <w:rsid w:val="00DA100E"/>
    <w:rsid w:val="00DA3409"/>
    <w:rsid w:val="00DA4F95"/>
    <w:rsid w:val="00DC0BD0"/>
    <w:rsid w:val="00DC5FF2"/>
    <w:rsid w:val="00DC679A"/>
    <w:rsid w:val="00DD0260"/>
    <w:rsid w:val="00DD6A28"/>
    <w:rsid w:val="00DD6FE8"/>
    <w:rsid w:val="00DD724C"/>
    <w:rsid w:val="00DE3BF3"/>
    <w:rsid w:val="00DF2D32"/>
    <w:rsid w:val="00E067F4"/>
    <w:rsid w:val="00E06FD3"/>
    <w:rsid w:val="00E15388"/>
    <w:rsid w:val="00E179E6"/>
    <w:rsid w:val="00E31CBA"/>
    <w:rsid w:val="00E3364F"/>
    <w:rsid w:val="00E35DE4"/>
    <w:rsid w:val="00E42454"/>
    <w:rsid w:val="00E610D3"/>
    <w:rsid w:val="00E61173"/>
    <w:rsid w:val="00E65072"/>
    <w:rsid w:val="00E72557"/>
    <w:rsid w:val="00E75E9D"/>
    <w:rsid w:val="00E91D76"/>
    <w:rsid w:val="00EA1105"/>
    <w:rsid w:val="00EC0E57"/>
    <w:rsid w:val="00EC27D3"/>
    <w:rsid w:val="00EF725F"/>
    <w:rsid w:val="00F0557D"/>
    <w:rsid w:val="00F108FD"/>
    <w:rsid w:val="00F15D2D"/>
    <w:rsid w:val="00F30991"/>
    <w:rsid w:val="00F34944"/>
    <w:rsid w:val="00F465DE"/>
    <w:rsid w:val="00F5627E"/>
    <w:rsid w:val="00F62F45"/>
    <w:rsid w:val="00F63BA4"/>
    <w:rsid w:val="00F6441C"/>
    <w:rsid w:val="00F6531E"/>
    <w:rsid w:val="00F66872"/>
    <w:rsid w:val="00F669B6"/>
    <w:rsid w:val="00F70339"/>
    <w:rsid w:val="00F771B7"/>
    <w:rsid w:val="00F81A85"/>
    <w:rsid w:val="00F908FB"/>
    <w:rsid w:val="00FA0912"/>
    <w:rsid w:val="00FA3D1C"/>
    <w:rsid w:val="00FA4280"/>
    <w:rsid w:val="00FA4CF9"/>
    <w:rsid w:val="00FB04E7"/>
    <w:rsid w:val="00FB2A8B"/>
    <w:rsid w:val="00FB3965"/>
    <w:rsid w:val="00FC0E9C"/>
    <w:rsid w:val="00FC1FE1"/>
    <w:rsid w:val="00FC34DD"/>
    <w:rsid w:val="00FC646E"/>
    <w:rsid w:val="00FC7DD1"/>
    <w:rsid w:val="00FE2A48"/>
    <w:rsid w:val="00FE78EB"/>
    <w:rsid w:val="00FE7B17"/>
    <w:rsid w:val="00FF07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182"/>
    <w:rPr>
      <w:rFonts w:ascii="Times New Roman" w:eastAsia="Times New Roman" w:hAnsi="Times New Roman"/>
      <w:sz w:val="24"/>
      <w:szCs w:val="24"/>
    </w:rPr>
  </w:style>
  <w:style w:type="paragraph" w:styleId="1">
    <w:name w:val="heading 1"/>
    <w:basedOn w:val="a"/>
    <w:next w:val="a"/>
    <w:link w:val="10"/>
    <w:qFormat/>
    <w:rsid w:val="0070500F"/>
    <w:pPr>
      <w:keepNext/>
      <w:numPr>
        <w:numId w:val="1"/>
      </w:numPr>
      <w:shd w:val="clear" w:color="auto" w:fill="FFFFFF"/>
      <w:spacing w:line="494" w:lineRule="exact"/>
      <w:outlineLvl w:val="0"/>
    </w:pPr>
    <w:rPr>
      <w:bCs/>
      <w:sz w:val="28"/>
    </w:rPr>
  </w:style>
  <w:style w:type="paragraph" w:styleId="20">
    <w:name w:val="heading 2"/>
    <w:basedOn w:val="a"/>
    <w:next w:val="a"/>
    <w:link w:val="21"/>
    <w:uiPriority w:val="9"/>
    <w:semiHidden/>
    <w:unhideWhenUsed/>
    <w:qFormat/>
    <w:rsid w:val="009D7A35"/>
    <w:pPr>
      <w:keepNext/>
      <w:spacing w:before="240" w:after="60"/>
      <w:outlineLvl w:val="1"/>
    </w:pPr>
    <w:rPr>
      <w:rFonts w:ascii="Cambria" w:hAnsi="Cambria"/>
      <w:b/>
      <w:bCs/>
      <w:i/>
      <w:iCs/>
      <w:sz w:val="28"/>
      <w:szCs w:val="28"/>
    </w:rPr>
  </w:style>
  <w:style w:type="paragraph" w:styleId="4">
    <w:name w:val="heading 4"/>
    <w:basedOn w:val="a"/>
    <w:next w:val="a"/>
    <w:link w:val="40"/>
    <w:qFormat/>
    <w:rsid w:val="0070500F"/>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0500F"/>
    <w:rPr>
      <w:rFonts w:ascii="Times New Roman" w:eastAsia="Times New Roman" w:hAnsi="Times New Roman"/>
      <w:bCs/>
      <w:sz w:val="28"/>
      <w:szCs w:val="24"/>
      <w:shd w:val="clear" w:color="auto" w:fill="FFFFFF"/>
    </w:rPr>
  </w:style>
  <w:style w:type="character" w:customStyle="1" w:styleId="40">
    <w:name w:val="Заголовок 4 Знак"/>
    <w:link w:val="4"/>
    <w:rsid w:val="0070500F"/>
    <w:rPr>
      <w:rFonts w:ascii="Times New Roman" w:eastAsia="Times New Roman" w:hAnsi="Times New Roman"/>
      <w:b/>
      <w:bCs/>
      <w:sz w:val="28"/>
      <w:szCs w:val="28"/>
    </w:rPr>
  </w:style>
  <w:style w:type="character" w:styleId="a3">
    <w:name w:val="footnote reference"/>
    <w:semiHidden/>
    <w:rsid w:val="0070500F"/>
    <w:rPr>
      <w:vertAlign w:val="superscript"/>
    </w:rPr>
  </w:style>
  <w:style w:type="paragraph" w:styleId="a4">
    <w:name w:val="footnote text"/>
    <w:basedOn w:val="a"/>
    <w:link w:val="a5"/>
    <w:semiHidden/>
    <w:rsid w:val="0070500F"/>
    <w:rPr>
      <w:sz w:val="20"/>
      <w:szCs w:val="20"/>
    </w:rPr>
  </w:style>
  <w:style w:type="character" w:customStyle="1" w:styleId="a5">
    <w:name w:val="Текст сноски Знак"/>
    <w:link w:val="a4"/>
    <w:semiHidden/>
    <w:rsid w:val="0070500F"/>
    <w:rPr>
      <w:rFonts w:ascii="Times New Roman" w:eastAsia="Times New Roman" w:hAnsi="Times New Roman" w:cs="Times New Roman"/>
      <w:sz w:val="20"/>
      <w:szCs w:val="20"/>
      <w:lang w:eastAsia="ru-RU"/>
    </w:rPr>
  </w:style>
  <w:style w:type="paragraph" w:styleId="a6">
    <w:name w:val="Body Text Indent"/>
    <w:aliases w:val="текст,Основной текст 1,Нумерованный список !!,Надин стиль"/>
    <w:basedOn w:val="a"/>
    <w:link w:val="a7"/>
    <w:unhideWhenUsed/>
    <w:rsid w:val="0070500F"/>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link w:val="a6"/>
    <w:rsid w:val="0070500F"/>
    <w:rPr>
      <w:rFonts w:ascii="Times New Roman" w:eastAsia="Times New Roman" w:hAnsi="Times New Roman" w:cs="Times New Roman"/>
      <w:sz w:val="24"/>
      <w:szCs w:val="24"/>
      <w:lang w:eastAsia="ru-RU"/>
    </w:rPr>
  </w:style>
  <w:style w:type="paragraph" w:styleId="2">
    <w:name w:val="Body Text 2"/>
    <w:aliases w:val="Основной текст 2 Знак Знак Знак Знак"/>
    <w:basedOn w:val="a"/>
    <w:link w:val="22"/>
    <w:unhideWhenUsed/>
    <w:rsid w:val="0070500F"/>
    <w:pPr>
      <w:numPr>
        <w:numId w:val="2"/>
      </w:numPr>
      <w:tabs>
        <w:tab w:val="clear" w:pos="720"/>
      </w:tabs>
      <w:spacing w:after="120" w:line="480" w:lineRule="auto"/>
      <w:ind w:left="0" w:firstLine="0"/>
    </w:pPr>
  </w:style>
  <w:style w:type="character" w:customStyle="1" w:styleId="22">
    <w:name w:val="Основной текст 2 Знак"/>
    <w:aliases w:val="Основной текст 2 Знак Знак Знак Знак Знак"/>
    <w:link w:val="2"/>
    <w:rsid w:val="0070500F"/>
    <w:rPr>
      <w:rFonts w:ascii="Times New Roman" w:eastAsia="Times New Roman" w:hAnsi="Times New Roman"/>
      <w:sz w:val="24"/>
      <w:szCs w:val="24"/>
    </w:rPr>
  </w:style>
  <w:style w:type="paragraph" w:customStyle="1" w:styleId="a8">
    <w:name w:val="Абзац"/>
    <w:basedOn w:val="a"/>
    <w:rsid w:val="0070500F"/>
    <w:pPr>
      <w:spacing w:line="312" w:lineRule="auto"/>
      <w:ind w:firstLine="567"/>
      <w:jc w:val="both"/>
    </w:pPr>
    <w:rPr>
      <w:spacing w:val="-4"/>
      <w:szCs w:val="20"/>
    </w:rPr>
  </w:style>
  <w:style w:type="paragraph" w:customStyle="1" w:styleId="a9">
    <w:name w:val="список с точками"/>
    <w:basedOn w:val="a"/>
    <w:rsid w:val="0070500F"/>
    <w:pPr>
      <w:spacing w:line="312" w:lineRule="auto"/>
      <w:ind w:left="1080" w:hanging="360"/>
      <w:jc w:val="both"/>
    </w:pPr>
  </w:style>
  <w:style w:type="paragraph" w:styleId="aa">
    <w:name w:val="Body Text"/>
    <w:basedOn w:val="a"/>
    <w:link w:val="ab"/>
    <w:unhideWhenUsed/>
    <w:rsid w:val="0070500F"/>
    <w:pPr>
      <w:spacing w:after="120" w:line="276" w:lineRule="auto"/>
    </w:pPr>
    <w:rPr>
      <w:rFonts w:eastAsia="Calibri"/>
      <w:smallCaps/>
    </w:rPr>
  </w:style>
  <w:style w:type="character" w:customStyle="1" w:styleId="ab">
    <w:name w:val="Основной текст Знак"/>
    <w:link w:val="aa"/>
    <w:rsid w:val="0070500F"/>
    <w:rPr>
      <w:rFonts w:ascii="Times New Roman" w:eastAsia="Calibri" w:hAnsi="Times New Roman" w:cs="Times New Roman"/>
      <w:smallCaps/>
      <w:sz w:val="24"/>
      <w:szCs w:val="24"/>
    </w:rPr>
  </w:style>
  <w:style w:type="paragraph" w:styleId="ac">
    <w:name w:val="Block Text"/>
    <w:basedOn w:val="a"/>
    <w:rsid w:val="0070500F"/>
    <w:pPr>
      <w:ind w:left="142" w:right="4819"/>
      <w:jc w:val="center"/>
    </w:pPr>
  </w:style>
  <w:style w:type="table" w:styleId="ad">
    <w:name w:val="Table Grid"/>
    <w:basedOn w:val="a1"/>
    <w:uiPriority w:val="59"/>
    <w:rsid w:val="003765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507449"/>
    <w:pPr>
      <w:tabs>
        <w:tab w:val="center" w:pos="4677"/>
        <w:tab w:val="right" w:pos="9355"/>
      </w:tabs>
    </w:pPr>
  </w:style>
  <w:style w:type="character" w:customStyle="1" w:styleId="af">
    <w:name w:val="Верхний колонтитул Знак"/>
    <w:link w:val="ae"/>
    <w:uiPriority w:val="99"/>
    <w:rsid w:val="00507449"/>
    <w:rPr>
      <w:rFonts w:ascii="Times New Roman" w:eastAsia="Times New Roman" w:hAnsi="Times New Roman"/>
      <w:sz w:val="24"/>
      <w:szCs w:val="24"/>
    </w:rPr>
  </w:style>
  <w:style w:type="paragraph" w:styleId="af0">
    <w:name w:val="footer"/>
    <w:basedOn w:val="a"/>
    <w:link w:val="af1"/>
    <w:uiPriority w:val="99"/>
    <w:unhideWhenUsed/>
    <w:rsid w:val="00507449"/>
    <w:pPr>
      <w:tabs>
        <w:tab w:val="center" w:pos="4677"/>
        <w:tab w:val="right" w:pos="9355"/>
      </w:tabs>
    </w:pPr>
  </w:style>
  <w:style w:type="character" w:customStyle="1" w:styleId="af1">
    <w:name w:val="Нижний колонтитул Знак"/>
    <w:link w:val="af0"/>
    <w:uiPriority w:val="99"/>
    <w:rsid w:val="00507449"/>
    <w:rPr>
      <w:rFonts w:ascii="Times New Roman" w:eastAsia="Times New Roman" w:hAnsi="Times New Roman"/>
      <w:sz w:val="24"/>
      <w:szCs w:val="24"/>
    </w:rPr>
  </w:style>
  <w:style w:type="paragraph" w:styleId="af2">
    <w:name w:val="Balloon Text"/>
    <w:basedOn w:val="a"/>
    <w:link w:val="af3"/>
    <w:uiPriority w:val="99"/>
    <w:semiHidden/>
    <w:unhideWhenUsed/>
    <w:rsid w:val="00FA3D1C"/>
    <w:rPr>
      <w:rFonts w:ascii="Tahoma" w:hAnsi="Tahoma"/>
      <w:sz w:val="16"/>
      <w:szCs w:val="16"/>
    </w:rPr>
  </w:style>
  <w:style w:type="character" w:customStyle="1" w:styleId="af3">
    <w:name w:val="Текст выноски Знак"/>
    <w:link w:val="af2"/>
    <w:uiPriority w:val="99"/>
    <w:semiHidden/>
    <w:rsid w:val="00FA3D1C"/>
    <w:rPr>
      <w:rFonts w:ascii="Tahoma" w:eastAsia="Times New Roman" w:hAnsi="Tahoma" w:cs="Tahoma"/>
      <w:sz w:val="16"/>
      <w:szCs w:val="16"/>
    </w:rPr>
  </w:style>
  <w:style w:type="character" w:customStyle="1" w:styleId="41">
    <w:name w:val="Основной текст (4)_"/>
    <w:link w:val="42"/>
    <w:rsid w:val="009D7A35"/>
    <w:rPr>
      <w:rFonts w:ascii="Times New Roman" w:eastAsia="Times New Roman" w:hAnsi="Times New Roman"/>
      <w:sz w:val="23"/>
      <w:szCs w:val="23"/>
      <w:shd w:val="clear" w:color="auto" w:fill="FFFFFF"/>
    </w:rPr>
  </w:style>
  <w:style w:type="paragraph" w:customStyle="1" w:styleId="42">
    <w:name w:val="Основной текст (4)"/>
    <w:basedOn w:val="a"/>
    <w:link w:val="41"/>
    <w:rsid w:val="009D7A35"/>
    <w:pPr>
      <w:shd w:val="clear" w:color="auto" w:fill="FFFFFF"/>
      <w:spacing w:before="300" w:after="60" w:line="269" w:lineRule="exact"/>
      <w:ind w:hanging="1660"/>
    </w:pPr>
    <w:rPr>
      <w:sz w:val="23"/>
      <w:szCs w:val="23"/>
    </w:rPr>
  </w:style>
  <w:style w:type="paragraph" w:customStyle="1" w:styleId="11">
    <w:name w:val="Стиль1"/>
    <w:basedOn w:val="20"/>
    <w:rsid w:val="009D7A35"/>
    <w:pPr>
      <w:spacing w:before="120" w:after="120" w:line="360" w:lineRule="auto"/>
      <w:jc w:val="center"/>
    </w:pPr>
    <w:rPr>
      <w:rFonts w:ascii="Arial" w:eastAsia="MS Mincho" w:hAnsi="Arial" w:cs="Arial"/>
      <w:sz w:val="32"/>
      <w:lang w:eastAsia="ja-JP"/>
    </w:rPr>
  </w:style>
  <w:style w:type="character" w:customStyle="1" w:styleId="21">
    <w:name w:val="Заголовок 2 Знак"/>
    <w:link w:val="20"/>
    <w:uiPriority w:val="9"/>
    <w:semiHidden/>
    <w:rsid w:val="009D7A35"/>
    <w:rPr>
      <w:rFonts w:ascii="Cambria" w:eastAsia="Times New Roman" w:hAnsi="Cambria" w:cs="Times New Roman"/>
      <w:b/>
      <w:bCs/>
      <w:i/>
      <w:iCs/>
      <w:sz w:val="28"/>
      <w:szCs w:val="28"/>
    </w:rPr>
  </w:style>
  <w:style w:type="character" w:customStyle="1" w:styleId="3">
    <w:name w:val="Основной текст (3)_"/>
    <w:link w:val="30"/>
    <w:rsid w:val="009D7A35"/>
    <w:rPr>
      <w:rFonts w:ascii="Times New Roman" w:eastAsia="Times New Roman" w:hAnsi="Times New Roman"/>
      <w:sz w:val="27"/>
      <w:szCs w:val="27"/>
      <w:shd w:val="clear" w:color="auto" w:fill="FFFFFF"/>
    </w:rPr>
  </w:style>
  <w:style w:type="paragraph" w:customStyle="1" w:styleId="30">
    <w:name w:val="Основной текст (3)"/>
    <w:basedOn w:val="a"/>
    <w:link w:val="3"/>
    <w:rsid w:val="009D7A35"/>
    <w:pPr>
      <w:shd w:val="clear" w:color="auto" w:fill="FFFFFF"/>
      <w:spacing w:before="60" w:line="312" w:lineRule="exact"/>
      <w:jc w:val="center"/>
    </w:pPr>
    <w:rPr>
      <w:sz w:val="27"/>
      <w:szCs w:val="27"/>
    </w:rPr>
  </w:style>
  <w:style w:type="paragraph" w:customStyle="1" w:styleId="23">
    <w:name w:val="Основной текст2"/>
    <w:basedOn w:val="a"/>
    <w:rsid w:val="009D7A35"/>
    <w:pPr>
      <w:shd w:val="clear" w:color="auto" w:fill="FFFFFF"/>
      <w:spacing w:before="720" w:line="322" w:lineRule="exact"/>
      <w:jc w:val="center"/>
    </w:pPr>
    <w:rPr>
      <w:sz w:val="27"/>
      <w:szCs w:val="27"/>
      <w:lang w:eastAsia="en-US"/>
    </w:rPr>
  </w:style>
  <w:style w:type="character" w:customStyle="1" w:styleId="413">
    <w:name w:val="Основной текст (4) + 13"/>
    <w:aliases w:val="5 pt,Полужирный"/>
    <w:rsid w:val="009D7A35"/>
    <w:rPr>
      <w:rFonts w:ascii="Times New Roman" w:eastAsia="Times New Roman" w:hAnsi="Times New Roman" w:cs="Times New Roman"/>
      <w:b/>
      <w:bCs/>
      <w:sz w:val="27"/>
      <w:szCs w:val="27"/>
      <w:shd w:val="clear" w:color="auto" w:fill="FFFFFF"/>
    </w:rPr>
  </w:style>
  <w:style w:type="character" w:customStyle="1" w:styleId="31">
    <w:name w:val="Заголовок №3_"/>
    <w:link w:val="32"/>
    <w:locked/>
    <w:rsid w:val="009D7A35"/>
    <w:rPr>
      <w:rFonts w:ascii="Times New Roman" w:eastAsia="Times New Roman" w:hAnsi="Times New Roman"/>
      <w:sz w:val="27"/>
      <w:szCs w:val="27"/>
      <w:shd w:val="clear" w:color="auto" w:fill="FFFFFF"/>
    </w:rPr>
  </w:style>
  <w:style w:type="paragraph" w:customStyle="1" w:styleId="32">
    <w:name w:val="Заголовок №3"/>
    <w:basedOn w:val="a"/>
    <w:link w:val="31"/>
    <w:rsid w:val="009D7A35"/>
    <w:pPr>
      <w:shd w:val="clear" w:color="auto" w:fill="FFFFFF"/>
      <w:spacing w:before="420" w:line="480" w:lineRule="exact"/>
      <w:jc w:val="both"/>
      <w:outlineLvl w:val="2"/>
    </w:pPr>
    <w:rPr>
      <w:sz w:val="27"/>
      <w:szCs w:val="27"/>
    </w:rPr>
  </w:style>
  <w:style w:type="character" w:customStyle="1" w:styleId="33">
    <w:name w:val="Основной текст (3) + Не курсив"/>
    <w:rsid w:val="009D7A35"/>
    <w:rPr>
      <w:rFonts w:ascii="Times New Roman" w:eastAsia="Times New Roman" w:hAnsi="Times New Roman" w:cs="Times New Roman"/>
      <w:i/>
      <w:iCs/>
      <w:sz w:val="27"/>
      <w:szCs w:val="27"/>
      <w:shd w:val="clear" w:color="auto" w:fill="FFFFFF"/>
    </w:rPr>
  </w:style>
  <w:style w:type="character" w:customStyle="1" w:styleId="34">
    <w:name w:val="Основной текст (3) + Полужирный"/>
    <w:aliases w:val="Не курсив"/>
    <w:rsid w:val="009D7A35"/>
    <w:rPr>
      <w:rFonts w:ascii="Times New Roman" w:eastAsia="Times New Roman" w:hAnsi="Times New Roman" w:cs="Times New Roman"/>
      <w:b/>
      <w:bCs/>
      <w:i/>
      <w:iCs/>
      <w:sz w:val="27"/>
      <w:szCs w:val="27"/>
      <w:shd w:val="clear" w:color="auto" w:fill="FFFFFF"/>
    </w:rPr>
  </w:style>
  <w:style w:type="paragraph" w:styleId="af4">
    <w:name w:val="List Paragraph"/>
    <w:basedOn w:val="a"/>
    <w:uiPriority w:val="34"/>
    <w:qFormat/>
    <w:rsid w:val="00E3364F"/>
    <w:pPr>
      <w:ind w:left="720"/>
      <w:contextualSpacing/>
    </w:pPr>
  </w:style>
  <w:style w:type="paragraph" w:customStyle="1" w:styleId="BodyText21">
    <w:name w:val="Body Text 21"/>
    <w:basedOn w:val="a"/>
    <w:uiPriority w:val="99"/>
    <w:rsid w:val="00153523"/>
    <w:pPr>
      <w:autoSpaceDE w:val="0"/>
      <w:autoSpaceDN w:val="0"/>
      <w:spacing w:line="360" w:lineRule="auto"/>
      <w:ind w:left="45"/>
      <w:jc w:val="both"/>
    </w:pPr>
    <w:rPr>
      <w:rFonts w:ascii="Arial" w:hAnsi="Arial" w:cs="Arial"/>
      <w:sz w:val="28"/>
      <w:szCs w:val="28"/>
    </w:rPr>
  </w:style>
  <w:style w:type="paragraph" w:styleId="af5">
    <w:name w:val="Title"/>
    <w:basedOn w:val="a"/>
    <w:link w:val="af6"/>
    <w:qFormat/>
    <w:rsid w:val="00153523"/>
    <w:pPr>
      <w:jc w:val="center"/>
    </w:pPr>
    <w:rPr>
      <w:szCs w:val="20"/>
    </w:rPr>
  </w:style>
  <w:style w:type="character" w:customStyle="1" w:styleId="af6">
    <w:name w:val="Название Знак"/>
    <w:basedOn w:val="a0"/>
    <w:link w:val="af5"/>
    <w:rsid w:val="00153523"/>
    <w:rPr>
      <w:rFonts w:ascii="Times New Roman" w:eastAsia="Times New Roman" w:hAnsi="Times New Roman"/>
      <w:sz w:val="24"/>
    </w:rPr>
  </w:style>
  <w:style w:type="paragraph" w:styleId="af7">
    <w:name w:val="Normal (Web)"/>
    <w:basedOn w:val="a"/>
    <w:uiPriority w:val="99"/>
    <w:unhideWhenUsed/>
    <w:rsid w:val="005405B5"/>
    <w:pPr>
      <w:spacing w:before="100" w:beforeAutospacing="1" w:after="100" w:afterAutospacing="1"/>
    </w:pPr>
  </w:style>
  <w:style w:type="paragraph" w:styleId="af8">
    <w:name w:val="Subtitle"/>
    <w:basedOn w:val="a"/>
    <w:link w:val="af9"/>
    <w:qFormat/>
    <w:rsid w:val="005405B5"/>
    <w:pPr>
      <w:jc w:val="center"/>
    </w:pPr>
    <w:rPr>
      <w:b/>
      <w:i/>
      <w:sz w:val="28"/>
      <w:szCs w:val="20"/>
    </w:rPr>
  </w:style>
  <w:style w:type="character" w:customStyle="1" w:styleId="af9">
    <w:name w:val="Подзаголовок Знак"/>
    <w:basedOn w:val="a0"/>
    <w:link w:val="af8"/>
    <w:rsid w:val="005405B5"/>
    <w:rPr>
      <w:rFonts w:ascii="Times New Roman" w:eastAsia="Times New Roman" w:hAnsi="Times New Roman"/>
      <w:b/>
      <w:i/>
      <w:sz w:val="28"/>
    </w:rPr>
  </w:style>
  <w:style w:type="paragraph" w:customStyle="1" w:styleId="ConsPlusNonformat">
    <w:name w:val="ConsPlusNonformat"/>
    <w:rsid w:val="008E27C3"/>
    <w:pPr>
      <w:widowControl w:val="0"/>
      <w:autoSpaceDE w:val="0"/>
      <w:autoSpaceDN w:val="0"/>
      <w:adjustRightInd w:val="0"/>
    </w:pPr>
    <w:rPr>
      <w:rFonts w:ascii="Courier New" w:eastAsia="Times New Roman" w:hAnsi="Courier New" w:cs="Courier New"/>
    </w:rPr>
  </w:style>
  <w:style w:type="paragraph" w:styleId="35">
    <w:name w:val="Body Text Indent 3"/>
    <w:basedOn w:val="a"/>
    <w:link w:val="36"/>
    <w:uiPriority w:val="99"/>
    <w:semiHidden/>
    <w:unhideWhenUsed/>
    <w:rsid w:val="00887EFC"/>
    <w:pPr>
      <w:spacing w:after="120"/>
      <w:ind w:left="283"/>
    </w:pPr>
    <w:rPr>
      <w:sz w:val="16"/>
      <w:szCs w:val="16"/>
    </w:rPr>
  </w:style>
  <w:style w:type="character" w:customStyle="1" w:styleId="36">
    <w:name w:val="Основной текст с отступом 3 Знак"/>
    <w:basedOn w:val="a0"/>
    <w:link w:val="35"/>
    <w:uiPriority w:val="99"/>
    <w:semiHidden/>
    <w:rsid w:val="00887EFC"/>
    <w:rPr>
      <w:rFonts w:ascii="Times New Roman" w:eastAsia="Times New Roman" w:hAnsi="Times New Roman"/>
      <w:sz w:val="16"/>
      <w:szCs w:val="16"/>
    </w:rPr>
  </w:style>
  <w:style w:type="paragraph" w:styleId="24">
    <w:name w:val="Body Text Indent 2"/>
    <w:basedOn w:val="a"/>
    <w:link w:val="25"/>
    <w:rsid w:val="00887EFC"/>
    <w:pPr>
      <w:spacing w:after="120" w:line="480" w:lineRule="auto"/>
      <w:ind w:left="283"/>
    </w:pPr>
  </w:style>
  <w:style w:type="character" w:customStyle="1" w:styleId="25">
    <w:name w:val="Основной текст с отступом 2 Знак"/>
    <w:basedOn w:val="a0"/>
    <w:link w:val="24"/>
    <w:rsid w:val="00887EFC"/>
    <w:rPr>
      <w:rFonts w:ascii="Times New Roman" w:eastAsia="Times New Roman" w:hAnsi="Times New Roman"/>
      <w:sz w:val="24"/>
      <w:szCs w:val="24"/>
    </w:rPr>
  </w:style>
  <w:style w:type="character" w:styleId="afa">
    <w:name w:val="Hyperlink"/>
    <w:basedOn w:val="a0"/>
    <w:rsid w:val="00887EFC"/>
    <w:rPr>
      <w:color w:val="0000FF"/>
      <w:u w:val="single"/>
    </w:rPr>
  </w:style>
  <w:style w:type="paragraph" w:customStyle="1" w:styleId="Usual">
    <w:name w:val="Usual"/>
    <w:basedOn w:val="a"/>
    <w:rsid w:val="009A0892"/>
    <w:pPr>
      <w:widowControl w:val="0"/>
      <w:adjustRightInd w:val="0"/>
      <w:spacing w:line="360" w:lineRule="atLeast"/>
      <w:jc w:val="both"/>
      <w:textAlignment w:val="baseline"/>
    </w:pPr>
    <w:rPr>
      <w:szCs w:val="20"/>
    </w:rPr>
  </w:style>
  <w:style w:type="paragraph" w:customStyle="1" w:styleId="ConsPlusCell">
    <w:name w:val="ConsPlusCell"/>
    <w:uiPriority w:val="99"/>
    <w:rsid w:val="00C52547"/>
    <w:pPr>
      <w:widowControl w:val="0"/>
      <w:autoSpaceDE w:val="0"/>
      <w:autoSpaceDN w:val="0"/>
      <w:adjustRightInd w:val="0"/>
    </w:pPr>
    <w:rPr>
      <w:rFonts w:ascii="Arial" w:eastAsia="Times New Roman" w:hAnsi="Arial" w:cs="Arial"/>
    </w:rPr>
  </w:style>
  <w:style w:type="paragraph" w:customStyle="1" w:styleId="ConsPlusNormal">
    <w:name w:val="ConsPlusNormal"/>
    <w:rsid w:val="00C7485A"/>
    <w:pPr>
      <w:widowControl w:val="0"/>
      <w:autoSpaceDE w:val="0"/>
      <w:autoSpaceDN w:val="0"/>
    </w:pPr>
    <w:rPr>
      <w:rFonts w:ascii="Times New Roman" w:eastAsia="Times New Roman" w:hAnsi="Times New Roman"/>
      <w:sz w:val="24"/>
    </w:rPr>
  </w:style>
  <w:style w:type="character" w:styleId="afb">
    <w:name w:val="annotation reference"/>
    <w:basedOn w:val="a0"/>
    <w:uiPriority w:val="99"/>
    <w:semiHidden/>
    <w:unhideWhenUsed/>
    <w:rsid w:val="002C1507"/>
    <w:rPr>
      <w:sz w:val="16"/>
      <w:szCs w:val="16"/>
    </w:rPr>
  </w:style>
  <w:style w:type="paragraph" w:styleId="afc">
    <w:name w:val="annotation text"/>
    <w:basedOn w:val="a"/>
    <w:link w:val="afd"/>
    <w:uiPriority w:val="99"/>
    <w:semiHidden/>
    <w:unhideWhenUsed/>
    <w:rsid w:val="002C1507"/>
    <w:rPr>
      <w:sz w:val="20"/>
      <w:szCs w:val="20"/>
    </w:rPr>
  </w:style>
  <w:style w:type="character" w:customStyle="1" w:styleId="afd">
    <w:name w:val="Текст примечания Знак"/>
    <w:basedOn w:val="a0"/>
    <w:link w:val="afc"/>
    <w:uiPriority w:val="99"/>
    <w:semiHidden/>
    <w:rsid w:val="002C1507"/>
    <w:rPr>
      <w:rFonts w:ascii="Times New Roman" w:eastAsia="Times New Roman" w:hAnsi="Times New Roman"/>
    </w:rPr>
  </w:style>
  <w:style w:type="paragraph" w:styleId="afe">
    <w:name w:val="annotation subject"/>
    <w:basedOn w:val="afc"/>
    <w:next w:val="afc"/>
    <w:link w:val="aff"/>
    <w:uiPriority w:val="99"/>
    <w:semiHidden/>
    <w:unhideWhenUsed/>
    <w:rsid w:val="002C1507"/>
    <w:rPr>
      <w:b/>
      <w:bCs/>
    </w:rPr>
  </w:style>
  <w:style w:type="character" w:customStyle="1" w:styleId="aff">
    <w:name w:val="Тема примечания Знак"/>
    <w:basedOn w:val="afd"/>
    <w:link w:val="afe"/>
    <w:uiPriority w:val="99"/>
    <w:semiHidden/>
    <w:rsid w:val="002C1507"/>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828907249">
      <w:bodyDiv w:val="1"/>
      <w:marLeft w:val="0"/>
      <w:marRight w:val="0"/>
      <w:marTop w:val="0"/>
      <w:marBottom w:val="0"/>
      <w:divBdr>
        <w:top w:val="none" w:sz="0" w:space="0" w:color="auto"/>
        <w:left w:val="none" w:sz="0" w:space="0" w:color="auto"/>
        <w:bottom w:val="none" w:sz="0" w:space="0" w:color="auto"/>
        <w:right w:val="none" w:sz="0" w:space="0" w:color="auto"/>
      </w:divBdr>
    </w:div>
    <w:div w:id="966469646">
      <w:bodyDiv w:val="1"/>
      <w:marLeft w:val="0"/>
      <w:marRight w:val="0"/>
      <w:marTop w:val="0"/>
      <w:marBottom w:val="0"/>
      <w:divBdr>
        <w:top w:val="none" w:sz="0" w:space="0" w:color="auto"/>
        <w:left w:val="none" w:sz="0" w:space="0" w:color="auto"/>
        <w:bottom w:val="none" w:sz="0" w:space="0" w:color="auto"/>
        <w:right w:val="none" w:sz="0" w:space="0" w:color="auto"/>
      </w:divBdr>
    </w:div>
    <w:div w:id="2006854190">
      <w:bodyDiv w:val="1"/>
      <w:marLeft w:val="0"/>
      <w:marRight w:val="0"/>
      <w:marTop w:val="0"/>
      <w:marBottom w:val="0"/>
      <w:divBdr>
        <w:top w:val="none" w:sz="0" w:space="0" w:color="auto"/>
        <w:left w:val="none" w:sz="0" w:space="0" w:color="auto"/>
        <w:bottom w:val="none" w:sz="0" w:space="0" w:color="auto"/>
        <w:right w:val="none" w:sz="0" w:space="0" w:color="auto"/>
      </w:divBdr>
      <w:divsChild>
        <w:div w:id="1825900881">
          <w:marLeft w:val="0"/>
          <w:marRight w:val="0"/>
          <w:marTop w:val="0"/>
          <w:marBottom w:val="0"/>
          <w:divBdr>
            <w:top w:val="none" w:sz="0" w:space="0" w:color="auto"/>
            <w:left w:val="none" w:sz="0" w:space="0" w:color="auto"/>
            <w:bottom w:val="none" w:sz="0" w:space="0" w:color="auto"/>
            <w:right w:val="none" w:sz="0" w:space="0" w:color="auto"/>
          </w:divBdr>
          <w:divsChild>
            <w:div w:id="1838962698">
              <w:marLeft w:val="0"/>
              <w:marRight w:val="0"/>
              <w:marTop w:val="0"/>
              <w:marBottom w:val="0"/>
              <w:divBdr>
                <w:top w:val="none" w:sz="0" w:space="0" w:color="auto"/>
                <w:left w:val="none" w:sz="0" w:space="0" w:color="auto"/>
                <w:bottom w:val="none" w:sz="0" w:space="0" w:color="auto"/>
                <w:right w:val="none" w:sz="0" w:space="0" w:color="auto"/>
              </w:divBdr>
              <w:divsChild>
                <w:div w:id="1533419084">
                  <w:marLeft w:val="0"/>
                  <w:marRight w:val="0"/>
                  <w:marTop w:val="0"/>
                  <w:marBottom w:val="0"/>
                  <w:divBdr>
                    <w:top w:val="none" w:sz="0" w:space="0" w:color="auto"/>
                    <w:left w:val="none" w:sz="0" w:space="0" w:color="auto"/>
                    <w:bottom w:val="none" w:sz="0" w:space="0" w:color="auto"/>
                    <w:right w:val="none" w:sz="0" w:space="0" w:color="auto"/>
                  </w:divBdr>
                </w:div>
              </w:divsChild>
            </w:div>
            <w:div w:id="1437674981">
              <w:marLeft w:val="0"/>
              <w:marRight w:val="0"/>
              <w:marTop w:val="0"/>
              <w:marBottom w:val="0"/>
              <w:divBdr>
                <w:top w:val="none" w:sz="0" w:space="0" w:color="auto"/>
                <w:left w:val="none" w:sz="0" w:space="0" w:color="auto"/>
                <w:bottom w:val="none" w:sz="0" w:space="0" w:color="auto"/>
                <w:right w:val="none" w:sz="0" w:space="0" w:color="auto"/>
              </w:divBdr>
              <w:divsChild>
                <w:div w:id="148639614">
                  <w:marLeft w:val="0"/>
                  <w:marRight w:val="0"/>
                  <w:marTop w:val="0"/>
                  <w:marBottom w:val="0"/>
                  <w:divBdr>
                    <w:top w:val="none" w:sz="0" w:space="0" w:color="auto"/>
                    <w:left w:val="none" w:sz="0" w:space="0" w:color="auto"/>
                    <w:bottom w:val="none" w:sz="0" w:space="0" w:color="auto"/>
                    <w:right w:val="none" w:sz="0" w:space="0" w:color="auto"/>
                  </w:divBdr>
                </w:div>
              </w:divsChild>
            </w:div>
            <w:div w:id="525486033">
              <w:marLeft w:val="0"/>
              <w:marRight w:val="0"/>
              <w:marTop w:val="0"/>
              <w:marBottom w:val="0"/>
              <w:divBdr>
                <w:top w:val="none" w:sz="0" w:space="0" w:color="auto"/>
                <w:left w:val="none" w:sz="0" w:space="0" w:color="auto"/>
                <w:bottom w:val="none" w:sz="0" w:space="0" w:color="auto"/>
                <w:right w:val="none" w:sz="0" w:space="0" w:color="auto"/>
              </w:divBdr>
              <w:divsChild>
                <w:div w:id="12823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lsu.bibliotech.ru/" TargetMode="External"/><Relationship Id="rId18" Type="http://schemas.openxmlformats.org/officeDocument/2006/relationships/hyperlink" Target="http://window.edu.ru/" TargetMode="External"/><Relationship Id="rId3" Type="http://schemas.openxmlformats.org/officeDocument/2006/relationships/styles" Target="styles.xml"/><Relationship Id="rId21" Type="http://schemas.openxmlformats.org/officeDocument/2006/relationships/hyperlink" Target="https://vlsu.bibliotech.ru/" TargetMode="External"/><Relationship Id="rId7" Type="http://schemas.openxmlformats.org/officeDocument/2006/relationships/endnotes" Target="endnotes.xml"/><Relationship Id="rId12" Type="http://schemas.openxmlformats.org/officeDocument/2006/relationships/hyperlink" Target="http://window.edu.ru/"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lsu.bibliotech.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e.lib.vlsu.ru/" TargetMode="External"/><Relationship Id="rId19" Type="http://schemas.openxmlformats.org/officeDocument/2006/relationships/hyperlink" Target="https://vlsu.bibliotech.ru/" TargetMode="External"/><Relationship Id="rId4" Type="http://schemas.openxmlformats.org/officeDocument/2006/relationships/settings" Target="settings.xml"/><Relationship Id="rId9" Type="http://schemas.openxmlformats.org/officeDocument/2006/relationships/hyperlink" Target="http://index.lib.vlsu.ru/cgi-bin/zgate?Init+test.xml,simple.xsl+rus" TargetMode="External"/><Relationship Id="rId14" Type="http://schemas.openxmlformats.org/officeDocument/2006/relationships/image" Target="media/image2.emf"/><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BFE3C5-498B-45DA-A5A2-020D9996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33</Pages>
  <Words>10092</Words>
  <Characters>57530</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Владимирский государственный университет</Company>
  <LinksUpToDate>false</LinksUpToDate>
  <CharactersWithSpaces>67488</CharactersWithSpaces>
  <SharedDoc>false</SharedDoc>
  <HLinks>
    <vt:vector size="24" baseType="variant">
      <vt:variant>
        <vt:i4>6226046</vt:i4>
      </vt:variant>
      <vt:variant>
        <vt:i4>9</vt:i4>
      </vt:variant>
      <vt:variant>
        <vt:i4>0</vt:i4>
      </vt:variant>
      <vt:variant>
        <vt:i4>5</vt:i4>
      </vt:variant>
      <vt:variant>
        <vt:lpwstr>http://www.google.com/aclk?sa=l&amp;ai=CC64rLF16TpPQKsTiswaPx5y_Dv6U0_cBpv-C9RrdxOXbJQgAEAEg4oypFygDULncvcv6_____wFghOXxhbweoAH-3qDrA8gBAakCff3vnHUWYT6qBCJP0OkEsFpQWllty-DpJr1vblszIlvP4vq7SVYk97oNfGxg&amp;sig=AOD64_2hNrGMEXtdmATRh-6Mz7c9IBYG_A&amp;adurl=http://www.megaplan.ru/products/task.html%3Futm_campaign%3DVAFHA1ABDwVU</vt:lpwstr>
      </vt:variant>
      <vt:variant>
        <vt:lpwstr/>
      </vt:variant>
      <vt:variant>
        <vt:i4>1966091</vt:i4>
      </vt:variant>
      <vt:variant>
        <vt:i4>6</vt:i4>
      </vt:variant>
      <vt:variant>
        <vt:i4>0</vt:i4>
      </vt:variant>
      <vt:variant>
        <vt:i4>5</vt:i4>
      </vt:variant>
      <vt:variant>
        <vt:lpwstr>http://e.lib.vlsu.ru/</vt:lpwstr>
      </vt:variant>
      <vt:variant>
        <vt:lpwstr/>
      </vt:variant>
      <vt:variant>
        <vt:i4>6226046</vt:i4>
      </vt:variant>
      <vt:variant>
        <vt:i4>3</vt:i4>
      </vt:variant>
      <vt:variant>
        <vt:i4>0</vt:i4>
      </vt:variant>
      <vt:variant>
        <vt:i4>5</vt:i4>
      </vt:variant>
      <vt:variant>
        <vt:lpwstr>http://www.google.com/aclk?sa=l&amp;ai=CC64rLF16TpPQKsTiswaPx5y_Dv6U0_cBpv-C9RrdxOXbJQgAEAEg4oypFygDULncvcv6_____wFghOXxhbweoAH-3qDrA8gBAakCff3vnHUWYT6qBCJP0OkEsFpQWllty-DpJr1vblszIlvP4vq7SVYk97oNfGxg&amp;sig=AOD64_2hNrGMEXtdmATRh-6Mz7c9IBYG_A&amp;adurl=http://www.megaplan.ru/products/task.html%3Futm_campaign%3DVAFHA1ABDwVU</vt:lpwstr>
      </vt:variant>
      <vt:variant>
        <vt:lpwstr/>
      </vt:variant>
      <vt:variant>
        <vt:i4>1966091</vt:i4>
      </vt:variant>
      <vt:variant>
        <vt:i4>0</vt:i4>
      </vt:variant>
      <vt:variant>
        <vt:i4>0</vt:i4>
      </vt:variant>
      <vt:variant>
        <vt:i4>5</vt:i4>
      </vt:variant>
      <vt:variant>
        <vt:lpwstr>http://e.lib.vlsu.ru/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malyshevam</cp:lastModifiedBy>
  <cp:revision>22</cp:revision>
  <cp:lastPrinted>2015-11-13T14:26:00Z</cp:lastPrinted>
  <dcterms:created xsi:type="dcterms:W3CDTF">2017-03-27T16:48:00Z</dcterms:created>
  <dcterms:modified xsi:type="dcterms:W3CDTF">2017-03-28T07:11:00Z</dcterms:modified>
</cp:coreProperties>
</file>